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810e11186647db" w:history="1">
              <w:r>
                <w:rPr>
                  <w:rStyle w:val="Hyperlink"/>
                </w:rPr>
                <w:t>2026-2032年中国通勤自行车行业研究分析与前景趋势报告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810e11186647db" w:history="1">
              <w:r>
                <w:rPr>
                  <w:rStyle w:val="Hyperlink"/>
                </w:rPr>
                <w:t>2026-2032年中国通勤自行车行业研究分析与前景趋势报告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810e11186647db" w:history="1">
                <w:r>
                  <w:rPr>
                    <w:rStyle w:val="Hyperlink"/>
                  </w:rPr>
                  <w:t>https://www.20087.com/0/77/TongQinZiXingCheFaZhanQianJingFenXi.html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通勤自行车是专为城市日常通勤设计的自行车产品，核心特征是轻便、耐用、易维护，适配3-10公里的城市短途出行场景。按动力来源可分为传统人力自行车与电动助力自行车（e-bike），按材质可分为铝合金、碳纤维、钢及钛合金等。目前，全球通勤自行车市场呈现稳健增长态势，欧洲因完善的骑行基础设施而占据主导地位，北美与亚太地区随绿色出行理念普及而成为增速最快的区域。技术层面，智能功能（如GPS导航、APP connectivity、防盗追踪）的集成显著提升了通勤自行车的便捷性与安全性，电动助力自行车因高效、省力而需求激增。市场端，城市化进程加速与交通拥堵问题推动通勤自行车从"代步工具"向"生活方式"转型，共享单车与租赁业态的兴起降低了使用门槛，"轻量化、灵活化"的绿色出行方式逐渐成为城市居民的主流选择。行业面临的主要挑战在于部分城市骑行基础设施不足，电动自行车的安全监管与停放管理问题仍需完善，且高端运动车型的崛起对传统通勤车市场形成替代压力。</w:t>
      </w:r>
      <w:r>
        <w:rPr>
          <w:rFonts w:hint="eastAsia"/>
        </w:rPr>
        <w:br/>
      </w:r>
      <w:r>
        <w:rPr>
          <w:rFonts w:hint="eastAsia"/>
        </w:rPr>
        <w:t>　　未来，通勤自行车将向电动化、智能化与共享化方向演进。市场调研网认为，技术端，电动助力系统（如Bosch、Shimano等品牌电机）将进一步提升续航效率与骑行体验，智能防盗、实时路况导航及健康监测功能将成为高端产品标配；碳纤维与铝合金等轻量化材料的应用将降低车身重量，提升通勤效率。应用端，通勤自行车将与城市智慧交通系统深度整合，实现与公交、地铁的多模态出行无缝衔接；共享电单车网络将覆盖更多三四线城市，满足"最后一公里"出行需求。市场端，亚太地区随城市化率提升与绿色出行政策推动将成为核心增量区域，电动自行车租赁业态（如连锁门店租赁模式）将覆盖更多"计划性出行"场景，降低用户持有成本。行业生态上，具备智能硬件研发、电动助力系统集成及全球化渠道布局的企业将主导市场，通勤自行车从"单一代步工具"向"智慧绿色出行解决方案"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810e11186647db" w:history="1">
        <w:r>
          <w:rPr>
            <w:rStyle w:val="Hyperlink"/>
          </w:rPr>
          <w:t>2026-2032年中国通勤自行车行业研究分析与前景趋势报告</w:t>
        </w:r>
      </w:hyperlink>
      <w:r>
        <w:rPr>
          <w:rFonts w:hint="eastAsia"/>
        </w:rPr>
        <w:t>》，2025年通勤自行车行业市场规模达 亿元，预计2032年市场规模将达 亿元，期间年均复合增长率（CAGR）达 %。报告系统梳理了通勤自行车产业链的整体结构，详细解读了通勤自行车市场规模、需求动态及价格波动的影响因素。报告基于通勤自行车行业现状，结合技术发展与应用趋势，对通勤自行车市场前景和未来发展方向进行了预测。同时，报告重点分析了行业重点企业的竞争策略、市场集中度及品牌表现，并对通勤自行车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通勤自行车行业发展概述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一、通勤自行车行业定义及分类</w:t>
      </w:r>
      <w:r>
        <w:rPr>
          <w:rFonts w:hint="eastAsia"/>
        </w:rPr>
        <w:br/>
      </w:r>
      <w:r>
        <w:rPr>
          <w:rFonts w:hint="eastAsia"/>
        </w:rPr>
        <w:t>　　　　二、通勤自行车行业经济特性</w:t>
      </w:r>
      <w:r>
        <w:rPr>
          <w:rFonts w:hint="eastAsia"/>
        </w:rPr>
        <w:br/>
      </w:r>
      <w:r>
        <w:rPr>
          <w:rFonts w:hint="eastAsia"/>
        </w:rPr>
        <w:t>　　　　三、通勤自行车行业产业链简介</w:t>
      </w:r>
      <w:r>
        <w:rPr>
          <w:rFonts w:hint="eastAsia"/>
        </w:rPr>
        <w:br/>
      </w:r>
      <w:r>
        <w:rPr>
          <w:rFonts w:hint="eastAsia"/>
        </w:rPr>
        <w:t>　　第二节 通勤自行车行业发展成熟度</w:t>
      </w:r>
      <w:r>
        <w:rPr>
          <w:rFonts w:hint="eastAsia"/>
        </w:rPr>
        <w:br/>
      </w:r>
      <w:r>
        <w:rPr>
          <w:rFonts w:hint="eastAsia"/>
        </w:rPr>
        <w:t>　　　　一、通勤自行车行业发展周期分析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通勤自行车行业相关产业动态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通勤自行车行业发展环境分析</w:t>
      </w:r>
      <w:r>
        <w:rPr>
          <w:rFonts w:hint="eastAsia"/>
        </w:rPr>
        <w:br/>
      </w:r>
      <w:r>
        <w:rPr>
          <w:rFonts w:hint="eastAsia"/>
        </w:rPr>
        <w:t>　　第一节 通勤自行车行业环境分析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通勤自行车行业相关政策、法规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2025-2026年通勤自行车行业技术发展现状及趋势分析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通勤自行车行业技术发展现状分析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国内外通勤自行车行业技术差异与原因</w:t>
      </w:r>
      <w:r>
        <w:rPr>
          <w:rFonts w:hint="eastAsia"/>
        </w:rPr>
        <w:br/>
      </w:r>
      <w:r>
        <w:rPr>
          <w:rFonts w:hint="eastAsia"/>
        </w:rPr>
        <w:t>　　第三节 通勤自行车行业技术发展方向、趋势预测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提升通勤自行车行业技术能力策略建议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中国通勤自行车市场发展调研</w:t>
      </w:r>
      <w:r>
        <w:rPr>
          <w:rFonts w:hint="eastAsia"/>
        </w:rPr>
        <w:br/>
      </w:r>
      <w:r>
        <w:rPr>
          <w:rFonts w:hint="eastAsia"/>
        </w:rPr>
        <w:t>　　第一节 通勤自行车市场现状分析及预测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一、2020-2025年中国通勤自行车市场规模分析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二、2026-2032年中国通勤自行车市场规模预测</w:t>
      </w:r>
      <w:r>
        <w:rPr>
          <w:rFonts w:hint="eastAsia"/>
        </w:rPr>
        <w:br/>
      </w:r>
      <w:r>
        <w:rPr>
          <w:rFonts w:hint="eastAsia"/>
        </w:rPr>
        <w:t>　　第二节 通勤自行车行业产能情况分析及预测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一、2020-2025年中国通勤自行车行业产能分析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二、2026-2032年中国通勤自行车行业产能预测</w:t>
      </w:r>
      <w:r>
        <w:rPr>
          <w:rFonts w:hint="eastAsia"/>
        </w:rPr>
        <w:br/>
      </w:r>
      <w:r>
        <w:rPr>
          <w:rFonts w:hint="eastAsia"/>
        </w:rPr>
        <w:t>　　第三节 通勤自行车行业产量情况分析及预测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一、2020-2025年中国通勤自行车行业产量统计分析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二、2026-2032年中国通勤自行车行业产量预测分析</w:t>
      </w:r>
      <w:r>
        <w:rPr>
          <w:rFonts w:hint="eastAsia"/>
        </w:rPr>
        <w:br/>
      </w:r>
      <w:r>
        <w:rPr>
          <w:rFonts w:hint="eastAsia"/>
        </w:rPr>
        <w:t>　　第四节 通勤自行车市场需求分析及预测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一、2020-2025年中国通勤自行车市场需求分析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二、2026-2032年中国通勤自行车市场需求预测</w:t>
      </w:r>
      <w:r>
        <w:rPr>
          <w:rFonts w:hint="eastAsia"/>
        </w:rPr>
        <w:br/>
      </w:r>
      <w:r>
        <w:rPr>
          <w:rFonts w:hint="eastAsia"/>
        </w:rPr>
        <w:t>　　第五节 通勤自行车进出口数据分析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一、2020-2025年中国通勤自行车进出口数据分析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二、2026-2032年国内通勤自行车进出口情况预测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2020-2025年中国通勤自行车行业总体发展状况</w:t>
      </w:r>
      <w:r>
        <w:rPr>
          <w:rFonts w:hint="eastAsia"/>
        </w:rPr>
        <w:br/>
      </w:r>
      <w:r>
        <w:rPr>
          <w:rFonts w:hint="eastAsia"/>
        </w:rPr>
        <w:t>　　第一节 中国通勤自行车行业规模情况分析</w:t>
      </w:r>
      <w:r>
        <w:rPr>
          <w:rFonts w:hint="eastAsia"/>
        </w:rPr>
        <w:br/>
      </w:r>
      <w:r>
        <w:rPr>
          <w:rFonts w:hint="eastAsia"/>
        </w:rPr>
        <w:t>　　　　一、通勤自行车行业单位规模情况分析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二、通勤自行车行业人员规模状况分析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三、通勤自行车行业资产规模状况分析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四、通勤自行车行业市场规模状况分析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五、通勤自行车行业敏感性分析</w:t>
      </w:r>
      <w:r>
        <w:rPr>
          <w:rFonts w:hint="eastAsia"/>
        </w:rPr>
        <w:br/>
      </w:r>
      <w:r>
        <w:rPr>
          <w:rFonts w:hint="eastAsia"/>
        </w:rPr>
        <w:t>　　第二节 中国通勤自行车行业财务能力分析</w:t>
      </w:r>
      <w:r>
        <w:rPr>
          <w:rFonts w:hint="eastAsia"/>
        </w:rPr>
        <w:br/>
      </w:r>
      <w:r>
        <w:rPr>
          <w:rFonts w:hint="eastAsia"/>
        </w:rPr>
        <w:t>　　　　一、通勤自行车行业盈利能力分析</w:t>
      </w:r>
      <w:r>
        <w:rPr>
          <w:rFonts w:hint="eastAsia"/>
        </w:rPr>
        <w:br/>
      </w:r>
      <w:r>
        <w:rPr>
          <w:rFonts w:hint="eastAsia"/>
        </w:rPr>
        <w:t>　　　　二、通勤自行车行业偿债能力分析</w:t>
      </w:r>
      <w:r>
        <w:rPr>
          <w:rFonts w:hint="eastAsia"/>
        </w:rPr>
        <w:br/>
      </w:r>
      <w:r>
        <w:rPr>
          <w:rFonts w:hint="eastAsia"/>
        </w:rPr>
        <w:t>　　　　三、通勤自行车行业营运能力分析</w:t>
      </w:r>
      <w:r>
        <w:rPr>
          <w:rFonts w:hint="eastAsia"/>
        </w:rPr>
        <w:br/>
      </w:r>
      <w:r>
        <w:rPr>
          <w:rFonts w:hint="eastAsia"/>
        </w:rPr>
        <w:t>　　　　四、通勤自行车行业发展能力分析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中国通勤自行车行业重点区域发展分析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一、中国通勤自行车行业重点区域市场结构变化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二、重点地区（一）通勤自行车行业发展分析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三、重点地区（二）通勤自行车行业发展分析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四、重点地区（三）通勤自行车行业发展分析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五、重点地区（四）通勤自行车行业发展分析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六、重点地区（五）通勤自行车行业发展分析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通勤自行车行业产品价格分析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三、主要通勤自行车品牌产品价位分析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五、价格在通勤自行车行业竞争中的重要性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2026年中国通勤自行车行业上下游行业发展分析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通勤自行车上游行业分析</w:t>
      </w:r>
      <w:r>
        <w:rPr>
          <w:rFonts w:hint="eastAsia"/>
        </w:rPr>
        <w:br/>
      </w:r>
      <w:r>
        <w:rPr>
          <w:rFonts w:hint="eastAsia"/>
        </w:rPr>
        <w:t>　　　　一、通勤自行车产品成本构成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四、上游供给对通勤自行车行业的影响</w:t>
      </w:r>
      <w:r>
        <w:rPr>
          <w:rFonts w:hint="eastAsia"/>
        </w:rPr>
        <w:br/>
      </w:r>
      <w:r>
        <w:rPr>
          <w:rFonts w:hint="eastAsia"/>
        </w:rPr>
        <w:t>　　第二节 通勤自行车下游行业分析</w:t>
      </w:r>
      <w:r>
        <w:rPr>
          <w:rFonts w:hint="eastAsia"/>
        </w:rPr>
        <w:br/>
      </w:r>
      <w:r>
        <w:rPr>
          <w:rFonts w:hint="eastAsia"/>
        </w:rPr>
        <w:t>　　　　一、通勤自行车下游行业分布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四、下游需求对通勤自行车行业的影响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通勤自行车行业重点企业发展调研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通勤自行车重点企业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通勤自行车重点企业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通勤自行车重点企业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通勤自行车重点企业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通勤自行车重点企业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通勤自行车重点企业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2026年中国通勤自行车产业市场竞争格局分析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2026年中国通勤自行车产业竞争现状分析</w:t>
      </w:r>
      <w:r>
        <w:rPr>
          <w:rFonts w:hint="eastAsia"/>
        </w:rPr>
        <w:br/>
      </w:r>
      <w:r>
        <w:rPr>
          <w:rFonts w:hint="eastAsia"/>
        </w:rPr>
        <w:t>　　　　一、通勤自行车竞争力分析</w:t>
      </w:r>
      <w:r>
        <w:rPr>
          <w:rFonts w:hint="eastAsia"/>
        </w:rPr>
        <w:br/>
      </w:r>
      <w:r>
        <w:rPr>
          <w:rFonts w:hint="eastAsia"/>
        </w:rPr>
        <w:t>　　　　二、通勤自行车技术竞争分析</w:t>
      </w:r>
      <w:r>
        <w:rPr>
          <w:rFonts w:hint="eastAsia"/>
        </w:rPr>
        <w:br/>
      </w:r>
      <w:r>
        <w:rPr>
          <w:rFonts w:hint="eastAsia"/>
        </w:rPr>
        <w:t>　　　　三、通勤自行车价格竞争分析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2026年中国通勤自行车产业集中度分析</w:t>
      </w:r>
      <w:r>
        <w:rPr>
          <w:rFonts w:hint="eastAsia"/>
        </w:rPr>
        <w:br/>
      </w:r>
      <w:r>
        <w:rPr>
          <w:rFonts w:hint="eastAsia"/>
        </w:rPr>
        <w:t>　　　　一、通勤自行车市场集中度分析</w:t>
      </w:r>
      <w:r>
        <w:rPr>
          <w:rFonts w:hint="eastAsia"/>
        </w:rPr>
        <w:br/>
      </w:r>
      <w:r>
        <w:rPr>
          <w:rFonts w:hint="eastAsia"/>
        </w:rPr>
        <w:t>　　　　二、通勤自行车企业集中度分析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2026-2032年提高通勤自行车企业竞争力的策略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通勤自行车行业投资风险预警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2026年影响通勤自行车行业发展的主要因素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一、影响通勤自行车行业运行的有利因素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二、影响通勤自行车行业运行的稳定因素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三、影响通勤自行车行业运行的不利因素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四、我国通勤自行车行业发展面临的挑战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五、我国通勤自行车行业发展面临的机遇</w:t>
      </w:r>
      <w:r>
        <w:rPr>
          <w:rFonts w:hint="eastAsia"/>
        </w:rPr>
        <w:br/>
      </w:r>
      <w:r>
        <w:rPr>
          <w:rFonts w:hint="eastAsia"/>
        </w:rPr>
        <w:t>　　第二节 对通勤自行车行业投资风险预警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一、2026-2032年通勤自行车行业市场风险及控制策略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二、2026-2032年通勤自行车行业政策风险及控制策略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三、2026-2032年通勤自行车行业经营风险及控制策略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四、2026-2032年通勤自行车同业竞争风险及控制策略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五、2026-2032年通勤自行车行业其他风险及控制策略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通勤自行车行业发展趋势与投资规划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2026-2032年通勤自行车市场发展潜力分析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2026-2032年通勤自行车行业发展趋势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2026-2032年通勤自行车行业投资前景研究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中智~林~：对我国通勤自行车品牌的战略思考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二、通勤自行车实施品牌战略的意义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三、通勤自行车企业品牌的现状分析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四、我国通勤自行车企业的品牌战略</w:t>
      </w:r>
      <w:r>
        <w:rPr>
          <w:rFonts w:hint="eastAsia"/>
        </w:rPr>
        <w:br/>
      </w:r>
      <w:r>
        <w:rPr>
          <w:rFonts w:hint="eastAsia"/>
        </w:rPr>
        <w:t>　　　　五、通勤自行车品牌战略管理的策略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通勤自行车行业历程</w:t>
      </w:r>
      <w:r>
        <w:rPr>
          <w:rFonts w:hint="eastAsia"/>
        </w:rPr>
        <w:br/>
      </w:r>
      <w:r>
        <w:rPr>
          <w:rFonts w:hint="eastAsia"/>
        </w:rPr>
        <w:t>　　图表 通勤自行车行业生命周期</w:t>
      </w:r>
      <w:r>
        <w:rPr>
          <w:rFonts w:hint="eastAsia"/>
        </w:rPr>
        <w:br/>
      </w:r>
      <w:r>
        <w:rPr>
          <w:rFonts w:hint="eastAsia"/>
        </w:rPr>
        <w:t>　　图表 通勤自行车行业产业链分析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2020-2025年通勤自行车行业市场容量分析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2020-2025年中国通勤自行车市场需求量及增速统计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2025年中国通勤自行车行业需求领域分布格局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2020-2025年中国通勤自行车进口数量分析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2020-2025年中国通勤自行车进口金额分析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2020-2025年中国通勤自行车出口数量分析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2020-2025年中国通勤自行车出口金额分析</w:t>
      </w:r>
      <w:r>
        <w:rPr>
          <w:rFonts w:hint="eastAsia"/>
        </w:rPr>
        <w:br/>
      </w:r>
      <w:r>
        <w:rPr>
          <w:rFonts w:hint="eastAsia"/>
        </w:rPr>
        <w:t>　　图表 2025年中国通勤自行车进口国家及地区分析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2025年中国通勤自行车出口国家及地区分析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2020-2025年中国通勤自行车行业企业平均规模情况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**地区通勤自行车市场规模及增长情况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**地区通勤自行车行业市场需求情况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**地区通勤自行车市场规模及增长情况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**地区通勤自行车行业市场需求情况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**地区通勤自行车市场规模及增长情况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**地区通勤自行车行业市场需求情况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**地区通勤自行车市场规模及增长情况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**地区通勤自行车行业市场需求情况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通勤自行车重点企业（三）成长能力情况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2026-2032年中国通勤自行车行业产能预测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2026-2032年中国通勤自行车行业产量预测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2026-2032年中国通勤自行车市场需求量预测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2026-2032年中国通勤自行车行业供需平衡预测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2026-2032年中国通勤自行车市场容量预测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2026-2032年中国通勤自行车市场规模预测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2026-2032年中国通勤自行车市场前景分析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2026-2032年中国通勤自行车发展趋势预测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810e11186647db" w:history="1">
        <w:r>
          <w:rPr>
            <w:rStyle w:val="Hyperlink"/>
          </w:rPr>
          <w:t>2026-2032年中国通勤自行车行业研究分析与前景趋势报告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810e11186647db" w:history="1">
        <w:r>
          <w:rPr>
            <w:rStyle w:val="Hyperlink"/>
          </w:rPr>
          <w:t>https://www.20087.com/0/77/TongQinZiXingCheFaZhanQianJingFenXi.html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班骑行最舒服的自行车、通勤自行车哪个牌子好耐用质量好、日常上下班通勤什么自行车好、通勤自行车和山地车区别、为什么不建议男人骑公路车、通勤自行车排名第一名、自行车淡旺季一般在几月、通勤自行车轮胎宽度、60岁骑行最佳时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76379c80e14e4f" w:history="1">
      <w:r>
        <w:rPr>
          <w:rStyle w:val="Hyperlink"/>
        </w:rPr>
        <w:t>2026-2032年中国通勤自行车行业研究分析与前景趋势报告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TongQinZiXingCheFaZhanQianJingFenXi.html" TargetMode="External" Id="R0f810e11186647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TongQinZiXingCheFaZhanQianJingFenXi.html" TargetMode="External" Id="R9476379c80e14e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2026-09-16T03:26:41Z</dcterms:created>
  <dcterms:modified xsi:type="dcterms:W3CDTF">2026-09-16T04:26:41Z</dcterms:modified>
  <dc:subject>2026-2032年中国通勤自行车行业研究分析与前景趋势报告</dc:subject>
  <dc:title>2026-2032年中国通勤自行车行业研究分析与前景趋势报告</dc:title>
  <cp:keywords>2026-2032年中国通勤自行车行业研究分析与前景趋势报告</cp:keywords>
  <dc:description>2026-2032年中国通勤自行车行业研究分析与前景趋势报告</dc:description>
</cp:coreProperties>
</file>