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e56420c484b38" w:history="1">
              <w:r>
                <w:rPr>
                  <w:rStyle w:val="Hyperlink"/>
                </w:rPr>
                <w:t>中国中级车（轿车）行业现状调研及未来发展趋势分析报告（2025-2031年）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e56420c484b38" w:history="1">
              <w:r>
                <w:rPr>
                  <w:rStyle w:val="Hyperlink"/>
                </w:rPr>
                <w:t>中国中级车（轿车）行业现状调研及未来发展趋势分析报告（2025-2031年）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e56420c484b38" w:history="1">
                <w:r>
                  <w:rPr>
                    <w:rStyle w:val="Hyperlink"/>
                  </w:rPr>
                  <w:t>https://www.20087.com/M_JiaoTongYunShu/70/ZhongJiCheJiaoCheFaZhanQuShiYuCeFenXi.html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级车市场作为汽车市场的一个重要细分领域，近年来在全球范围内呈现出多元化的发展趋势。随着消费者收入水平的提高和对车辆性能、安全、舒适性要求的提升，中级车市场持续扩大。技术进步，如电动化、智能化和网联化，正在重塑这一市场，促使传统内燃机车型向新能源汽车转型。然而，激烈的市场竞争、原材料成本上升和供应链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中级车市场将更加关注智能化和电动化。汽车制造商将加大在自动驾驶技术、车联网服务和电动驱动系统的研发投入，以提升车辆的智能化水平和续航能力，满足消费者对出行效率和环保的需求。同时，车辆设计将更加注重个性化和用户体验，通过定制化服务和增强的车内娱乐系统，提升驾驶乐趣。此外，随着共享经济的兴起，中级车也将更多地被纳入出行服务平台，为用户提供更加灵活的用车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e56420c484b38" w:history="1">
        <w:r>
          <w:rPr>
            <w:rStyle w:val="Hyperlink"/>
          </w:rPr>
          <w:t>中国中级车（轿车）行业现状调研及未来发展趋势分析报告（2025-2031年）</w:t>
        </w:r>
      </w:hyperlink>
      <w:r>
        <w:rPr>
          <w:rFonts w:hint="eastAsia"/>
        </w:rPr>
        <w:t>》通过对中级车（轿车）行业的全面调研，系统分析了中级车（轿车）市场规模、技术现状及未来发展方向，揭示了行业竞争格局的演变趋势与潜在问题。同时，报告评估了中级车（轿车）行业投资价值与效益，识别了发展中的主要挑战与机遇，并结合SWOT分析为投资者和企业提供了科学的战略建议。此外，报告重点聚焦中级车（轿车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中国中级车行业发展概述</w:t>
      </w:r>
      <w:r>
        <w:rPr>
          <w:rFonts w:hint="eastAsia"/>
        </w:rPr>
        <w:br/>
      </w:r>
      <w:r>
        <w:rPr>
          <w:rFonts w:hint="eastAsia"/>
        </w:rPr>
        <w:t>　　第一节 中级车行业发展情况</w:t>
      </w:r>
      <w:r>
        <w:rPr>
          <w:rFonts w:hint="eastAsia"/>
        </w:rPr>
        <w:br/>
      </w:r>
      <w:r>
        <w:rPr>
          <w:rFonts w:hint="eastAsia"/>
        </w:rPr>
        <w:t>　　　　一、中级车定义</w:t>
      </w:r>
      <w:r>
        <w:rPr>
          <w:rFonts w:hint="eastAsia"/>
        </w:rPr>
        <w:br/>
      </w:r>
      <w:r>
        <w:rPr>
          <w:rFonts w:hint="eastAsia"/>
        </w:rPr>
        <w:t>　　　　二、中级车行业发展历程</w:t>
      </w:r>
      <w:r>
        <w:rPr>
          <w:rFonts w:hint="eastAsia"/>
        </w:rPr>
        <w:br/>
      </w:r>
      <w:r>
        <w:rPr>
          <w:rFonts w:hint="eastAsia"/>
        </w:rPr>
        <w:t>　　第二节 中级车产业链分析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二、中级车产业链模型分析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2020-2025年中国中级车行业经济指标分析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全球中级车市场发展分析</w:t>
      </w:r>
      <w:r>
        <w:rPr>
          <w:rFonts w:hint="eastAsia"/>
        </w:rPr>
        <w:br/>
      </w:r>
      <w:r>
        <w:rPr>
          <w:rFonts w:hint="eastAsia"/>
        </w:rPr>
        <w:t>　　第一节 全球中级车市场发展情况分析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一、2025年全球中级车市场发展分析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二、2025年全球中级车市场统计分析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三、2025年全球中级车市场发展分析</w:t>
      </w:r>
      <w:r>
        <w:rPr>
          <w:rFonts w:hint="eastAsia"/>
        </w:rPr>
        <w:br/>
      </w:r>
      <w:r>
        <w:rPr>
          <w:rFonts w:hint="eastAsia"/>
        </w:rPr>
        <w:t>　　　　四、2025年全球中级车销售排名分析</w:t>
      </w:r>
      <w:r>
        <w:rPr>
          <w:rFonts w:hint="eastAsia"/>
        </w:rPr>
        <w:br/>
      </w:r>
      <w:r>
        <w:rPr>
          <w:rFonts w:hint="eastAsia"/>
        </w:rPr>
        <w:t>　　　　五、2025年全球中级车消费者调查分析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2025年世界主要国家中级车市场分析</w:t>
      </w:r>
      <w:r>
        <w:rPr>
          <w:rFonts w:hint="eastAsia"/>
        </w:rPr>
        <w:br/>
      </w:r>
      <w:r>
        <w:rPr>
          <w:rFonts w:hint="eastAsia"/>
        </w:rPr>
        <w:t>　　　　一、2025年美国中级车市场现状分析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二、2025年欧洲中级车市场现状分析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三、2025年日本中级车市场现状分析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四、2025年韩国中级车市场现状分析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五、2025年中东与非洲中级车市场分析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中国中级车市场运行分析</w:t>
      </w:r>
      <w:r>
        <w:rPr>
          <w:rFonts w:hint="eastAsia"/>
        </w:rPr>
        <w:br/>
      </w:r>
      <w:r>
        <w:rPr>
          <w:rFonts w:hint="eastAsia"/>
        </w:rPr>
        <w:t>　　第一节 中级车行业市场发展基本情况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中级车行业技术研发情况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中国中级车行业的国际比较分析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中国中级车市场发展情况分析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一、2025年中国中级车市场发展分析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二、2025年中国中级车市场统计分析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三、2025年中国中级车市场发展分析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四、2025年中国中级车细分市场分析</w:t>
      </w:r>
      <w:r>
        <w:rPr>
          <w:rFonts w:hint="eastAsia"/>
        </w:rPr>
        <w:br/>
      </w:r>
      <w:r>
        <w:rPr>
          <w:rFonts w:hint="eastAsia"/>
        </w:rPr>
        <w:t>　　第二节 中国中级车行业的国际比较分析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一、中国中级车行业竞争力指标分析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二、国际中级车行业竞争力指标分析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三、中国中级车行业经济指标国际比较分析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全球中级车行业市场需求分析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中国中级车行业经济运行指标分析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2025年中国中级车行业总体规模分析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2025年中国中级车行业产销分析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2025年中国中级车行业财务指标总体分析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中国中级车行业生产现状分析</w:t>
      </w:r>
      <w:r>
        <w:rPr>
          <w:rFonts w:hint="eastAsia"/>
        </w:rPr>
        <w:br/>
      </w:r>
      <w:r>
        <w:rPr>
          <w:rFonts w:hint="eastAsia"/>
        </w:rPr>
        <w:t>　　第一节 中级车行业生产分析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中级车行业产能分析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一、2020-2025年中级车产能分析</w:t>
      </w:r>
      <w:r>
        <w:rPr>
          <w:rFonts w:hint="eastAsia"/>
        </w:rPr>
        <w:br/>
      </w:r>
      <w:r>
        <w:rPr>
          <w:rFonts w:hint="eastAsia"/>
        </w:rPr>
        <w:t>　　　　二、2020-2025年重点企业产能及占有份额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二、2020-2031年中级车产能预测</w:t>
      </w:r>
      <w:r>
        <w:rPr>
          <w:rFonts w:hint="eastAsia"/>
        </w:rPr>
        <w:br/>
      </w:r>
      <w:r>
        <w:rPr>
          <w:rFonts w:hint="eastAsia"/>
        </w:rPr>
        <w:t>　　第三节 中级车行业产量分析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一、2020-2025年中级车产量分析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三、2020-2031年中级车产量预测</w:t>
      </w:r>
      <w:r>
        <w:rPr>
          <w:rFonts w:hint="eastAsia"/>
        </w:rPr>
        <w:br/>
      </w:r>
      <w:r>
        <w:rPr>
          <w:rFonts w:hint="eastAsia"/>
        </w:rPr>
        <w:t>　　第四节 中级车行业市场供给分析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一、2025年中级车生产规模现状</w:t>
      </w:r>
      <w:r>
        <w:rPr>
          <w:rFonts w:hint="eastAsia"/>
        </w:rPr>
        <w:br/>
      </w:r>
      <w:r>
        <w:rPr>
          <w:rFonts w:hint="eastAsia"/>
        </w:rPr>
        <w:t>　　　　二、2025年中级车产能规模分布</w:t>
      </w:r>
      <w:r>
        <w:rPr>
          <w:rFonts w:hint="eastAsia"/>
        </w:rPr>
        <w:br/>
      </w:r>
      <w:r>
        <w:rPr>
          <w:rFonts w:hint="eastAsia"/>
        </w:rPr>
        <w:t>　　　　三、2025年中级车市场价格走势</w:t>
      </w:r>
      <w:r>
        <w:rPr>
          <w:rFonts w:hint="eastAsia"/>
        </w:rPr>
        <w:br/>
      </w:r>
      <w:r>
        <w:rPr>
          <w:rFonts w:hint="eastAsia"/>
        </w:rPr>
        <w:t>　　　　四、2025年中级车重点厂商分布</w:t>
      </w:r>
      <w:r>
        <w:rPr>
          <w:rFonts w:hint="eastAsia"/>
        </w:rPr>
        <w:br/>
      </w:r>
      <w:r>
        <w:rPr>
          <w:rFonts w:hint="eastAsia"/>
        </w:rPr>
        <w:t>　　　　五、2025年中级车产供状况分析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中级车行业采购状况分析</w:t>
      </w:r>
      <w:r>
        <w:rPr>
          <w:rFonts w:hint="eastAsia"/>
        </w:rPr>
        <w:br/>
      </w:r>
      <w:r>
        <w:rPr>
          <w:rFonts w:hint="eastAsia"/>
        </w:rPr>
        <w:t>　　第一节 中级车成本分析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三、2020-2031年主要原材料市场变化趋势预测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中级车产业链的分析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中国中级车市场供需分析</w:t>
      </w:r>
      <w:r>
        <w:rPr>
          <w:rFonts w:hint="eastAsia"/>
        </w:rPr>
        <w:br/>
      </w:r>
      <w:r>
        <w:rPr>
          <w:rFonts w:hint="eastAsia"/>
        </w:rPr>
        <w:t>　　第一节 2025年中级车市场需求分析</w:t>
      </w:r>
      <w:r>
        <w:rPr>
          <w:rFonts w:hint="eastAsia"/>
        </w:rPr>
        <w:br/>
      </w:r>
      <w:r>
        <w:rPr>
          <w:rFonts w:hint="eastAsia"/>
        </w:rPr>
        <w:t>　　　　一、中级车行业需求市场</w:t>
      </w:r>
      <w:r>
        <w:rPr>
          <w:rFonts w:hint="eastAsia"/>
        </w:rPr>
        <w:br/>
      </w:r>
      <w:r>
        <w:rPr>
          <w:rFonts w:hint="eastAsia"/>
        </w:rPr>
        <w:t>　　　　二、中级车行业客户结构</w:t>
      </w:r>
      <w:r>
        <w:rPr>
          <w:rFonts w:hint="eastAsia"/>
        </w:rPr>
        <w:br/>
      </w:r>
      <w:r>
        <w:rPr>
          <w:rFonts w:hint="eastAsia"/>
        </w:rPr>
        <w:t>　　　　三、中级车行业需求的地区差异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2025年中级车市场供给分析</w:t>
      </w:r>
      <w:r>
        <w:rPr>
          <w:rFonts w:hint="eastAsia"/>
        </w:rPr>
        <w:br/>
      </w:r>
      <w:r>
        <w:rPr>
          <w:rFonts w:hint="eastAsia"/>
        </w:rPr>
        <w:t>　　　　一、2025年中级车市场供给分析</w:t>
      </w:r>
      <w:r>
        <w:rPr>
          <w:rFonts w:hint="eastAsia"/>
        </w:rPr>
        <w:br/>
      </w:r>
      <w:r>
        <w:rPr>
          <w:rFonts w:hint="eastAsia"/>
        </w:rPr>
        <w:t>　　　　二、2020-2031年中级车市场供给预测</w:t>
      </w:r>
      <w:r>
        <w:rPr>
          <w:rFonts w:hint="eastAsia"/>
        </w:rPr>
        <w:br/>
      </w:r>
      <w:r>
        <w:rPr>
          <w:rFonts w:hint="eastAsia"/>
        </w:rPr>
        <w:t>　　第三节 2020-2031年供求平衡分析及未来发展趋势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一、2020-2031年中级车行业的需求预测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二、2020-2025年中级车供求平衡分析</w:t>
      </w:r>
      <w:r>
        <w:rPr>
          <w:rFonts w:hint="eastAsia"/>
        </w:rPr>
        <w:br/>
      </w:r>
      <w:r>
        <w:rPr>
          <w:rFonts w:hint="eastAsia"/>
        </w:rPr>
        <w:t>　　　　三、2020-2031年中级车供求平衡预测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中级车行业主要市场大区发展状况及竞争力研究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中级车重点地区销售分析</w:t>
      </w:r>
      <w:r>
        <w:rPr>
          <w:rFonts w:hint="eastAsia"/>
        </w:rPr>
        <w:br/>
      </w:r>
      <w:r>
        <w:rPr>
          <w:rFonts w:hint="eastAsia"/>
        </w:rPr>
        <w:t>　　　　一、中级车各地区对比销售分析</w:t>
      </w:r>
      <w:r>
        <w:rPr>
          <w:rFonts w:hint="eastAsia"/>
        </w:rPr>
        <w:br/>
      </w:r>
      <w:r>
        <w:rPr>
          <w:rFonts w:hint="eastAsia"/>
        </w:rPr>
        <w:t>　　　　二、中级车“重点地区一”销售分析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三、中级车“重点地区二”销售分析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四、中级车“重点地区三”销售分析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五、中级车“重点地区四”销售分析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六、中级车“重点地区五”销售分析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七、中级车“重点地区六”销售分析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中级车市场竞争格局分析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中级车竞争力优势分析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中级车行业竞争格局分析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一、2025年中级车行业竞争分析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二、2025年国内外中级车竞争分析</w:t>
      </w:r>
      <w:r>
        <w:rPr>
          <w:rFonts w:hint="eastAsia"/>
        </w:rPr>
        <w:br/>
      </w:r>
      <w:r>
        <w:rPr>
          <w:rFonts w:hint="eastAsia"/>
        </w:rPr>
        <w:t>　　　　三、2025年中国中级车市场竞争分析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四、2025年中国中级车市场集中度分析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五、2025年中国中级车竞争对手市场份额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六、2025年中国中级车主要品牌企业梯队分布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中级车行业产业结构分析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三、中国中级车行业参与国际竞争的战略市场定位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第一汽车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长安汽车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吉利汽车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悦达投资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金杯汽车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福田汽车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六、2020-2031年公司发展战略分析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2020-2031年中级车行业发展趋势及影响因素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中级车市场前景分析</w:t>
      </w:r>
      <w:r>
        <w:rPr>
          <w:rFonts w:hint="eastAsia"/>
        </w:rPr>
        <w:br/>
      </w:r>
      <w:r>
        <w:rPr>
          <w:rFonts w:hint="eastAsia"/>
        </w:rPr>
        <w:t>　　　　一、中级车市场容量分析</w:t>
      </w:r>
      <w:r>
        <w:rPr>
          <w:rFonts w:hint="eastAsia"/>
        </w:rPr>
        <w:br/>
      </w:r>
      <w:r>
        <w:rPr>
          <w:rFonts w:hint="eastAsia"/>
        </w:rPr>
        <w:t>　　　　二、中级车行业利好利空政策</w:t>
      </w:r>
      <w:r>
        <w:rPr>
          <w:rFonts w:hint="eastAsia"/>
        </w:rPr>
        <w:br/>
      </w:r>
      <w:r>
        <w:rPr>
          <w:rFonts w:hint="eastAsia"/>
        </w:rPr>
        <w:t>　　　　三、中级车行业发展前景分析</w:t>
      </w:r>
      <w:r>
        <w:rPr>
          <w:rFonts w:hint="eastAsia"/>
        </w:rPr>
        <w:br/>
      </w:r>
      <w:r>
        <w:rPr>
          <w:rFonts w:hint="eastAsia"/>
        </w:rPr>
        <w:t>　　第二节 中级车未来发展预测分析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一、中国中级车发展方向分析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二、2020-2031年中国中级车行业发展规模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三、2020-2031年中国中级车行业发展趋势预测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2020-2031年中级车行业供需预测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一、2020-2031年中级车行业供给预测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二、2020-2031年中级车行业需求预测</w:t>
      </w:r>
      <w:r>
        <w:rPr>
          <w:rFonts w:hint="eastAsia"/>
        </w:rPr>
        <w:br/>
      </w:r>
      <w:r>
        <w:rPr>
          <w:rFonts w:hint="eastAsia"/>
        </w:rPr>
        <w:t>　　　　三、2020-2031年中级车行业进出口预测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六、中国中级车行业SWOT分析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2020-2031年中级车行业投资方向与风险分析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中级车行业投资潜力与机会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2020-2031年中国中级车行业投资风险分析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一、中级车市场渠道情况</w:t>
      </w:r>
      <w:r>
        <w:rPr>
          <w:rFonts w:hint="eastAsia"/>
        </w:rPr>
        <w:br/>
      </w:r>
      <w:r>
        <w:rPr>
          <w:rFonts w:hint="eastAsia"/>
        </w:rPr>
        <w:t>　　　　二、中级车竞争对手渠道模式</w:t>
      </w:r>
      <w:r>
        <w:rPr>
          <w:rFonts w:hint="eastAsia"/>
        </w:rPr>
        <w:br/>
      </w:r>
      <w:r>
        <w:rPr>
          <w:rFonts w:hint="eastAsia"/>
        </w:rPr>
        <w:t>　　　　三、中级车直营代理分布情况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2020-2031年中级车行业市场策略分析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三、中级车消费者调查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三、2020-2025年广告投放总量变化分析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四、2020-2031年广告投放策略分析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[~中~智~林~]品牌策略分析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2025年中级车产量全国统计</w:t>
      </w:r>
      <w:r>
        <w:rPr>
          <w:rFonts w:hint="eastAsia"/>
        </w:rPr>
        <w:br/>
      </w:r>
      <w:r>
        <w:rPr>
          <w:rFonts w:hint="eastAsia"/>
        </w:rPr>
        <w:t>　　图表 2025年中级车产量北京市统计</w:t>
      </w:r>
      <w:r>
        <w:rPr>
          <w:rFonts w:hint="eastAsia"/>
        </w:rPr>
        <w:br/>
      </w:r>
      <w:r>
        <w:rPr>
          <w:rFonts w:hint="eastAsia"/>
        </w:rPr>
        <w:t>　　图表 2025年中级车产量天津市统计</w:t>
      </w:r>
      <w:r>
        <w:rPr>
          <w:rFonts w:hint="eastAsia"/>
        </w:rPr>
        <w:br/>
      </w:r>
      <w:r>
        <w:rPr>
          <w:rFonts w:hint="eastAsia"/>
        </w:rPr>
        <w:t>　　图表 2025年中级车产量河北省统计</w:t>
      </w:r>
      <w:r>
        <w:rPr>
          <w:rFonts w:hint="eastAsia"/>
        </w:rPr>
        <w:br/>
      </w:r>
      <w:r>
        <w:rPr>
          <w:rFonts w:hint="eastAsia"/>
        </w:rPr>
        <w:t>　　图表 2025年中级车产量内蒙古统计</w:t>
      </w:r>
      <w:r>
        <w:rPr>
          <w:rFonts w:hint="eastAsia"/>
        </w:rPr>
        <w:br/>
      </w:r>
      <w:r>
        <w:rPr>
          <w:rFonts w:hint="eastAsia"/>
        </w:rPr>
        <w:t>　　图表 2025年中级车产量辽宁省统计</w:t>
      </w:r>
      <w:r>
        <w:rPr>
          <w:rFonts w:hint="eastAsia"/>
        </w:rPr>
        <w:br/>
      </w:r>
      <w:r>
        <w:rPr>
          <w:rFonts w:hint="eastAsia"/>
        </w:rPr>
        <w:t>　　图表 2025年中级车产量吉林省统计</w:t>
      </w:r>
      <w:r>
        <w:rPr>
          <w:rFonts w:hint="eastAsia"/>
        </w:rPr>
        <w:br/>
      </w:r>
      <w:r>
        <w:rPr>
          <w:rFonts w:hint="eastAsia"/>
        </w:rPr>
        <w:t>　　图表 2025年中级车产量黑龙江统计</w:t>
      </w:r>
      <w:r>
        <w:rPr>
          <w:rFonts w:hint="eastAsia"/>
        </w:rPr>
        <w:br/>
      </w:r>
      <w:r>
        <w:rPr>
          <w:rFonts w:hint="eastAsia"/>
        </w:rPr>
        <w:t>　　图表 2025年中级车产量上海市统计</w:t>
      </w:r>
      <w:r>
        <w:rPr>
          <w:rFonts w:hint="eastAsia"/>
        </w:rPr>
        <w:br/>
      </w:r>
      <w:r>
        <w:rPr>
          <w:rFonts w:hint="eastAsia"/>
        </w:rPr>
        <w:t>　　图表 2025年中级车产量江苏省统计</w:t>
      </w:r>
      <w:r>
        <w:rPr>
          <w:rFonts w:hint="eastAsia"/>
        </w:rPr>
        <w:br/>
      </w:r>
      <w:r>
        <w:rPr>
          <w:rFonts w:hint="eastAsia"/>
        </w:rPr>
        <w:t>　　图表 2025年中级车产量浙江省统计</w:t>
      </w:r>
      <w:r>
        <w:rPr>
          <w:rFonts w:hint="eastAsia"/>
        </w:rPr>
        <w:br/>
      </w:r>
      <w:r>
        <w:rPr>
          <w:rFonts w:hint="eastAsia"/>
        </w:rPr>
        <w:t>　　图表 2025年中级车产量安徽省统计</w:t>
      </w:r>
      <w:r>
        <w:rPr>
          <w:rFonts w:hint="eastAsia"/>
        </w:rPr>
        <w:br/>
      </w:r>
      <w:r>
        <w:rPr>
          <w:rFonts w:hint="eastAsia"/>
        </w:rPr>
        <w:t>　　图表 2025年中级车产量福建省统计</w:t>
      </w:r>
      <w:r>
        <w:rPr>
          <w:rFonts w:hint="eastAsia"/>
        </w:rPr>
        <w:br/>
      </w:r>
      <w:r>
        <w:rPr>
          <w:rFonts w:hint="eastAsia"/>
        </w:rPr>
        <w:t>　　图表 2025年中级车产量江西省统计</w:t>
      </w:r>
      <w:r>
        <w:rPr>
          <w:rFonts w:hint="eastAsia"/>
        </w:rPr>
        <w:br/>
      </w:r>
      <w:r>
        <w:rPr>
          <w:rFonts w:hint="eastAsia"/>
        </w:rPr>
        <w:t>　　图表 2025年中级车产量山东省统计</w:t>
      </w:r>
      <w:r>
        <w:rPr>
          <w:rFonts w:hint="eastAsia"/>
        </w:rPr>
        <w:br/>
      </w:r>
      <w:r>
        <w:rPr>
          <w:rFonts w:hint="eastAsia"/>
        </w:rPr>
        <w:t>　　图表 2025年中级车产量河南省统计</w:t>
      </w:r>
      <w:r>
        <w:rPr>
          <w:rFonts w:hint="eastAsia"/>
        </w:rPr>
        <w:br/>
      </w:r>
      <w:r>
        <w:rPr>
          <w:rFonts w:hint="eastAsia"/>
        </w:rPr>
        <w:t>　　图表 2025年中级车产量湖北省统计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2025年中级车产量广东省统计</w:t>
      </w:r>
      <w:r>
        <w:rPr>
          <w:rFonts w:hint="eastAsia"/>
        </w:rPr>
        <w:br/>
      </w:r>
      <w:r>
        <w:rPr>
          <w:rFonts w:hint="eastAsia"/>
        </w:rPr>
        <w:t>　　图表 2025年中级车产量广西区统计</w:t>
      </w:r>
      <w:r>
        <w:rPr>
          <w:rFonts w:hint="eastAsia"/>
        </w:rPr>
        <w:br/>
      </w:r>
      <w:r>
        <w:rPr>
          <w:rFonts w:hint="eastAsia"/>
        </w:rPr>
        <w:t>　　图表 2025年中级车产量海南省统计</w:t>
      </w:r>
      <w:r>
        <w:rPr>
          <w:rFonts w:hint="eastAsia"/>
        </w:rPr>
        <w:br/>
      </w:r>
      <w:r>
        <w:rPr>
          <w:rFonts w:hint="eastAsia"/>
        </w:rPr>
        <w:t>　　图表 2025年中级车产量四川省统计</w:t>
      </w:r>
      <w:r>
        <w:rPr>
          <w:rFonts w:hint="eastAsia"/>
        </w:rPr>
        <w:br/>
      </w:r>
      <w:r>
        <w:rPr>
          <w:rFonts w:hint="eastAsia"/>
        </w:rPr>
        <w:t>　　图表 2025年中级车产量云南省统计</w:t>
      </w:r>
      <w:r>
        <w:rPr>
          <w:rFonts w:hint="eastAsia"/>
        </w:rPr>
        <w:br/>
      </w:r>
      <w:r>
        <w:rPr>
          <w:rFonts w:hint="eastAsia"/>
        </w:rPr>
        <w:t>　　图表 2025年中级车产量陕西省统计</w:t>
      </w:r>
      <w:r>
        <w:rPr>
          <w:rFonts w:hint="eastAsia"/>
        </w:rPr>
        <w:br/>
      </w:r>
      <w:r>
        <w:rPr>
          <w:rFonts w:hint="eastAsia"/>
        </w:rPr>
        <w:t>　　图表 2025年中级车产量甘肃省统计</w:t>
      </w:r>
      <w:r>
        <w:rPr>
          <w:rFonts w:hint="eastAsia"/>
        </w:rPr>
        <w:br/>
      </w:r>
      <w:r>
        <w:rPr>
          <w:rFonts w:hint="eastAsia"/>
        </w:rPr>
        <w:t>　　图表 2025年中级车产量青海省统计</w:t>
      </w:r>
      <w:r>
        <w:rPr>
          <w:rFonts w:hint="eastAsia"/>
        </w:rPr>
        <w:br/>
      </w:r>
      <w:r>
        <w:rPr>
          <w:rFonts w:hint="eastAsia"/>
        </w:rPr>
        <w:t>　　图表 2025年中级车产量宁夏区统计</w:t>
      </w:r>
      <w:r>
        <w:rPr>
          <w:rFonts w:hint="eastAsia"/>
        </w:rPr>
        <w:br/>
      </w:r>
      <w:r>
        <w:rPr>
          <w:rFonts w:hint="eastAsia"/>
        </w:rPr>
        <w:t>　　图表 2025年中级车产量新疆区统计</w:t>
      </w:r>
      <w:r>
        <w:rPr>
          <w:rFonts w:hint="eastAsia"/>
        </w:rPr>
        <w:br/>
      </w:r>
      <w:r>
        <w:rPr>
          <w:rFonts w:hint="eastAsia"/>
        </w:rPr>
        <w:t>　　图表 2025年我国中级车产品进口数据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e56420c484b38" w:history="1">
        <w:r>
          <w:rPr>
            <w:rStyle w:val="Hyperlink"/>
          </w:rPr>
          <w:t>中国中级车（轿车）行业现状调研及未来发展趋势分析报告（2025-2031年）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e56420c484b38" w:history="1">
        <w:r>
          <w:rPr>
            <w:rStyle w:val="Hyperlink"/>
          </w:rPr>
          <w:t>https://www.20087.com/M_JiaoTongYunShu/70/ZhongJiCheJiaoCheFaZhanQuShiYuCeFenXi.html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热点：大众中级车有哪些、中级车轿车销量排行榜、凌派是中级车吗、中级车轿车、家用中级车推荐、轿车中级车的标准、中级车性价比排名、中级轿车都有哪些、帕萨特中级车的排名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d2e04fef94ebc" w:history="1">
      <w:r>
        <w:rPr>
          <w:rStyle w:val="Hyperlink"/>
        </w:rPr>
        <w:t>中国中级车（轿车）行业现状调研及未来发展趋势分析报告（2025-2031年）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ZhongJiCheJiaoCheFaZhanQuShiYuCeFenXi.html" TargetMode="External" Id="Rd0fe56420c48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ZhongJiCheJiaoCheFaZhanQuShiYuCeFenXi.html" TargetMode="External" Id="R3b5d2e04fef9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2025-04-28T06:50:00Z</dcterms:created>
  <dcterms:modified xsi:type="dcterms:W3CDTF">2025-04-28T07:50:00Z</dcterms:modified>
  <dc:subject>中国中级车（轿车）行业现状调研及未来发展趋势分析报告（2025-2031年）</dc:subject>
  <dc:title>中国中级车（轿车）行业现状调研及未来发展趋势分析报告（2025-2031年）</dc:title>
  <cp:keywords>中国中级车（轿车）行业现状调研及未来发展趋势分析报告（2025-2031年）</cp:keywords>
  <dc:description>中国中级车（轿车）行业现状调研及未来发展趋势分析报告（2025-2031年）</dc:description>
</cp:coreProperties>
</file>