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f7fe68b93429b" w:history="1">
              <w:r>
                <w:rPr>
                  <w:rStyle w:val="Hyperlink"/>
                </w:rPr>
                <w:t>2026-2032年中国冷链车车身市场研究与前景趋势分析报告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f7fe68b93429b" w:history="1">
              <w:r>
                <w:rPr>
                  <w:rStyle w:val="Hyperlink"/>
                </w:rPr>
                <w:t>2026-2032年中国冷链车车身市场研究与前景趋势分析报告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f7fe68b93429b" w:history="1">
                <w:r>
                  <w:rPr>
                    <w:rStyle w:val="Hyperlink"/>
                  </w:rPr>
                  <w:t>https://www.20087.com/0/07/LengLianCheCheShenHangYeQianJingQuShi.html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车车身是专为恒温运输设计的厢式货车货厢结构，核心要求包括高保温性能（导热系数≤0.024W/m·K）、气密性及结构强度，广泛应用于生鲜食品、医药及化学品配送。目前，冷链车车身主流采用聚氨酯（PU）整体发泡三明治板，内外蒙皮为玻璃钢、铝板或彩钢板，厢体通过断桥结构减少冷桥效应，并配备不锈钢地板与排水槽。高端车型集成温度记录仪、远程监控及多温区隔断。然而，行业仍面临厢体老化后保温性能衰减、非法改装破坏密封结构、以及轻量化与强度平衡难题等问题。此外，部分运营方为增加载重违规减薄保温层，埋下温控失效风险。尽管如此，在食品安全法规趋严与医药冷链需求激增背景下，冷链车车身作为温控物流基础载体持续强化技术规范。</w:t>
      </w:r>
      <w:r>
        <w:rPr>
          <w:rFonts w:hint="eastAsia"/>
        </w:rPr>
        <w:br/>
      </w:r>
      <w:r>
        <w:rPr>
          <w:rFonts w:hint="eastAsia"/>
        </w:rPr>
        <w:t>　　未来，冷链车车身将聚焦新材料应用、数字孪生与绿色制造方向突破。市场调研网认为，气凝胶复合板进一步降低导热系数；出厂即嵌入RFID芯片记录全生命周期维护数据。在可持续层面，厢体采用可拆解设计，支持保温材料与蒙皮分别回收再生。更深层的趋势在于“车身即温控节点”——与制冷机组、门禁系统联动，异常开门自动告警并补偿制冷。长远看，冷链车车身将从被动保温结构升级为主动保障货物品质、连接智慧物流与碳中和目标的智能温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f7fe68b93429b" w:history="1">
        <w:r>
          <w:rPr>
            <w:rStyle w:val="Hyperlink"/>
          </w:rPr>
          <w:t>2026-2032年中国冷链车车身市场研究与前景趋势分析报告</w:t>
        </w:r>
      </w:hyperlink>
      <w:r>
        <w:rPr>
          <w:rFonts w:hint="eastAsia"/>
        </w:rPr>
        <w:t>》，2025年冷链车车身行业市场规模达 亿元，预计2032年市场规模将达 亿元，期间年均复合增长率（CAGR）达 %。报告依托国家统计局、相关行业协会的详实数据资料，系统解析了冷链车车身行业的产业链结构、市场规模及需求现状，并对价格动态进行了解读。报告客观呈现了冷链车车身行业发展状况，科学预测了市场前景与未来趋势，同时聚焦冷链车车身重点企业，分析了市场竞争格局、集中度及品牌影响力。此外，报告通过细分市场领域，挖掘了冷链车车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冷链车车身市场概述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按照不同产品类型，冷链车车身主要可以分为如下几个类别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中国不同产品类型冷链车车身增长趋势2021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从不同应用，冷链车车身主要包括如下几个方面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中国不同应用冷链车车身增长趋势2021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快递行业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1.4 中国冷链车车身发展现状及未来趋势（2021-2032）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中国市场冷链车车身收入及增长率（2021-2032）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中国市场冷链车车身销量及增长率（2021-2032）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中国市场主要冷链车车身厂商分析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中国市场主要厂商冷链车车身销量及市场占有率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中国市场主要厂商冷链车车身销量（2021-2026）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中国市场主要厂商冷链车车身销量市场份额（2021-2026）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中国市场主要厂商冷链车车身收入及市场占有率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中国市场主要厂商冷链车车身收入（2021-2026）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中国市场主要厂商冷链车车身收入市场份额（2021-2026）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2025年中国市场主要厂商冷链车车身收入排名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中国市场主要厂商冷链车车身价格（2021-2026）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中国市场主要厂商冷链车车身总部及产地分布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中国市场主要厂商成立时间及冷链车车身商业化日期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中国市场主要厂商冷链车车身产品类型及应用</w:t>
      </w:r>
      <w:r>
        <w:rPr>
          <w:rFonts w:hint="eastAsia"/>
        </w:rPr>
        <w:br/>
      </w:r>
      <w:r>
        <w:rPr>
          <w:rFonts w:hint="eastAsia"/>
        </w:rPr>
        <w:t>　　2.7 冷链车车身行业集中度、竞争程度分析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冷链车车身行业集中度分析：2025年中国Top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中国市场冷链车车身第一梯队、第二梯队和第三梯队厂商（品牌）及2025年市场份额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重点企业（17）在中国市场冷链车车身销量、收入、价格及毛利率（2021-2026）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不同产品类型冷链车车身分析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中国市场不同产品类型冷链车车身销量（2021-2032）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中国市场不同产品类型冷链车车身销量及市场份额（2021-2026）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中国市场不同产品类型冷链车车身销量预测（2027-2032）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中国市场不同产品类型冷链车车身规模（2021-2032）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中国市场不同产品类型冷链车车身规模及市场份额（2021-2026）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中国市场不同产品类型冷链车车身规模预测（2027-2032）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中国市场不同产品类型冷链车车身价格走势（2021-2032）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不同应用冷链车车身分析</w:t>
      </w:r>
      <w:r>
        <w:rPr>
          <w:rFonts w:hint="eastAsia"/>
        </w:rPr>
        <w:br/>
      </w:r>
      <w:r>
        <w:rPr>
          <w:rFonts w:hint="eastAsia"/>
        </w:rPr>
        <w:t>　　5.1 中国市场不同应用冷链车车身销量（2021-2032）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中国市场不同应用冷链车车身销量及市场份额（2021-2026）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中国市场不同应用冷链车车身销量预测（2027-2032）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中国市场不同应用冷链车车身规模（2021-2032）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中国市场不同应用冷链车车身规模及市场份额（2021-2026）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中国市场不同应用冷链车车身规模预测（2027-2032）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中国市场不同应用冷链车车身价格走势（2021-2032）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冷链车车身行业发展分析---发展趋势</w:t>
      </w:r>
      <w:r>
        <w:rPr>
          <w:rFonts w:hint="eastAsia"/>
        </w:rPr>
        <w:br/>
      </w:r>
      <w:r>
        <w:rPr>
          <w:rFonts w:hint="eastAsia"/>
        </w:rPr>
        <w:t>　　6.2 冷链车车身行业发展分析---厂商壁垒</w:t>
      </w:r>
      <w:r>
        <w:rPr>
          <w:rFonts w:hint="eastAsia"/>
        </w:rPr>
        <w:br/>
      </w:r>
      <w:r>
        <w:rPr>
          <w:rFonts w:hint="eastAsia"/>
        </w:rPr>
        <w:t>　　6.3 冷链车车身行业发展分析---驱动因素</w:t>
      </w:r>
      <w:r>
        <w:rPr>
          <w:rFonts w:hint="eastAsia"/>
        </w:rPr>
        <w:br/>
      </w:r>
      <w:r>
        <w:rPr>
          <w:rFonts w:hint="eastAsia"/>
        </w:rPr>
        <w:t>　　6.4 冷链车车身行业发展分析---制约因素</w:t>
      </w:r>
      <w:r>
        <w:rPr>
          <w:rFonts w:hint="eastAsia"/>
        </w:rPr>
        <w:br/>
      </w:r>
      <w:r>
        <w:rPr>
          <w:rFonts w:hint="eastAsia"/>
        </w:rPr>
        <w:t>　　6.5 冷链车车身中国企业SWOT分析</w:t>
      </w:r>
      <w:r>
        <w:rPr>
          <w:rFonts w:hint="eastAsia"/>
        </w:rPr>
        <w:br/>
      </w:r>
      <w:r>
        <w:rPr>
          <w:rFonts w:hint="eastAsia"/>
        </w:rPr>
        <w:t>　　6.6 冷链车车身行业发展分析---行业政策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冷链车车身行业产业链简介</w:t>
      </w:r>
      <w:r>
        <w:rPr>
          <w:rFonts w:hint="eastAsia"/>
        </w:rPr>
        <w:br/>
      </w:r>
      <w:r>
        <w:rPr>
          <w:rFonts w:hint="eastAsia"/>
        </w:rPr>
        <w:t>　　7.2 冷链车车身产业链分析-上游</w:t>
      </w:r>
      <w:r>
        <w:rPr>
          <w:rFonts w:hint="eastAsia"/>
        </w:rPr>
        <w:br/>
      </w:r>
      <w:r>
        <w:rPr>
          <w:rFonts w:hint="eastAsia"/>
        </w:rPr>
        <w:t>　　7.3 冷链车车身产业链分析-中游</w:t>
      </w:r>
      <w:r>
        <w:rPr>
          <w:rFonts w:hint="eastAsia"/>
        </w:rPr>
        <w:br/>
      </w:r>
      <w:r>
        <w:rPr>
          <w:rFonts w:hint="eastAsia"/>
        </w:rPr>
        <w:t>　　7.4 冷链车车身产业链分析-下游</w:t>
      </w:r>
      <w:r>
        <w:rPr>
          <w:rFonts w:hint="eastAsia"/>
        </w:rPr>
        <w:br/>
      </w:r>
      <w:r>
        <w:rPr>
          <w:rFonts w:hint="eastAsia"/>
        </w:rPr>
        <w:t>　　7.5 冷链车车身行业采购模式</w:t>
      </w:r>
      <w:r>
        <w:rPr>
          <w:rFonts w:hint="eastAsia"/>
        </w:rPr>
        <w:br/>
      </w:r>
      <w:r>
        <w:rPr>
          <w:rFonts w:hint="eastAsia"/>
        </w:rPr>
        <w:t>　　7.6 冷链车车身行业生产模式</w:t>
      </w:r>
      <w:r>
        <w:rPr>
          <w:rFonts w:hint="eastAsia"/>
        </w:rPr>
        <w:br/>
      </w:r>
      <w:r>
        <w:rPr>
          <w:rFonts w:hint="eastAsia"/>
        </w:rPr>
        <w:t>　　7.7 冷链车车身行业销售模式及销售渠道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中国本土冷链车车身产能、产量分析</w:t>
      </w:r>
      <w:r>
        <w:rPr>
          <w:rFonts w:hint="eastAsia"/>
        </w:rPr>
        <w:br/>
      </w:r>
      <w:r>
        <w:rPr>
          <w:rFonts w:hint="eastAsia"/>
        </w:rPr>
        <w:t>　　8.1 中国冷链车车身供需现状及预测（2021-2032）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中国冷链车车身产能、产量、产能利用率及发展趋势（2021-2032）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中国冷链车车身产量、市场需求量及发展趋势（2021-2032）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中国冷链车车身进出口分析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中国市场冷链车车身主要进口来源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中国市场冷链车车身主要出口目的地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不同产品类型冷链车车身市场规模2021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不同应用冷链车车身市场规模2021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中国市场主要厂商冷链车车身销量（2021-2026）&amp;（千件）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中国市场主要厂商冷链车车身销量市场份额（2021-2026）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中国市场主要厂商冷链车车身收入（2021-2026）&amp;（万元）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中国市场主要厂商冷链车车身收入份额（2021-2026）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2025年中国主要生产商冷链车车身收入排名（万元）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中国市场主要厂商冷链车车身价格（2021-2026）&amp;（元/件）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中国市场主要厂商冷链车车身总部及产地分布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中国市场主要厂商成立时间及冷链车车身商业化日期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中国市场主要厂商冷链车车身产品类型及应用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2025年中国市场冷链车车身主要厂商市场地位（第一梯队、第二梯队和第三梯队）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冷链车车身市场投资、并购等现状分析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冷链车车身生产基地、总部、竞争对手及市场地位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冷链车车身产品规格、参数及市场应用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冷链车车身销量（千件）、收入（万元）、价格（元/件）及毛利率（2021-2026）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中国市场不同产品类型冷链车车身销量（2021-2026）&amp;（千件）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中国市场不同产品类型冷链车车身销量市场份额（2021-2026）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中国市场不同产品类型冷链车车身销量预测（2027-2032）&amp;（千件）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中国市场不同产品类型冷链车车身销量市场份额预测（2027-2032）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中国市场不同产品类型冷链车车身规模（2021-2026）&amp;（万元）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中国市场不同产品类型冷链车车身规模市场份额（2021-2026）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中国市场不同产品类型冷链车车身规模预测（2027-2032）&amp;（万元）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中国市场不同产品类型冷链车车身规模市场份额预测（2027-2032）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中国市场不同应用冷链车车身销量（2021-2026）&amp;（千件）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中国市场不同应用冷链车车身销量市场份额（2021-2026）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中国市场不同应用冷链车车身销量预测（2027-2032）&amp;（千件）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中国市场不同应用冷链车车身销量市场份额预测（2027-2032）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中国市场不同应用冷链车车身规模（2021-2026）&amp;（万元）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中国市场不同应用冷链车车身规模市场份额（2021-2026）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中国市场不同应用冷链车车身规模预测（2027-2032）&amp;（万元）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中国市场不同应用冷链车车身规模市场份额预测（2027-2032）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冷链车车身行业发展分析---发展趋势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冷链车车身行业发展分析---厂商壁垒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冷链车车身行业发展分析---驱动因素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冷链车车身行业发展分析---制约因素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冷链车车身行业相关重点政策一览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冷链车车身行业供应链分析</w:t>
      </w:r>
      <w:r>
        <w:rPr>
          <w:rFonts w:hint="eastAsia"/>
        </w:rPr>
        <w:br/>
      </w:r>
      <w:r>
        <w:rPr>
          <w:rFonts w:hint="eastAsia"/>
        </w:rPr>
        <w:t>　　表 121： 冷链车车身上游原料供应商</w:t>
      </w:r>
      <w:r>
        <w:rPr>
          <w:rFonts w:hint="eastAsia"/>
        </w:rPr>
        <w:br/>
      </w:r>
      <w:r>
        <w:rPr>
          <w:rFonts w:hint="eastAsia"/>
        </w:rPr>
        <w:t>　　表 122： 冷链车车身行业主要下游客户</w:t>
      </w:r>
      <w:r>
        <w:rPr>
          <w:rFonts w:hint="eastAsia"/>
        </w:rPr>
        <w:br/>
      </w:r>
      <w:r>
        <w:rPr>
          <w:rFonts w:hint="eastAsia"/>
        </w:rPr>
        <w:t>　　表 123： 冷链车车身典型经销商</w:t>
      </w:r>
      <w:r>
        <w:rPr>
          <w:rFonts w:hint="eastAsia"/>
        </w:rPr>
        <w:br/>
      </w:r>
      <w:r>
        <w:rPr>
          <w:rFonts w:hint="eastAsia"/>
        </w:rPr>
        <w:t>　　表 124： 中国冷链车车身产量、销量、进口量及出口量（2021-2026）&amp;（千件）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中国冷链车车身产量、销量、进口量及出口量预测（2027-2032）&amp;（千件）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中国市场冷链车车身主要进口来源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中国市场冷链车车身主要出口目的地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冷链车车身产品图片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中国不同产品类型冷链车车身市场规模市场份额2025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中国不同应用冷链车车身市场份额2025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快递行业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中国市场冷链车车身市场规模，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中国市场冷链车车身收入及增长率（2021-2032）&amp;（万元）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中国市场冷链车车身销量及增长率（2021-2032）&amp;（千件）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2025年中国市场主要厂商冷链车车身销量市场份额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2025年中国市场主要厂商冷链车车身收入市场份额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2025年中国市场前五大厂商冷链车车身市场份额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2025年中国市场冷链车车身第一梯队、第二梯队和第三梯队厂商（品牌）及市场份额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中国市场不同产品类型冷链车车身价格走势（2021-2032）&amp;（元/件）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中国市场不同应用冷链车车身价格走势（2021-2032）&amp;（元/件）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冷链车车身中国企业SWOT分析</w:t>
      </w:r>
      <w:r>
        <w:rPr>
          <w:rFonts w:hint="eastAsia"/>
        </w:rPr>
        <w:br/>
      </w:r>
      <w:r>
        <w:rPr>
          <w:rFonts w:hint="eastAsia"/>
        </w:rPr>
        <w:t>　　图 20： 冷链车车身产业链</w:t>
      </w:r>
      <w:r>
        <w:rPr>
          <w:rFonts w:hint="eastAsia"/>
        </w:rPr>
        <w:br/>
      </w:r>
      <w:r>
        <w:rPr>
          <w:rFonts w:hint="eastAsia"/>
        </w:rPr>
        <w:t>　　图 21： 冷链车车身行业采购模式分析</w:t>
      </w:r>
      <w:r>
        <w:rPr>
          <w:rFonts w:hint="eastAsia"/>
        </w:rPr>
        <w:br/>
      </w:r>
      <w:r>
        <w:rPr>
          <w:rFonts w:hint="eastAsia"/>
        </w:rPr>
        <w:t>　　图 22： 冷链车车身行业生产模式分析</w:t>
      </w:r>
      <w:r>
        <w:rPr>
          <w:rFonts w:hint="eastAsia"/>
        </w:rPr>
        <w:br/>
      </w:r>
      <w:r>
        <w:rPr>
          <w:rFonts w:hint="eastAsia"/>
        </w:rPr>
        <w:t>　　图 23： 冷链车车身行业销售模式分析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中国冷链车车身产能、产量、产能利用率及发展趋势（2021-2032）&amp;（千件）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中国冷链车车身产量、市场需求量及发展趋势（2021-2032）&amp;（千件）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f7fe68b93429b" w:history="1">
        <w:r>
          <w:rPr>
            <w:rStyle w:val="Hyperlink"/>
          </w:rPr>
          <w:t>2026-2032年中国冷链车车身市场研究与前景趋势分析报告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f7fe68b93429b" w:history="1">
        <w:r>
          <w:rPr>
            <w:rStyle w:val="Hyperlink"/>
          </w:rPr>
          <w:t>https://www.20087.com/0/07/LengLianCheCheShenHangYeQianJingQuShi.html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热点：冷链运输车报价大概多少、冷链车内部、冷链车和冷藏车区别、冷链车作用、冷链物流车价格、冷链车内部结构、冷藏车2000公里的运费、冷链车是什么样子的、冷藏车冷冻车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5c852448345ab" w:history="1">
      <w:r>
        <w:rPr>
          <w:rStyle w:val="Hyperlink"/>
        </w:rPr>
        <w:t>2026-2032年中国冷链车车身市场研究与前景趋势分析报告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engLianCheCheShenHangYeQianJingQuShi.html" TargetMode="External" Id="R41ef7fe68b93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engLianCheCheShenHangYeQianJingQuShi.html" TargetMode="External" Id="R7085c852448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2026-02-05T00:31:49Z</dcterms:created>
  <dcterms:modified xsi:type="dcterms:W3CDTF">2026-02-05T01:31:49Z</dcterms:modified>
  <dc:subject>2026-2032年中国冷链车车身市场研究与前景趋势分析报告</dc:subject>
  <dc:title>2026-2032年中国冷链车车身市场研究与前景趋势分析报告</dc:title>
  <cp:keywords>2026-2032年中国冷链车车身市场研究与前景趋势分析报告</cp:keywords>
  <dc:description>2026-2032年中国冷链车车身市场研究与前景趋势分析报告</dc:description>
</cp:coreProperties>
</file>