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ee6282044f03" w:history="1">
              <w:r>
                <w:rPr>
                  <w:rStyle w:val="Hyperlink"/>
                </w:rPr>
                <w:t>2025-2031年中国快速公交（BRT）行业调研与发展前景预测报告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ee6282044f03" w:history="1">
              <w:r>
                <w:rPr>
                  <w:rStyle w:val="Hyperlink"/>
                </w:rPr>
                <w:t>2025-2031年中国快速公交（BRT）行业调研与发展前景预测报告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1ee6282044f03" w:history="1">
                <w:r>
                  <w:rPr>
                    <w:rStyle w:val="Hyperlink"/>
                  </w:rPr>
                  <w:t>https://www.20087.com/0/27/KuaiSuGongJiao-BRT-ShiChangQianJingFenXi.html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公交（BRT）系统作为一种高效的城市公共交通解决方案，近年来在全球多个城市得到推广。BRT系统通过专用道路、优先通行权和高频率的公交服务，提高了公交系统的运行效率和乘坐体验，有效缓解了城市交通拥堵。同时，BRT系统的建设往往伴随着车站周边的综合开发，促进了城市空间的优化和社区活力的提升。此外，BRT系统的环保优势，如电动公交车的使用，减少了尾气排放，改善了城市空气质量。</w:t>
      </w:r>
      <w:r>
        <w:rPr>
          <w:rFonts w:hint="eastAsia"/>
        </w:rPr>
        <w:br/>
      </w:r>
      <w:r>
        <w:rPr>
          <w:rFonts w:hint="eastAsia"/>
        </w:rPr>
        <w:t>　　未来，快速公交（BRT）系统将更加注重智慧化和乘客体验的提升。智慧化体现在BRT系统将集成更多智能交通技术，如实时公交信息显示、移动支付和智能调度系统，提高服务的便捷性和可靠性。乘客体验的提升则意味着BRT系统将更加注重车站设计的舒适性和人性化，提供无障碍设施和优质的候车环境，以及无缝对接其他公共交通方式，如地铁和共享单车，形成更加完善的多模式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ee6282044f03" w:history="1">
        <w:r>
          <w:rPr>
            <w:rStyle w:val="Hyperlink"/>
          </w:rPr>
          <w:t>2025-2031年中国快速公交（BRT）行业调研与发展前景预测报告</w:t>
        </w:r>
      </w:hyperlink>
      <w:r>
        <w:rPr>
          <w:rFonts w:hint="eastAsia"/>
        </w:rPr>
        <w:t>》依托权威数据资源与长期市场监测，系统分析了快速公交（BRT）行业的市场规模、市场需求及产业链结构，深入探讨了快速公交（BRT）价格变动与细分市场特征。报告科学预测了快速公交（BRT）市场前景及未来发展趋势，重点剖析了行业集中度、竞争格局及重点企业的市场地位，并通过SWOT分析揭示了快速公交（BRT）行业机遇与潜在风险。报告为投资者及业内企业提供了全面的市场洞察与决策参考，助力把握快速公交（BRT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快速公交（BRT）产业概述</w:t>
      </w:r>
      <w:r>
        <w:rPr>
          <w:rFonts w:hint="eastAsia"/>
        </w:rPr>
        <w:br/>
      </w:r>
      <w:r>
        <w:rPr>
          <w:rFonts w:hint="eastAsia"/>
        </w:rPr>
        <w:t>　　第一节 快速公交（BRT）定义</w:t>
      </w:r>
      <w:r>
        <w:rPr>
          <w:rFonts w:hint="eastAsia"/>
        </w:rPr>
        <w:br/>
      </w:r>
      <w:r>
        <w:rPr>
          <w:rFonts w:hint="eastAsia"/>
        </w:rPr>
        <w:t>　　第二节 快速公交（BRT）行业特点</w:t>
      </w:r>
      <w:r>
        <w:rPr>
          <w:rFonts w:hint="eastAsia"/>
        </w:rPr>
        <w:br/>
      </w:r>
      <w:r>
        <w:rPr>
          <w:rFonts w:hint="eastAsia"/>
        </w:rPr>
        <w:t>　　第三节 快速公交（BRT）发展历程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2024-2025年中国快速公交（BRT）行业发展环境分析</w:t>
      </w:r>
      <w:r>
        <w:rPr>
          <w:rFonts w:hint="eastAsia"/>
        </w:rPr>
        <w:br/>
      </w:r>
      <w:r>
        <w:rPr>
          <w:rFonts w:hint="eastAsia"/>
        </w:rPr>
        <w:t>　　第一节 快速公交（BRT）行业经济环境分析</w:t>
      </w:r>
      <w:r>
        <w:rPr>
          <w:rFonts w:hint="eastAsia"/>
        </w:rPr>
        <w:br/>
      </w:r>
      <w:r>
        <w:rPr>
          <w:rFonts w:hint="eastAsia"/>
        </w:rPr>
        <w:t>　　第二节 快速公交（BRT）行业政策环境分析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一、快速公交（BRT）行业政策影响分析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二、相关快速公交（BRT）行业标准分析</w:t>
      </w:r>
      <w:r>
        <w:rPr>
          <w:rFonts w:hint="eastAsia"/>
        </w:rPr>
        <w:br/>
      </w:r>
      <w:r>
        <w:rPr>
          <w:rFonts w:hint="eastAsia"/>
        </w:rPr>
        <w:t>　　第三节 快速公交（BRT）行业社会环境分析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2024-2025年快速公交（BRT）行业技术发展现状及趋势分析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快速公交（BRT）行业技术发展现状分析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国内外快速公交（BRT）行业技术差异与原因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快速公交（BRT）行业技术发展方向、趋势预测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提升快速公交（BRT）行业技术能力策略建议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全球快速公交（BRT）行业发展态势分析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全球快速公交（BRT）市场发展现状分析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国外主要国家、地区快速公交（BRT）市场现状</w:t>
      </w:r>
      <w:r>
        <w:rPr>
          <w:rFonts w:hint="eastAsia"/>
        </w:rPr>
        <w:br/>
      </w:r>
      <w:r>
        <w:rPr>
          <w:rFonts w:hint="eastAsia"/>
        </w:rPr>
        <w:t>　　第三节 全球快速公交（BRT）行业发展趋势预测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中国快速公交（BRT）行业发展调研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2019-2024年中国快速公交（BRT）行业规模情况</w:t>
      </w:r>
      <w:r>
        <w:rPr>
          <w:rFonts w:hint="eastAsia"/>
        </w:rPr>
        <w:br/>
      </w:r>
      <w:r>
        <w:rPr>
          <w:rFonts w:hint="eastAsia"/>
        </w:rPr>
        <w:t>　　　　一、快速公交（BRT）行业市场规模状况</w:t>
      </w:r>
      <w:r>
        <w:rPr>
          <w:rFonts w:hint="eastAsia"/>
        </w:rPr>
        <w:br/>
      </w:r>
      <w:r>
        <w:rPr>
          <w:rFonts w:hint="eastAsia"/>
        </w:rPr>
        <w:t>　　　　二、快速公交（BRT）行业单位规模状况</w:t>
      </w:r>
      <w:r>
        <w:rPr>
          <w:rFonts w:hint="eastAsia"/>
        </w:rPr>
        <w:br/>
      </w:r>
      <w:r>
        <w:rPr>
          <w:rFonts w:hint="eastAsia"/>
        </w:rPr>
        <w:t>　　　　三、快速公交（BRT）行业人员规模状况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2019-2024年中国快速公交（BRT）行业财务能力分析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一、快速公交（BRT）行业盈利能力分析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二、快速公交（BRT）行业偿债能力分析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三、快速公交（BRT）行业营运能力分析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四、快速公交（BRT）行业发展能力分析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2024-2025年中国快速公交（BRT）行业热点动态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2025年中国快速公交（BRT）行业面临的挑战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中国快速公交（BRT）行业重点地区市场调研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**地区快速公交（BRT）发展现状及趋势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**地区快速公交（BRT）发展现状及趋势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**地区快速公交（BRT）发展现状及趋势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**地区快速公交（BRT）发展现状及趋势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中国快速公交（BRT）行业价格走势及影响因素分析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国内快速公交（BRT）行业价格回顾</w:t>
      </w:r>
      <w:r>
        <w:rPr>
          <w:rFonts w:hint="eastAsia"/>
        </w:rPr>
        <w:br/>
      </w:r>
      <w:r>
        <w:rPr>
          <w:rFonts w:hint="eastAsia"/>
        </w:rPr>
        <w:t>　　第二节 国内快速公交（BRT）行业价格走势预测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国内快速公交（BRT）行业价格影响因素分析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中国快速公交（BRT）行业客户调研</w:t>
      </w:r>
      <w:r>
        <w:rPr>
          <w:rFonts w:hint="eastAsia"/>
        </w:rPr>
        <w:br/>
      </w:r>
      <w:r>
        <w:rPr>
          <w:rFonts w:hint="eastAsia"/>
        </w:rPr>
        <w:t>　　　　一、快速公交（BRT）行业客户偏好调查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二、客户对快速公交（BRT）品牌的首要认知渠道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三、快速公交（BRT）品牌忠诚度调查</w:t>
      </w:r>
      <w:r>
        <w:rPr>
          <w:rFonts w:hint="eastAsia"/>
        </w:rPr>
        <w:br/>
      </w:r>
      <w:r>
        <w:rPr>
          <w:rFonts w:hint="eastAsia"/>
        </w:rPr>
        <w:t>　　　　四、快速公交（BRT）行业客户消费理念调研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中国快速公交（BRT）行业重点企业发展调研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中国快速公交（BRT）行业竞争格局分析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2024-2025年快速公交（BRT）行业集中度分析</w:t>
      </w:r>
      <w:r>
        <w:rPr>
          <w:rFonts w:hint="eastAsia"/>
        </w:rPr>
        <w:br/>
      </w:r>
      <w:r>
        <w:rPr>
          <w:rFonts w:hint="eastAsia"/>
        </w:rPr>
        <w:t>　　　　一、快速公交（BRT）市场集中度分析</w:t>
      </w:r>
      <w:r>
        <w:rPr>
          <w:rFonts w:hint="eastAsia"/>
        </w:rPr>
        <w:br/>
      </w:r>
      <w:r>
        <w:rPr>
          <w:rFonts w:hint="eastAsia"/>
        </w:rPr>
        <w:t>　　　　二、快速公交（BRT）企业集中度分析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2025年快速公交（BRT）行业竞争格局分析</w:t>
      </w:r>
      <w:r>
        <w:rPr>
          <w:rFonts w:hint="eastAsia"/>
        </w:rPr>
        <w:br/>
      </w:r>
      <w:r>
        <w:rPr>
          <w:rFonts w:hint="eastAsia"/>
        </w:rPr>
        <w:t>　　　　一、快速公交（BRT）行业竞争策略分析</w:t>
      </w:r>
      <w:r>
        <w:rPr>
          <w:rFonts w:hint="eastAsia"/>
        </w:rPr>
        <w:br/>
      </w:r>
      <w:r>
        <w:rPr>
          <w:rFonts w:hint="eastAsia"/>
        </w:rPr>
        <w:t>　　　　二、快速公交（BRT）行业竞争格局展望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三、我国快速公交（BRT）市场竞争趋势</w:t>
      </w:r>
      <w:r>
        <w:rPr>
          <w:rFonts w:hint="eastAsia"/>
        </w:rPr>
        <w:br/>
      </w:r>
      <w:r>
        <w:rPr>
          <w:rFonts w:hint="eastAsia"/>
        </w:rPr>
        <w:t>　　第三节 快速公交（BRT）行业兼并与重组整合分析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一、快速公交（BRT）行业兼并与重组整合动态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二、快速公交（BRT）行业兼并与重组整合发展趋势预测分析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快速公交（BRT）行业投资风险及应对策略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快速公交（BRT）行业SWOT模型分析</w:t>
      </w:r>
      <w:r>
        <w:rPr>
          <w:rFonts w:hint="eastAsia"/>
        </w:rPr>
        <w:br/>
      </w:r>
      <w:r>
        <w:rPr>
          <w:rFonts w:hint="eastAsia"/>
        </w:rPr>
        <w:t>　　　　一、快速公交（BRT）行业优势分析</w:t>
      </w:r>
      <w:r>
        <w:rPr>
          <w:rFonts w:hint="eastAsia"/>
        </w:rPr>
        <w:br/>
      </w:r>
      <w:r>
        <w:rPr>
          <w:rFonts w:hint="eastAsia"/>
        </w:rPr>
        <w:t>　　　　二、快速公交（BRT）行业劣势分析</w:t>
      </w:r>
      <w:r>
        <w:rPr>
          <w:rFonts w:hint="eastAsia"/>
        </w:rPr>
        <w:br/>
      </w:r>
      <w:r>
        <w:rPr>
          <w:rFonts w:hint="eastAsia"/>
        </w:rPr>
        <w:t>　　　　三、快速公交（BRT）行业机会分析</w:t>
      </w:r>
      <w:r>
        <w:rPr>
          <w:rFonts w:hint="eastAsia"/>
        </w:rPr>
        <w:br/>
      </w:r>
      <w:r>
        <w:rPr>
          <w:rFonts w:hint="eastAsia"/>
        </w:rPr>
        <w:t>　　　　四、快速公交（BRT）行业风险分析</w:t>
      </w:r>
      <w:r>
        <w:rPr>
          <w:rFonts w:hint="eastAsia"/>
        </w:rPr>
        <w:br/>
      </w:r>
      <w:r>
        <w:rPr>
          <w:rFonts w:hint="eastAsia"/>
        </w:rPr>
        <w:t>　　第二节 快速公交（BRT）行业投资风险及控制策略分析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一、快速公交（BRT）市场风险及控制策略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二、快速公交（BRT）行业政策风险及控制策略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三、快速公交（BRT）行业经营风险及控制策略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四、快速公交（BRT）同业竞争风险及控制策略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五、快速公交（BRT）行业其他风险及控制策略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2025-2031年中国快速公交（BRT）市场预测及发展建议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2025-2031年中国快速公交（BRT）市场预测分析</w:t>
      </w:r>
      <w:r>
        <w:rPr>
          <w:rFonts w:hint="eastAsia"/>
        </w:rPr>
        <w:br/>
      </w:r>
      <w:r>
        <w:rPr>
          <w:rFonts w:hint="eastAsia"/>
        </w:rPr>
        <w:t>　　　　一、中国快速公交（BRT）市场前景分析</w:t>
      </w:r>
      <w:r>
        <w:rPr>
          <w:rFonts w:hint="eastAsia"/>
        </w:rPr>
        <w:br/>
      </w:r>
      <w:r>
        <w:rPr>
          <w:rFonts w:hint="eastAsia"/>
        </w:rPr>
        <w:t>　　　　二、中国快速公交（BRT）发展趋势预测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2025-2031年中国快速公交（BRT）企业发展策略建议</w:t>
      </w:r>
      <w:r>
        <w:rPr>
          <w:rFonts w:hint="eastAsia"/>
        </w:rPr>
        <w:br/>
      </w:r>
      <w:r>
        <w:rPr>
          <w:rFonts w:hint="eastAsia"/>
        </w:rPr>
        <w:t>　　　　一、快速公交（BRT）企业融资策略</w:t>
      </w:r>
      <w:r>
        <w:rPr>
          <w:rFonts w:hint="eastAsia"/>
        </w:rPr>
        <w:br/>
      </w:r>
      <w:r>
        <w:rPr>
          <w:rFonts w:hint="eastAsia"/>
        </w:rPr>
        <w:t>　　　　二、快速公交（BRT）企业人才策略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2025-2031年中国快速公交（BRT）企业营销策略建议</w:t>
      </w:r>
      <w:r>
        <w:rPr>
          <w:rFonts w:hint="eastAsia"/>
        </w:rPr>
        <w:br/>
      </w:r>
      <w:r>
        <w:rPr>
          <w:rFonts w:hint="eastAsia"/>
        </w:rPr>
        <w:t>　　　　一、快速公交（BRT）企业定位策略</w:t>
      </w:r>
      <w:r>
        <w:rPr>
          <w:rFonts w:hint="eastAsia"/>
        </w:rPr>
        <w:br/>
      </w:r>
      <w:r>
        <w:rPr>
          <w:rFonts w:hint="eastAsia"/>
        </w:rPr>
        <w:t>　　　　二、快速公交（BRT）企业价格策略</w:t>
      </w:r>
      <w:r>
        <w:rPr>
          <w:rFonts w:hint="eastAsia"/>
        </w:rPr>
        <w:br/>
      </w:r>
      <w:r>
        <w:rPr>
          <w:rFonts w:hint="eastAsia"/>
        </w:rPr>
        <w:t>　　　　三、快速公交（BRT）企业促销策略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中⋅智林⋅－快速公交（BRT）行业研究结论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快速公交（BRT）行业历程</w:t>
      </w:r>
      <w:r>
        <w:rPr>
          <w:rFonts w:hint="eastAsia"/>
        </w:rPr>
        <w:br/>
      </w:r>
      <w:r>
        <w:rPr>
          <w:rFonts w:hint="eastAsia"/>
        </w:rPr>
        <w:t>　　图表 快速公交（BRT）行业生命周期</w:t>
      </w:r>
      <w:r>
        <w:rPr>
          <w:rFonts w:hint="eastAsia"/>
        </w:rPr>
        <w:br/>
      </w:r>
      <w:r>
        <w:rPr>
          <w:rFonts w:hint="eastAsia"/>
        </w:rPr>
        <w:t>　　图表 快速公交（BRT）行业产业链分析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2019-2024年快速公交（BRT）行业市场容量统计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2019-2024年中国快速公交（BRT）行业经营效益分析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**地区快速公交（BRT）市场规模及增长情况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**地区快速公交（BRT）行业市场需求情况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**地区快速公交（BRT）市场规模及增长情况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**地区快速公交（BRT）行业市场需求情况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**地区快速公交（BRT）市场规模及增长情况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**地区快速公交（BRT）行业市场需求情况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快速公交（BRT）重点企业（二）成长能力情况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2025-2031年中国快速公交（BRT）行业市场容量预测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2025-2031年中国快速公交（BRT）行业市场规模预测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2025-2031年中国快速公交（BRT）市场前景分析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2025-2031年中国快速公交（BRT）行业发展趋势预测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ee6282044f03" w:history="1">
        <w:r>
          <w:rPr>
            <w:rStyle w:val="Hyperlink"/>
          </w:rPr>
          <w:t>2025-2031年中国快速公交（BRT）行业调研与发展前景预测报告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1ee6282044f03" w:history="1">
        <w:r>
          <w:rPr>
            <w:rStyle w:val="Hyperlink"/>
          </w:rPr>
          <w:t>https://www.20087.com/0/27/KuaiSuGongJiao-BRT-ShiChangQianJingFenXi.html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热点：快速公交站、厦门快速公交brt、什么叫brt公交、嘉兴快速公交brt、brt2路公交车路线、吉林市快速公交BRT、快速公交线路、城市快速公交BRT、brt路公交车路线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b352884ac49b0" w:history="1">
      <w:r>
        <w:rPr>
          <w:rStyle w:val="Hyperlink"/>
        </w:rPr>
        <w:t>2025-2031年中国快速公交（BRT）行业调研与发展前景预测报告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uaiSuGongJiao-BRT-ShiChangQianJingFenXi.html" TargetMode="External" Id="Rf251ee628204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uaiSuGongJiao-BRT-ShiChangQianJingFenXi.html" TargetMode="External" Id="R1e4b352884ac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2024-12-16T07:16:00Z</dcterms:created>
  <dcterms:modified xsi:type="dcterms:W3CDTF">2024-12-16T08:16:00Z</dcterms:modified>
  <dc:subject>2025-2031年中国快速公交（BRT）行业调研与发展前景预测报告</dc:subject>
  <dc:title>2025-2031年中国快速公交（BRT）行业调研与发展前景预测报告</dc:title>
  <cp:keywords>2025-2031年中国快速公交（BRT）行业调研与发展前景预测报告</cp:keywords>
  <dc:description>2025-2031年中国快速公交（BRT）行业调研与发展前景预测报告</dc:description>
</cp:coreProperties>
</file>