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e02e44dd044c9" w:history="1">
              <w:r>
                <w:rPr>
                  <w:rStyle w:val="Hyperlink"/>
                </w:rPr>
                <w:t>2025-2031年中国氢燃料电池汽车行业发展深度调研与未来趋势分析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e02e44dd044c9" w:history="1">
              <w:r>
                <w:rPr>
                  <w:rStyle w:val="Hyperlink"/>
                </w:rPr>
                <w:t>2025-2031年中国氢燃料电池汽车行业发展深度调研与未来趋势分析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e02e44dd044c9" w:history="1">
                <w:r>
                  <w:rPr>
                    <w:rStyle w:val="Hyperlink"/>
                  </w:rPr>
                  <w:t>https://www.20087.com/0/67/QingRanLiaoDianChiQiCheHangYeFaZhanQuShi.html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汽车（FCEVs）是一种零排放的电动汽车，通过氢气与氧气的化学反应产生电能，唯一排放物是水蒸气。近年来，随着全球对减少温室气体排放和改善空气质量的迫切需求，氢燃料电池汽车受到了越来越多的关注。多个国家和地区推出了相关政策和补贴，鼓励氢能源基础设施建设和FCEV的商业化。然而，高昂的成本、氢气存储和加注的挑战仍然是制约其大规模普及的主要障碍。</w:t>
      </w:r>
      <w:r>
        <w:rPr>
          <w:rFonts w:hint="eastAsia"/>
        </w:rPr>
        <w:br/>
      </w:r>
      <w:r>
        <w:rPr>
          <w:rFonts w:hint="eastAsia"/>
        </w:rPr>
        <w:t>　　未来，氢燃料电池汽车的发展将更加注重降低成本和提高基础设施建设。成本方面，将通过技术创新和规模化生产，降低燃料电池堆和氢气存储系统的成本。基础设施建设方面，将加速加氢站的布局，特别是高速公路沿线和城市中心，以解决续航焦虑和加油便利性问题。同时，氢燃料电池技术可能拓展到重型卡车和长途运输领域，作为电动和混合动力无法完全满足需求的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e02e44dd044c9" w:history="1">
        <w:r>
          <w:rPr>
            <w:rStyle w:val="Hyperlink"/>
          </w:rPr>
          <w:t>2025-2031年中国氢燃料电池汽车行业发展深度调研与未来趋势分析</w:t>
        </w:r>
      </w:hyperlink>
      <w:r>
        <w:rPr>
          <w:rFonts w:hint="eastAsia"/>
        </w:rPr>
        <w:t>》系统分析了我国氢燃料电池汽车行业的市场规模、市场需求及价格动态，深入探讨了氢燃料电池汽车产业链结构与发展特点。报告对氢燃料电池汽车细分市场进行了详细剖析，基于科学数据预测了市场前景及未来发展趋势，同时聚焦氢燃料电池汽车重点企业，评估了品牌影响力、市场竞争力及行业集中度变化。通过专业分析与客观洞察，报告为投资者、产业链相关企业及政府决策部门提供了重要参考，是把握氢燃料电池汽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全球及中国电池发展格局</w:t>
      </w:r>
      <w:r>
        <w:rPr>
          <w:rFonts w:hint="eastAsia"/>
        </w:rPr>
        <w:br/>
      </w:r>
      <w:r>
        <w:rPr>
          <w:rFonts w:hint="eastAsia"/>
        </w:rPr>
        <w:t>　　第一节 主要动力及储能电池类型及应用现状</w:t>
      </w:r>
      <w:r>
        <w:rPr>
          <w:rFonts w:hint="eastAsia"/>
        </w:rPr>
        <w:br/>
      </w:r>
      <w:r>
        <w:rPr>
          <w:rFonts w:hint="eastAsia"/>
        </w:rPr>
        <w:t>　　　　一、锂电池</w:t>
      </w:r>
      <w:r>
        <w:rPr>
          <w:rFonts w:hint="eastAsia"/>
        </w:rPr>
        <w:br/>
      </w:r>
      <w:r>
        <w:rPr>
          <w:rFonts w:hint="eastAsia"/>
        </w:rPr>
        <w:t>　　　　二、铅酸电池</w:t>
      </w:r>
      <w:r>
        <w:rPr>
          <w:rFonts w:hint="eastAsia"/>
        </w:rPr>
        <w:br/>
      </w:r>
      <w:r>
        <w:rPr>
          <w:rFonts w:hint="eastAsia"/>
        </w:rPr>
        <w:t>　　　　三、金属燃料电池</w:t>
      </w:r>
      <w:r>
        <w:rPr>
          <w:rFonts w:hint="eastAsia"/>
        </w:rPr>
        <w:br/>
      </w:r>
      <w:r>
        <w:rPr>
          <w:rFonts w:hint="eastAsia"/>
        </w:rPr>
        <w:t>　　　　四、甲醇燃料电池</w:t>
      </w:r>
      <w:r>
        <w:rPr>
          <w:rFonts w:hint="eastAsia"/>
        </w:rPr>
        <w:br/>
      </w:r>
      <w:r>
        <w:rPr>
          <w:rFonts w:hint="eastAsia"/>
        </w:rPr>
        <w:t>　　　　五、氢燃料电池</w:t>
      </w:r>
      <w:r>
        <w:rPr>
          <w:rFonts w:hint="eastAsia"/>
        </w:rPr>
        <w:br/>
      </w:r>
      <w:r>
        <w:rPr>
          <w:rFonts w:hint="eastAsia"/>
        </w:rPr>
        <w:t>　　第二节 主流及潜力电池技术现状及趋势</w:t>
      </w:r>
      <w:r>
        <w:rPr>
          <w:rFonts w:hint="eastAsia"/>
        </w:rPr>
        <w:br/>
      </w:r>
      <w:r>
        <w:rPr>
          <w:rFonts w:hint="eastAsia"/>
        </w:rPr>
        <w:t>　　　　一、磷酸铁锂电池</w:t>
      </w:r>
      <w:r>
        <w:rPr>
          <w:rFonts w:hint="eastAsia"/>
        </w:rPr>
        <w:br/>
      </w:r>
      <w:r>
        <w:rPr>
          <w:rFonts w:hint="eastAsia"/>
        </w:rPr>
        <w:t>　　　　二、氢燃料电池</w:t>
      </w:r>
      <w:r>
        <w:rPr>
          <w:rFonts w:hint="eastAsia"/>
        </w:rPr>
        <w:br/>
      </w:r>
      <w:r>
        <w:rPr>
          <w:rFonts w:hint="eastAsia"/>
        </w:rPr>
        <w:t>　　　　三、物理电池</w:t>
      </w:r>
      <w:r>
        <w:rPr>
          <w:rFonts w:hint="eastAsia"/>
        </w:rPr>
        <w:br/>
      </w:r>
      <w:r>
        <w:rPr>
          <w:rFonts w:hint="eastAsia"/>
        </w:rPr>
        <w:t>　　　　　　（一）超级电容</w:t>
      </w:r>
      <w:r>
        <w:rPr>
          <w:rFonts w:hint="eastAsia"/>
        </w:rPr>
        <w:br/>
      </w:r>
      <w:r>
        <w:rPr>
          <w:rFonts w:hint="eastAsia"/>
        </w:rPr>
        <w:t>　　　　　　（二）飞轮电池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全球及中国新能源汽车市场情况</w:t>
      </w:r>
      <w:r>
        <w:rPr>
          <w:rFonts w:hint="eastAsia"/>
        </w:rPr>
        <w:br/>
      </w:r>
      <w:r>
        <w:rPr>
          <w:rFonts w:hint="eastAsia"/>
        </w:rPr>
        <w:t>　　第一节 全球新能源汽车市场概况</w:t>
      </w:r>
      <w:r>
        <w:rPr>
          <w:rFonts w:hint="eastAsia"/>
        </w:rPr>
        <w:br/>
      </w:r>
      <w:r>
        <w:rPr>
          <w:rFonts w:hint="eastAsia"/>
        </w:rPr>
        <w:t>　　　　一、2025年全球新能源汽车市场规模</w:t>
      </w:r>
      <w:r>
        <w:rPr>
          <w:rFonts w:hint="eastAsia"/>
        </w:rPr>
        <w:br/>
      </w:r>
      <w:r>
        <w:rPr>
          <w:rFonts w:hint="eastAsia"/>
        </w:rPr>
        <w:t>　　　　　　（一）新能源汽车销量统计</w:t>
      </w:r>
      <w:r>
        <w:rPr>
          <w:rFonts w:hint="eastAsia"/>
        </w:rPr>
        <w:br/>
      </w:r>
      <w:r>
        <w:rPr>
          <w:rFonts w:hint="eastAsia"/>
        </w:rPr>
        <w:t>　　　　　　（二）新能源汽车快速发展</w:t>
      </w:r>
      <w:r>
        <w:rPr>
          <w:rFonts w:hint="eastAsia"/>
        </w:rPr>
        <w:br/>
      </w:r>
      <w:r>
        <w:rPr>
          <w:rFonts w:hint="eastAsia"/>
        </w:rPr>
        <w:t>　　　　　　（三）新能源汽车区域销售</w:t>
      </w:r>
      <w:r>
        <w:rPr>
          <w:rFonts w:hint="eastAsia"/>
        </w:rPr>
        <w:br/>
      </w:r>
      <w:r>
        <w:rPr>
          <w:rFonts w:hint="eastAsia"/>
        </w:rPr>
        <w:t>　　　　二、燃料电池汽车技术现状及趋势</w:t>
      </w:r>
      <w:r>
        <w:rPr>
          <w:rFonts w:hint="eastAsia"/>
        </w:rPr>
        <w:br/>
      </w:r>
      <w:r>
        <w:rPr>
          <w:rFonts w:hint="eastAsia"/>
        </w:rPr>
        <w:t>　　　　三、燃料电池汽车政策发展及影响</w:t>
      </w:r>
      <w:r>
        <w:rPr>
          <w:rFonts w:hint="eastAsia"/>
        </w:rPr>
        <w:br/>
      </w:r>
      <w:r>
        <w:rPr>
          <w:rFonts w:hint="eastAsia"/>
        </w:rPr>
        <w:t>　　　　　　（一）欧美政府是先行推手</w:t>
      </w:r>
      <w:r>
        <w:rPr>
          <w:rFonts w:hint="eastAsia"/>
        </w:rPr>
        <w:br/>
      </w:r>
      <w:r>
        <w:rPr>
          <w:rFonts w:hint="eastAsia"/>
        </w:rPr>
        <w:t>　　　　　　（二）日韩重视度不断提升</w:t>
      </w:r>
      <w:r>
        <w:rPr>
          <w:rFonts w:hint="eastAsia"/>
        </w:rPr>
        <w:br/>
      </w:r>
      <w:r>
        <w:rPr>
          <w:rFonts w:hint="eastAsia"/>
        </w:rPr>
        <w:t>　　　　四、主流车企竞争格局及发展规划</w:t>
      </w:r>
      <w:r>
        <w:rPr>
          <w:rFonts w:hint="eastAsia"/>
        </w:rPr>
        <w:br/>
      </w:r>
      <w:r>
        <w:rPr>
          <w:rFonts w:hint="eastAsia"/>
        </w:rPr>
        <w:t>　　第二节 中国新能源汽车发展政策</w:t>
      </w:r>
      <w:r>
        <w:rPr>
          <w:rFonts w:hint="eastAsia"/>
        </w:rPr>
        <w:br/>
      </w:r>
      <w:r>
        <w:rPr>
          <w:rFonts w:hint="eastAsia"/>
        </w:rPr>
        <w:t>　　　　一、国家及部委级扶持政策</w:t>
      </w:r>
      <w:r>
        <w:rPr>
          <w:rFonts w:hint="eastAsia"/>
        </w:rPr>
        <w:br/>
      </w:r>
      <w:r>
        <w:rPr>
          <w:rFonts w:hint="eastAsia"/>
        </w:rPr>
        <w:t>　　　　二、地方补贴政策发展分析</w:t>
      </w:r>
      <w:r>
        <w:rPr>
          <w:rFonts w:hint="eastAsia"/>
        </w:rPr>
        <w:br/>
      </w:r>
      <w:r>
        <w:rPr>
          <w:rFonts w:hint="eastAsia"/>
        </w:rPr>
        <w:t>　　　　三、各领域政策情况及影响</w:t>
      </w:r>
      <w:r>
        <w:rPr>
          <w:rFonts w:hint="eastAsia"/>
        </w:rPr>
        <w:br/>
      </w:r>
      <w:r>
        <w:rPr>
          <w:rFonts w:hint="eastAsia"/>
        </w:rPr>
        <w:t>　　　　　　（一）氢燃料电池汽车</w:t>
      </w:r>
      <w:r>
        <w:rPr>
          <w:rFonts w:hint="eastAsia"/>
        </w:rPr>
        <w:br/>
      </w:r>
      <w:r>
        <w:rPr>
          <w:rFonts w:hint="eastAsia"/>
        </w:rPr>
        <w:t>　　　　　　（二）零部件及其他</w:t>
      </w:r>
      <w:r>
        <w:rPr>
          <w:rFonts w:hint="eastAsia"/>
        </w:rPr>
        <w:br/>
      </w:r>
      <w:r>
        <w:rPr>
          <w:rFonts w:hint="eastAsia"/>
        </w:rPr>
        <w:t>　　第三节 中国新能源汽车市场格局</w:t>
      </w:r>
      <w:r>
        <w:rPr>
          <w:rFonts w:hint="eastAsia"/>
        </w:rPr>
        <w:br/>
      </w:r>
      <w:r>
        <w:rPr>
          <w:rFonts w:hint="eastAsia"/>
        </w:rPr>
        <w:t>　　　　一、车企规划</w:t>
      </w:r>
      <w:r>
        <w:rPr>
          <w:rFonts w:hint="eastAsia"/>
        </w:rPr>
        <w:br/>
      </w:r>
      <w:r>
        <w:rPr>
          <w:rFonts w:hint="eastAsia"/>
        </w:rPr>
        <w:t>　　　　二、品牌格局</w:t>
      </w:r>
      <w:r>
        <w:rPr>
          <w:rFonts w:hint="eastAsia"/>
        </w:rPr>
        <w:br/>
      </w:r>
      <w:r>
        <w:rPr>
          <w:rFonts w:hint="eastAsia"/>
        </w:rPr>
        <w:t>　　　　　　（一）新能源汽车主要销售品牌</w:t>
      </w:r>
      <w:r>
        <w:rPr>
          <w:rFonts w:hint="eastAsia"/>
        </w:rPr>
        <w:br/>
      </w:r>
      <w:r>
        <w:rPr>
          <w:rFonts w:hint="eastAsia"/>
        </w:rPr>
        <w:t>　　　　　　（二）氢燃料电池汽车主要品牌</w:t>
      </w:r>
      <w:r>
        <w:rPr>
          <w:rFonts w:hint="eastAsia"/>
        </w:rPr>
        <w:br/>
      </w:r>
      <w:r>
        <w:rPr>
          <w:rFonts w:hint="eastAsia"/>
        </w:rPr>
        <w:t>　　　　三、各类车型市场情况</w:t>
      </w:r>
      <w:r>
        <w:rPr>
          <w:rFonts w:hint="eastAsia"/>
        </w:rPr>
        <w:br/>
      </w:r>
      <w:r>
        <w:rPr>
          <w:rFonts w:hint="eastAsia"/>
        </w:rPr>
        <w:t>　　　　　　（一）新能源汽车产销规模分析</w:t>
      </w:r>
      <w:r>
        <w:rPr>
          <w:rFonts w:hint="eastAsia"/>
        </w:rPr>
        <w:br/>
      </w:r>
      <w:r>
        <w:rPr>
          <w:rFonts w:hint="eastAsia"/>
        </w:rPr>
        <w:t>　　　　　　（二）各类别新能源汽车销量</w:t>
      </w:r>
      <w:r>
        <w:rPr>
          <w:rFonts w:hint="eastAsia"/>
        </w:rPr>
        <w:br/>
      </w:r>
      <w:r>
        <w:rPr>
          <w:rFonts w:hint="eastAsia"/>
        </w:rPr>
        <w:t>　　　　四、主要新能源车企产量分析</w:t>
      </w:r>
      <w:r>
        <w:rPr>
          <w:rFonts w:hint="eastAsia"/>
        </w:rPr>
        <w:br/>
      </w:r>
      <w:r>
        <w:rPr>
          <w:rFonts w:hint="eastAsia"/>
        </w:rPr>
        <w:t>　　　　　　（一）新能源乘用车</w:t>
      </w:r>
      <w:r>
        <w:rPr>
          <w:rFonts w:hint="eastAsia"/>
        </w:rPr>
        <w:br/>
      </w:r>
      <w:r>
        <w:rPr>
          <w:rFonts w:hint="eastAsia"/>
        </w:rPr>
        <w:t>　　　　　　（二）纯电动客车</w:t>
      </w:r>
      <w:r>
        <w:rPr>
          <w:rFonts w:hint="eastAsia"/>
        </w:rPr>
        <w:br/>
      </w:r>
      <w:r>
        <w:rPr>
          <w:rFonts w:hint="eastAsia"/>
        </w:rPr>
        <w:t>　　　　　　（三）纯电动专用车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中国氢燃料电池技术及产业链分析</w:t>
      </w:r>
      <w:r>
        <w:rPr>
          <w:rFonts w:hint="eastAsia"/>
        </w:rPr>
        <w:br/>
      </w:r>
      <w:r>
        <w:rPr>
          <w:rFonts w:hint="eastAsia"/>
        </w:rPr>
        <w:t>　　第一节 氢燃料电池工作原理及技术特征</w:t>
      </w:r>
      <w:r>
        <w:rPr>
          <w:rFonts w:hint="eastAsia"/>
        </w:rPr>
        <w:br/>
      </w:r>
      <w:r>
        <w:rPr>
          <w:rFonts w:hint="eastAsia"/>
        </w:rPr>
        <w:t>　　第二节 不同动力路线技术优劣势对比</w:t>
      </w:r>
      <w:r>
        <w:rPr>
          <w:rFonts w:hint="eastAsia"/>
        </w:rPr>
        <w:br/>
      </w:r>
      <w:r>
        <w:rPr>
          <w:rFonts w:hint="eastAsia"/>
        </w:rPr>
        <w:t>　　第三节 氢燃料电池产业链技术现状及趋势</w:t>
      </w:r>
      <w:r>
        <w:rPr>
          <w:rFonts w:hint="eastAsia"/>
        </w:rPr>
        <w:br/>
      </w:r>
      <w:r>
        <w:rPr>
          <w:rFonts w:hint="eastAsia"/>
        </w:rPr>
        <w:t>　　　　一、氢燃料电池产业链概述</w:t>
      </w:r>
      <w:r>
        <w:rPr>
          <w:rFonts w:hint="eastAsia"/>
        </w:rPr>
        <w:br/>
      </w:r>
      <w:r>
        <w:rPr>
          <w:rFonts w:hint="eastAsia"/>
        </w:rPr>
        <w:t>　　　　二、氢燃料电池上游发展情况</w:t>
      </w:r>
      <w:r>
        <w:rPr>
          <w:rFonts w:hint="eastAsia"/>
        </w:rPr>
        <w:br/>
      </w:r>
      <w:r>
        <w:rPr>
          <w:rFonts w:hint="eastAsia"/>
        </w:rPr>
        <w:t>　　　　　　（一）制氢</w:t>
      </w:r>
      <w:r>
        <w:rPr>
          <w:rFonts w:hint="eastAsia"/>
        </w:rPr>
        <w:br/>
      </w:r>
      <w:r>
        <w:rPr>
          <w:rFonts w:hint="eastAsia"/>
        </w:rPr>
        <w:t>　　　　　　（二）储氢</w:t>
      </w:r>
      <w:r>
        <w:rPr>
          <w:rFonts w:hint="eastAsia"/>
        </w:rPr>
        <w:br/>
      </w:r>
      <w:r>
        <w:rPr>
          <w:rFonts w:hint="eastAsia"/>
        </w:rPr>
        <w:t>　　　　三、氢燃料电池中游发展情况</w:t>
      </w:r>
      <w:r>
        <w:rPr>
          <w:rFonts w:hint="eastAsia"/>
        </w:rPr>
        <w:br/>
      </w:r>
      <w:r>
        <w:rPr>
          <w:rFonts w:hint="eastAsia"/>
        </w:rPr>
        <w:t>　　　　目前国内燃料电池汽车主要以研发试点为主，量产车型有限，且产量尚低，处于初步发展阶段。然而，考虑氢燃料电池汽车具有加氢时间短、零排放等优点，能一定程度上弥补纯电动汽车和插电式混合动力汽车的不足，氢燃料电池汽车开始逐步引起国家及相关企业重视，随着研发不断加码，氢燃料电池汽车有望进入高增长期。</w:t>
      </w:r>
      <w:r>
        <w:rPr>
          <w:rFonts w:hint="eastAsia"/>
        </w:rPr>
        <w:br/>
      </w:r>
      <w:r>
        <w:rPr>
          <w:rFonts w:hint="eastAsia"/>
        </w:rPr>
        <w:t>　　　　国内氢燃料电池行业发展目标</w:t>
      </w:r>
      <w:r>
        <w:rPr>
          <w:rFonts w:hint="eastAsia"/>
        </w:rPr>
        <w:br/>
      </w:r>
      <w:r>
        <w:rPr>
          <w:rFonts w:hint="eastAsia"/>
        </w:rPr>
        <w:t>　　　　　　（一）质子交换膜：电堆核心组件</w:t>
      </w:r>
      <w:r>
        <w:rPr>
          <w:rFonts w:hint="eastAsia"/>
        </w:rPr>
        <w:br/>
      </w:r>
      <w:r>
        <w:rPr>
          <w:rFonts w:hint="eastAsia"/>
        </w:rPr>
        <w:t>　　　　　　（二）催化剂：低铂用量是趋势</w:t>
      </w:r>
      <w:r>
        <w:rPr>
          <w:rFonts w:hint="eastAsia"/>
        </w:rPr>
        <w:br/>
      </w:r>
      <w:r>
        <w:rPr>
          <w:rFonts w:hint="eastAsia"/>
        </w:rPr>
        <w:t>　　　　　　（三）扩散层：有望降低生产成本</w:t>
      </w:r>
      <w:r>
        <w:rPr>
          <w:rFonts w:hint="eastAsia"/>
        </w:rPr>
        <w:br/>
      </w:r>
      <w:r>
        <w:rPr>
          <w:rFonts w:hint="eastAsia"/>
        </w:rPr>
        <w:t>　　　　　　（四）双极板：材料有待优化</w:t>
      </w:r>
      <w:r>
        <w:rPr>
          <w:rFonts w:hint="eastAsia"/>
        </w:rPr>
        <w:br/>
      </w:r>
      <w:r>
        <w:rPr>
          <w:rFonts w:hint="eastAsia"/>
        </w:rPr>
        <w:t>　　　　四、氢燃料电池下游应用情况</w:t>
      </w:r>
      <w:r>
        <w:rPr>
          <w:rFonts w:hint="eastAsia"/>
        </w:rPr>
        <w:br/>
      </w:r>
      <w:r>
        <w:rPr>
          <w:rFonts w:hint="eastAsia"/>
        </w:rPr>
        <w:t>　　　　五、氢能及燃料电池技术目标及趋势</w:t>
      </w:r>
      <w:r>
        <w:rPr>
          <w:rFonts w:hint="eastAsia"/>
        </w:rPr>
        <w:br/>
      </w:r>
      <w:r>
        <w:rPr>
          <w:rFonts w:hint="eastAsia"/>
        </w:rPr>
        <w:t>　　第四节 氢燃料电池行业壁垒</w:t>
      </w:r>
      <w:r>
        <w:rPr>
          <w:rFonts w:hint="eastAsia"/>
        </w:rPr>
        <w:br/>
      </w:r>
      <w:r>
        <w:rPr>
          <w:rFonts w:hint="eastAsia"/>
        </w:rPr>
        <w:t>　　　　一、核心技术壁垒</w:t>
      </w:r>
      <w:r>
        <w:rPr>
          <w:rFonts w:hint="eastAsia"/>
        </w:rPr>
        <w:br/>
      </w:r>
      <w:r>
        <w:rPr>
          <w:rFonts w:hint="eastAsia"/>
        </w:rPr>
        <w:t>　　　　二、客户资源壁垒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四、专利壁垒</w:t>
      </w:r>
      <w:r>
        <w:rPr>
          <w:rFonts w:hint="eastAsia"/>
        </w:rPr>
        <w:br/>
      </w:r>
      <w:r>
        <w:rPr>
          <w:rFonts w:hint="eastAsia"/>
        </w:rPr>
        <w:t>　　第五节 氢燃料电池主要供应商</w:t>
      </w:r>
      <w:r>
        <w:rPr>
          <w:rFonts w:hint="eastAsia"/>
        </w:rPr>
        <w:br/>
      </w:r>
      <w:r>
        <w:rPr>
          <w:rFonts w:hint="eastAsia"/>
        </w:rPr>
        <w:t>　　　　一、国际燃料电池相关企业</w:t>
      </w:r>
      <w:r>
        <w:rPr>
          <w:rFonts w:hint="eastAsia"/>
        </w:rPr>
        <w:br/>
      </w:r>
      <w:r>
        <w:rPr>
          <w:rFonts w:hint="eastAsia"/>
        </w:rPr>
        <w:t>　　　　二、国内燃料电池相关企业</w:t>
      </w:r>
      <w:r>
        <w:rPr>
          <w:rFonts w:hint="eastAsia"/>
        </w:rPr>
        <w:br/>
      </w:r>
      <w:r>
        <w:rPr>
          <w:rFonts w:hint="eastAsia"/>
        </w:rPr>
        <w:t>　　第六节 加氢设施建设及应用情况分析</w:t>
      </w:r>
      <w:r>
        <w:rPr>
          <w:rFonts w:hint="eastAsia"/>
        </w:rPr>
        <w:br/>
      </w:r>
      <w:r>
        <w:rPr>
          <w:rFonts w:hint="eastAsia"/>
        </w:rPr>
        <w:t>　　　　一、全球及中国加氢站分布及未来规划</w:t>
      </w:r>
      <w:r>
        <w:rPr>
          <w:rFonts w:hint="eastAsia"/>
        </w:rPr>
        <w:br/>
      </w:r>
      <w:r>
        <w:rPr>
          <w:rFonts w:hint="eastAsia"/>
        </w:rPr>
        <w:t>　　　　　　（一）全球加氢站分布情况</w:t>
      </w:r>
      <w:r>
        <w:rPr>
          <w:rFonts w:hint="eastAsia"/>
        </w:rPr>
        <w:br/>
      </w:r>
      <w:r>
        <w:rPr>
          <w:rFonts w:hint="eastAsia"/>
        </w:rPr>
        <w:t>　　　　　　（二）中国加氢站分布情况</w:t>
      </w:r>
      <w:r>
        <w:rPr>
          <w:rFonts w:hint="eastAsia"/>
        </w:rPr>
        <w:br/>
      </w:r>
      <w:r>
        <w:rPr>
          <w:rFonts w:hint="eastAsia"/>
        </w:rPr>
        <w:t>　　　　　　（三）中国加氢站未来规划</w:t>
      </w:r>
      <w:r>
        <w:rPr>
          <w:rFonts w:hint="eastAsia"/>
        </w:rPr>
        <w:br/>
      </w:r>
      <w:r>
        <w:rPr>
          <w:rFonts w:hint="eastAsia"/>
        </w:rPr>
        <w:t>　　　　二、加氢站建设成本及补贴分析</w:t>
      </w:r>
      <w:r>
        <w:rPr>
          <w:rFonts w:hint="eastAsia"/>
        </w:rPr>
        <w:br/>
      </w:r>
      <w:r>
        <w:rPr>
          <w:rFonts w:hint="eastAsia"/>
        </w:rPr>
        <w:t>　　　　三、加氢站主流技术路线分析</w:t>
      </w:r>
      <w:r>
        <w:rPr>
          <w:rFonts w:hint="eastAsia"/>
        </w:rPr>
        <w:br/>
      </w:r>
      <w:r>
        <w:rPr>
          <w:rFonts w:hint="eastAsia"/>
        </w:rPr>
        <w:t>　　　　四、加氢站投资及运营模式分析</w:t>
      </w:r>
      <w:r>
        <w:rPr>
          <w:rFonts w:hint="eastAsia"/>
        </w:rPr>
        <w:br/>
      </w:r>
      <w:r>
        <w:rPr>
          <w:rFonts w:hint="eastAsia"/>
        </w:rPr>
        <w:t>　　　　五、加氢站建设及运营主体分析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中国氢燃料汽车市场分析</w:t>
      </w:r>
      <w:r>
        <w:rPr>
          <w:rFonts w:hint="eastAsia"/>
        </w:rPr>
        <w:br/>
      </w:r>
      <w:r>
        <w:rPr>
          <w:rFonts w:hint="eastAsia"/>
        </w:rPr>
        <w:t>　　第一节 氢燃料汽车价格趋势及影响因素</w:t>
      </w:r>
      <w:r>
        <w:rPr>
          <w:rFonts w:hint="eastAsia"/>
        </w:rPr>
        <w:br/>
      </w:r>
      <w:r>
        <w:rPr>
          <w:rFonts w:hint="eastAsia"/>
        </w:rPr>
        <w:t>　　　　一、价格影响因素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第二节 氢燃料汽车市场规模及影响因素</w:t>
      </w:r>
      <w:r>
        <w:rPr>
          <w:rFonts w:hint="eastAsia"/>
        </w:rPr>
        <w:br/>
      </w:r>
      <w:r>
        <w:rPr>
          <w:rFonts w:hint="eastAsia"/>
        </w:rPr>
        <w:t>　　　　一、2025年市场规模及预测</w:t>
      </w:r>
      <w:r>
        <w:rPr>
          <w:rFonts w:hint="eastAsia"/>
        </w:rPr>
        <w:br/>
      </w:r>
      <w:r>
        <w:rPr>
          <w:rFonts w:hint="eastAsia"/>
        </w:rPr>
        <w:t>　　　　二、市场规模影响因素分析</w:t>
      </w:r>
      <w:r>
        <w:rPr>
          <w:rFonts w:hint="eastAsia"/>
        </w:rPr>
        <w:br/>
      </w:r>
      <w:r>
        <w:rPr>
          <w:rFonts w:hint="eastAsia"/>
        </w:rPr>
        <w:t>　　第三节 氢燃料汽车配套及供应关系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中国氢燃料电池汽车主要企业分析</w:t>
      </w:r>
      <w:r>
        <w:rPr>
          <w:rFonts w:hint="eastAsia"/>
        </w:rPr>
        <w:br/>
      </w:r>
      <w:r>
        <w:rPr>
          <w:rFonts w:hint="eastAsia"/>
        </w:rPr>
        <w:t>　　第一节 全球氢燃料汽车企业竞争格局</w:t>
      </w:r>
      <w:r>
        <w:rPr>
          <w:rFonts w:hint="eastAsia"/>
        </w:rPr>
        <w:br/>
      </w:r>
      <w:r>
        <w:rPr>
          <w:rFonts w:hint="eastAsia"/>
        </w:rPr>
        <w:t>　　第二节 全球氢燃料汽车企业发展规划</w:t>
      </w:r>
      <w:r>
        <w:rPr>
          <w:rFonts w:hint="eastAsia"/>
        </w:rPr>
        <w:br/>
      </w:r>
      <w:r>
        <w:rPr>
          <w:rFonts w:hint="eastAsia"/>
        </w:rPr>
        <w:t>　　第三节 国内氢燃料电池企业发展分析</w:t>
      </w:r>
      <w:r>
        <w:rPr>
          <w:rFonts w:hint="eastAsia"/>
        </w:rPr>
        <w:br/>
      </w:r>
      <w:r>
        <w:rPr>
          <w:rFonts w:hint="eastAsia"/>
        </w:rPr>
        <w:t>　　　　一、新源动力股份有限公司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（二）主要产品类型</w:t>
      </w:r>
      <w:r>
        <w:rPr>
          <w:rFonts w:hint="eastAsia"/>
        </w:rPr>
        <w:br/>
      </w:r>
      <w:r>
        <w:rPr>
          <w:rFonts w:hint="eastAsia"/>
        </w:rPr>
        <w:t>　　　　　　（三）技术优势分析</w:t>
      </w:r>
      <w:r>
        <w:rPr>
          <w:rFonts w:hint="eastAsia"/>
        </w:rPr>
        <w:br/>
      </w:r>
      <w:r>
        <w:rPr>
          <w:rFonts w:hint="eastAsia"/>
        </w:rPr>
        <w:t>　　　　　　（四）配套车企</w:t>
      </w:r>
      <w:r>
        <w:rPr>
          <w:rFonts w:hint="eastAsia"/>
        </w:rPr>
        <w:br/>
      </w:r>
      <w:r>
        <w:rPr>
          <w:rFonts w:hint="eastAsia"/>
        </w:rPr>
        <w:t>　　　　二、上海神力科技有限公司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（二）主要产品类型</w:t>
      </w:r>
      <w:r>
        <w:rPr>
          <w:rFonts w:hint="eastAsia"/>
        </w:rPr>
        <w:br/>
      </w:r>
      <w:r>
        <w:rPr>
          <w:rFonts w:hint="eastAsia"/>
        </w:rPr>
        <w:t>　　　　　　（三）技术优势分析</w:t>
      </w:r>
      <w:r>
        <w:rPr>
          <w:rFonts w:hint="eastAsia"/>
        </w:rPr>
        <w:br/>
      </w:r>
      <w:r>
        <w:rPr>
          <w:rFonts w:hint="eastAsia"/>
        </w:rPr>
        <w:t>　　　　　　（四）配套车企</w:t>
      </w:r>
      <w:r>
        <w:rPr>
          <w:rFonts w:hint="eastAsia"/>
        </w:rPr>
        <w:br/>
      </w:r>
      <w:r>
        <w:rPr>
          <w:rFonts w:hint="eastAsia"/>
        </w:rPr>
        <w:t>　　　　三、武汉理工新能源有限公司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（二）主要产品类型</w:t>
      </w:r>
      <w:r>
        <w:rPr>
          <w:rFonts w:hint="eastAsia"/>
        </w:rPr>
        <w:br/>
      </w:r>
      <w:r>
        <w:rPr>
          <w:rFonts w:hint="eastAsia"/>
        </w:rPr>
        <w:t>　　　　　　（三）技术优势分析</w:t>
      </w:r>
      <w:r>
        <w:rPr>
          <w:rFonts w:hint="eastAsia"/>
        </w:rPr>
        <w:br/>
      </w:r>
      <w:r>
        <w:rPr>
          <w:rFonts w:hint="eastAsia"/>
        </w:rPr>
        <w:t>　　　　　　（四）配套企业</w:t>
      </w:r>
      <w:r>
        <w:rPr>
          <w:rFonts w:hint="eastAsia"/>
        </w:rPr>
        <w:br/>
      </w:r>
      <w:r>
        <w:rPr>
          <w:rFonts w:hint="eastAsia"/>
        </w:rPr>
        <w:t>　　　　四、氢阳能源有限公司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（二）主要产品类型</w:t>
      </w:r>
      <w:r>
        <w:rPr>
          <w:rFonts w:hint="eastAsia"/>
        </w:rPr>
        <w:br/>
      </w:r>
      <w:r>
        <w:rPr>
          <w:rFonts w:hint="eastAsia"/>
        </w:rPr>
        <w:t>　　　　　　（三）技术优势分析</w:t>
      </w:r>
      <w:r>
        <w:rPr>
          <w:rFonts w:hint="eastAsia"/>
        </w:rPr>
        <w:br/>
      </w:r>
      <w:r>
        <w:rPr>
          <w:rFonts w:hint="eastAsia"/>
        </w:rPr>
        <w:t>　　　　　　（四）配套车企</w:t>
      </w:r>
      <w:r>
        <w:rPr>
          <w:rFonts w:hint="eastAsia"/>
        </w:rPr>
        <w:br/>
      </w:r>
      <w:r>
        <w:rPr>
          <w:rFonts w:hint="eastAsia"/>
        </w:rPr>
        <w:t>　　　　五、北京亿华通科技股份有限公司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（二）主要产品类型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（四）技术优势分析</w:t>
      </w:r>
      <w:r>
        <w:rPr>
          <w:rFonts w:hint="eastAsia"/>
        </w:rPr>
        <w:br/>
      </w:r>
      <w:r>
        <w:rPr>
          <w:rFonts w:hint="eastAsia"/>
        </w:rPr>
        <w:t>　　　　　　（五）配套车企</w:t>
      </w:r>
      <w:r>
        <w:rPr>
          <w:rFonts w:hint="eastAsia"/>
        </w:rPr>
        <w:br/>
      </w:r>
      <w:r>
        <w:rPr>
          <w:rFonts w:hint="eastAsia"/>
        </w:rPr>
        <w:t>　　第四节 国内氢燃料电池整车企业发展分析</w:t>
      </w:r>
      <w:r>
        <w:rPr>
          <w:rFonts w:hint="eastAsia"/>
        </w:rPr>
        <w:br/>
      </w:r>
      <w:r>
        <w:rPr>
          <w:rFonts w:hint="eastAsia"/>
        </w:rPr>
        <w:t>　　　　一、郑州宇通客车股份有限公司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（二）燃料电池汽车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（四）技术优势分析</w:t>
      </w:r>
      <w:r>
        <w:rPr>
          <w:rFonts w:hint="eastAsia"/>
        </w:rPr>
        <w:br/>
      </w:r>
      <w:r>
        <w:rPr>
          <w:rFonts w:hint="eastAsia"/>
        </w:rPr>
        <w:t>　　　　二、上汽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（二）燃料电池汽车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（四）技术优势分析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中国氢燃料电池发展趋势及投资价值分析</w:t>
      </w:r>
      <w:r>
        <w:rPr>
          <w:rFonts w:hint="eastAsia"/>
        </w:rPr>
        <w:br/>
      </w:r>
      <w:r>
        <w:rPr>
          <w:rFonts w:hint="eastAsia"/>
        </w:rPr>
        <w:t>　　第一节 行业技术趋势及市场前景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二、行业发展前景</w:t>
      </w:r>
      <w:r>
        <w:rPr>
          <w:rFonts w:hint="eastAsia"/>
        </w:rPr>
        <w:br/>
      </w:r>
      <w:r>
        <w:rPr>
          <w:rFonts w:hint="eastAsia"/>
        </w:rPr>
        <w:t>　　第二节 行业投资风险及规避</w:t>
      </w:r>
      <w:r>
        <w:rPr>
          <w:rFonts w:hint="eastAsia"/>
        </w:rPr>
        <w:br/>
      </w:r>
      <w:r>
        <w:rPr>
          <w:rFonts w:hint="eastAsia"/>
        </w:rPr>
        <w:t>　　　　一、政策变化风险</w:t>
      </w:r>
      <w:r>
        <w:rPr>
          <w:rFonts w:hint="eastAsia"/>
        </w:rPr>
        <w:br/>
      </w:r>
      <w:r>
        <w:rPr>
          <w:rFonts w:hint="eastAsia"/>
        </w:rPr>
        <w:t>　　　　二、公司技术风险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四、公司管理风险</w:t>
      </w:r>
      <w:r>
        <w:rPr>
          <w:rFonts w:hint="eastAsia"/>
        </w:rPr>
        <w:br/>
      </w:r>
      <w:r>
        <w:rPr>
          <w:rFonts w:hint="eastAsia"/>
        </w:rPr>
        <w:t>　　　　五、专业人才及团队流失风险</w:t>
      </w:r>
      <w:r>
        <w:rPr>
          <w:rFonts w:hint="eastAsia"/>
        </w:rPr>
        <w:br/>
      </w:r>
      <w:r>
        <w:rPr>
          <w:rFonts w:hint="eastAsia"/>
        </w:rPr>
        <w:t>　　第三节 中~智林－行业投资价值分析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氢燃料电池汽车产业链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2020-2025年中国氢燃料电池汽车行业市场规模及增长情况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**地区氢燃料电池汽车市场规模及增长情况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2025-2031年中国氢燃料电池汽车行业产量预测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2025-2031年中国氢燃料电池汽车市场需求量预测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2025-2031年中国氢燃料电池汽车行业市场规模预测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2025-2031年中国氢燃料电池汽车行业发展趋势预测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e02e44dd044c9" w:history="1">
        <w:r>
          <w:rPr>
            <w:rStyle w:val="Hyperlink"/>
          </w:rPr>
          <w:t>2025-2031年中国氢燃料电池汽车行业发展深度调研与未来趋势分析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e02e44dd044c9" w:history="1">
        <w:r>
          <w:rPr>
            <w:rStyle w:val="Hyperlink"/>
          </w:rPr>
          <w:t>https://www.20087.com/0/67/QingRanLiaoDianChiQiCheHangYeFaZhanQuShi.html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上市的氢燃料汽车、氢燃料电池汽车品牌、氢能源发展现状与趋势、氢燃料电池汽车最新消息、氢燃料新能源汽车有哪些、氢燃料电池汽车的储氢方法有、新能源氢燃料是什么、氢燃料电池汽车原理、1公斤氢燃料跑多少公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b62811e38476c" w:history="1">
      <w:r>
        <w:rPr>
          <w:rStyle w:val="Hyperlink"/>
        </w:rPr>
        <w:t>2025-2031年中国氢燃料电池汽车行业发展深度调研与未来趋势分析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QingRanLiaoDianChiQiCheHangYeFaZhanQuShi.html" TargetMode="External" Id="Re41e02e44dd0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QingRanLiaoDianChiQiCheHangYeFaZhanQuShi.html" TargetMode="External" Id="R592b62811e38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2025-03-21T00:10:00Z</dcterms:created>
  <dcterms:modified xsi:type="dcterms:W3CDTF">2025-03-21T01:10:00Z</dcterms:modified>
  <dc:subject>2025-2031年中国氢燃料电池汽车行业发展深度调研与未来趋势分析</dc:subject>
  <dc:title>2025-2031年中国氢燃料电池汽车行业发展深度调研与未来趋势分析</dc:title>
  <cp:keywords>2025-2031年中国氢燃料电池汽车行业发展深度调研与未来趋势分析</cp:keywords>
  <dc:description>2025-2031年中国氢燃料电池汽车行业发展深度调研与未来趋势分析</dc:description>
</cp:coreProperties>
</file>