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029332399445e" w:history="1">
              <w:r>
                <w:rPr>
                  <w:rStyle w:val="Hyperlink"/>
                </w:rPr>
                <w:t>2025-2031年全球与中国电动超级跑车市场现状研究分析及发展前景预测报告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029332399445e" w:history="1">
              <w:r>
                <w:rPr>
                  <w:rStyle w:val="Hyperlink"/>
                </w:rPr>
                <w:t>2025-2031年全球与中国电动超级跑车市场现状研究分析及发展前景预测报告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029332399445e" w:history="1">
                <w:r>
                  <w:rPr>
                    <w:rStyle w:val="Hyperlink"/>
                  </w:rPr>
                  <w:t>https://www.20087.com/0/17/DianDongChaoJiPaoCheQianJing.html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超级跑车是结合了高性能和零排放特性的高端汽车产品，近年来随着电动汽车技术的成熟和消费者对环保及性能的双重需求，电动超级跑车市场逐渐兴起。这些车辆通常拥有卓越的加速性能、先进的电池技术和独特的设计风格，吸引了众多汽车爱好者和环保人士的关注。</w:t>
      </w:r>
      <w:r>
        <w:rPr>
          <w:rFonts w:hint="eastAsia"/>
        </w:rPr>
        <w:br/>
      </w:r>
      <w:r>
        <w:rPr>
          <w:rFonts w:hint="eastAsia"/>
        </w:rPr>
        <w:t>　　未来，电动超级跑车市场将朝着更高性能、更智能化和更个性化的方向发展。随着电池技术的进步和充电基础设施的完善，电动超级跑车的续航里程和充电效率将进一步提升。此外，随着自动驾驶和智能网联技术的发展，电动超级跑车将具备更多的智能驾驶和互联功能。未来，电动超级跑车将在高端汽车市场中占据重要地位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029332399445e" w:history="1">
        <w:r>
          <w:rPr>
            <w:rStyle w:val="Hyperlink"/>
          </w:rPr>
          <w:t>2025-2031年全球与中国电动超级跑车市场现状研究分析及发展前景预测报告</w:t>
        </w:r>
      </w:hyperlink>
      <w:r>
        <w:rPr>
          <w:rFonts w:hint="eastAsia"/>
        </w:rPr>
        <w:t>》从市场规模、需求变化及价格动态等维度，系统解析了电动超级跑车行业的现状与发展趋势。报告深入分析了电动超级跑车产业链各环节，科学预测了市场前景与技术发展方向，同时聚焦电动超级跑车细分市场特点及重点企业的经营表现，揭示了电动超级跑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中国电动超级跑车概述</w:t>
      </w:r>
      <w:r>
        <w:rPr>
          <w:rFonts w:hint="eastAsia"/>
        </w:rPr>
        <w:br/>
      </w:r>
      <w:r>
        <w:rPr>
          <w:rFonts w:hint="eastAsia"/>
        </w:rPr>
        <w:t>　　第一节 电动超级跑车行业定义</w:t>
      </w:r>
      <w:r>
        <w:rPr>
          <w:rFonts w:hint="eastAsia"/>
        </w:rPr>
        <w:br/>
      </w:r>
      <w:r>
        <w:rPr>
          <w:rFonts w:hint="eastAsia"/>
        </w:rPr>
        <w:t>　　第二节 电动超级跑车行业发展特性</w:t>
      </w:r>
      <w:r>
        <w:rPr>
          <w:rFonts w:hint="eastAsia"/>
        </w:rPr>
        <w:br/>
      </w:r>
      <w:r>
        <w:rPr>
          <w:rFonts w:hint="eastAsia"/>
        </w:rPr>
        <w:t>　　第三节 电动超级跑车产业链分析</w:t>
      </w:r>
      <w:r>
        <w:rPr>
          <w:rFonts w:hint="eastAsia"/>
        </w:rPr>
        <w:br/>
      </w:r>
      <w:r>
        <w:rPr>
          <w:rFonts w:hint="eastAsia"/>
        </w:rPr>
        <w:t>　　第四节 电动超级跑车行业生命周期分析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国外主要电动超级跑车市场发展概况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全球电动超级跑车市场发展分析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欧洲地区主要国家电动超级跑车市场概况</w:t>
      </w:r>
      <w:r>
        <w:rPr>
          <w:rFonts w:hint="eastAsia"/>
        </w:rPr>
        <w:br/>
      </w:r>
      <w:r>
        <w:rPr>
          <w:rFonts w:hint="eastAsia"/>
        </w:rPr>
        <w:t>　　第三节 北美地区电动超级跑车市场概况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亚洲地区主要国家电动超级跑车市场概况</w:t>
      </w:r>
      <w:r>
        <w:rPr>
          <w:rFonts w:hint="eastAsia"/>
        </w:rPr>
        <w:br/>
      </w:r>
      <w:r>
        <w:rPr>
          <w:rFonts w:hint="eastAsia"/>
        </w:rPr>
        <w:t>　　第五节 全球电动超级跑车市场发展预测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中国电动超级跑车发展环境分析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电动超级跑车行业相关政策、标准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电动超级跑车行业相关发展规划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中国电动超级跑车技术发展分析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当前电动超级跑车技术发展现状分析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电动超级跑车生产中需注意的问题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电动超级跑车行业主要技术发展趋势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电动超级跑车市场特性分析</w:t>
      </w:r>
      <w:r>
        <w:rPr>
          <w:rFonts w:hint="eastAsia"/>
        </w:rPr>
        <w:br/>
      </w:r>
      <w:r>
        <w:rPr>
          <w:rFonts w:hint="eastAsia"/>
        </w:rPr>
        <w:t>　　第一节 电动超级跑车行业集中度分析</w:t>
      </w:r>
      <w:r>
        <w:rPr>
          <w:rFonts w:hint="eastAsia"/>
        </w:rPr>
        <w:br/>
      </w:r>
      <w:r>
        <w:rPr>
          <w:rFonts w:hint="eastAsia"/>
        </w:rPr>
        <w:t>　　第二节 电动超级跑车行业SWOT分析</w:t>
      </w:r>
      <w:r>
        <w:rPr>
          <w:rFonts w:hint="eastAsia"/>
        </w:rPr>
        <w:br/>
      </w:r>
      <w:r>
        <w:rPr>
          <w:rFonts w:hint="eastAsia"/>
        </w:rPr>
        <w:t>　　　　一、电动超级跑车行业优势</w:t>
      </w:r>
      <w:r>
        <w:rPr>
          <w:rFonts w:hint="eastAsia"/>
        </w:rPr>
        <w:br/>
      </w:r>
      <w:r>
        <w:rPr>
          <w:rFonts w:hint="eastAsia"/>
        </w:rPr>
        <w:t>　　　　二、电动超级跑车行业劣势</w:t>
      </w:r>
      <w:r>
        <w:rPr>
          <w:rFonts w:hint="eastAsia"/>
        </w:rPr>
        <w:br/>
      </w:r>
      <w:r>
        <w:rPr>
          <w:rFonts w:hint="eastAsia"/>
        </w:rPr>
        <w:t>　　　　三、电动超级跑车行业机会</w:t>
      </w:r>
      <w:r>
        <w:rPr>
          <w:rFonts w:hint="eastAsia"/>
        </w:rPr>
        <w:br/>
      </w:r>
      <w:r>
        <w:rPr>
          <w:rFonts w:hint="eastAsia"/>
        </w:rPr>
        <w:t>　　　　四、电动超级跑车行业风险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中国电动超级跑车发展现状</w:t>
      </w:r>
      <w:r>
        <w:rPr>
          <w:rFonts w:hint="eastAsia"/>
        </w:rPr>
        <w:br/>
      </w:r>
      <w:r>
        <w:rPr>
          <w:rFonts w:hint="eastAsia"/>
        </w:rPr>
        <w:t>　　第一节 中国电动超级跑车市场现状分析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中国电动超级跑车行业产量情况分析及预测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一、电动超级跑车总体产能规模</w:t>
      </w:r>
      <w:r>
        <w:rPr>
          <w:rFonts w:hint="eastAsia"/>
        </w:rPr>
        <w:br/>
      </w:r>
      <w:r>
        <w:rPr>
          <w:rFonts w:hint="eastAsia"/>
        </w:rPr>
        <w:t>　　　　二、电动超级跑车生产区域分布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三、2019-2024年中国电动超级跑车产量统计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四、2025-2031年中国电动超级跑车产量预测</w:t>
      </w:r>
      <w:r>
        <w:rPr>
          <w:rFonts w:hint="eastAsia"/>
        </w:rPr>
        <w:br/>
      </w:r>
      <w:r>
        <w:rPr>
          <w:rFonts w:hint="eastAsia"/>
        </w:rPr>
        <w:t>　　第三节 中国电动超级跑车市场需求分析及预测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一、中国电动超级跑车市场需求特点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二、2019-2024年中国电动超级跑车市场需求量统计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三、2025-2031年中国电动超级跑车市场需求量预测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中国电动超级跑车价格趋势分析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一、2019-2024年中国电动超级跑车市场价格趋势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二、2025-2031年中国电动超级跑车市场价格走势预测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2019-2024年电动超级跑车行业经济运行状况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2019-2024年中国电动超级跑车行业盈利能力分析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2019-2024年中国电动超级跑车行业发展能力分析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2019-2024年电动超级跑车行业偿债能力分析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2019-2024年电动超级跑车制造企业数量分析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电动超级跑车行业上、下游市场分析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电动超级跑车行业上游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电动超级跑车行业下游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中国电动超级跑车行业重点地区发展分析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电动超级跑车行业重点区域市场结构调研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**地区电动超级跑车市场发展分析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**地区电动超级跑车市场发展分析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**地区电动超级跑车市场发展分析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**地区电动超级跑车市场发展分析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**地区电动超级跑车市场发展分析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2019-2024年中国电动超级跑车进出口分析</w:t>
      </w:r>
      <w:r>
        <w:rPr>
          <w:rFonts w:hint="eastAsia"/>
        </w:rPr>
        <w:br/>
      </w:r>
      <w:r>
        <w:rPr>
          <w:rFonts w:hint="eastAsia"/>
        </w:rPr>
        <w:t>　　第一节 电动超级跑车进口情况分析</w:t>
      </w:r>
      <w:r>
        <w:rPr>
          <w:rFonts w:hint="eastAsia"/>
        </w:rPr>
        <w:br/>
      </w:r>
      <w:r>
        <w:rPr>
          <w:rFonts w:hint="eastAsia"/>
        </w:rPr>
        <w:t>　　第二节 电动超级跑车出口情况分析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影响电动超级跑车进出口因素分析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电动超级跑车行业重点企业竞争力分析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三、企业电动超级跑车经营状况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三、企业电动超级跑车经营状况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三、企业电动超级跑车经营状况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三、企业电动超级跑车经营状况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三、企业电动超级跑车经营状况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三、企业电动超级跑车经营状况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电动超级跑车行业企业经营策略研究分析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电动超级跑车企业多样化经营策略分析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一、电动超级跑车企业多样化经营情况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二、现行电动超级跑车行业多样化经营的方向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大型电动超级跑车企业集团未来发展策略分析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对中小电动超级跑车企业生产经营的建议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电动超级跑车行业投资风险预警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影响电动超级跑车行业发展的主要因素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一、2025年影响电动超级跑车行业运行的有利因素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二、2025年影响电动超级跑车行业运行的稳定因素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三、2025年影响电动超级跑车行业运行的不利因素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四、2025年我国电动超级跑车行业发展面临的挑战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五、2025年我国电动超级跑车行业发展面临的机遇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电动超级跑车行业投资风险预警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一、电动超级跑车行业市场风险预测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二、电动超级跑车行业政策风险预测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三、电动超级跑车行业经营风险预测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四、电动超级跑车行业技术风险预测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五、电动超级跑车行业竞争风险预测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六、电动超级跑车行业其他风险预测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电动超级跑车投资建议</w:t>
      </w:r>
      <w:r>
        <w:rPr>
          <w:rFonts w:hint="eastAsia"/>
        </w:rPr>
        <w:br/>
      </w:r>
      <w:r>
        <w:rPr>
          <w:rFonts w:hint="eastAsia"/>
        </w:rPr>
        <w:t>　　第一节 2025年电动超级跑车市场前景分析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2025年电动超级跑车发展趋势预测</w:t>
      </w:r>
      <w:r>
        <w:rPr>
          <w:rFonts w:hint="eastAsia"/>
        </w:rPr>
        <w:br/>
      </w:r>
      <w:r>
        <w:rPr>
          <w:rFonts w:hint="eastAsia"/>
        </w:rPr>
        <w:t>　　第三节 电动超级跑车行业投资进入壁垒分析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电动超级跑车行业类别</w:t>
      </w:r>
      <w:r>
        <w:rPr>
          <w:rFonts w:hint="eastAsia"/>
        </w:rPr>
        <w:br/>
      </w:r>
      <w:r>
        <w:rPr>
          <w:rFonts w:hint="eastAsia"/>
        </w:rPr>
        <w:t>　　图表 电动超级跑车行业产业链调研</w:t>
      </w:r>
      <w:r>
        <w:rPr>
          <w:rFonts w:hint="eastAsia"/>
        </w:rPr>
        <w:br/>
      </w:r>
      <w:r>
        <w:rPr>
          <w:rFonts w:hint="eastAsia"/>
        </w:rPr>
        <w:t>　　图表 电动超级跑车行业现状</w:t>
      </w:r>
      <w:r>
        <w:rPr>
          <w:rFonts w:hint="eastAsia"/>
        </w:rPr>
        <w:br/>
      </w:r>
      <w:r>
        <w:rPr>
          <w:rFonts w:hint="eastAsia"/>
        </w:rPr>
        <w:t>　　图表 电动超级跑车行业标准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2019-2024年中国电动超级跑车行业市场规模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2025年中国电动超级跑车行业产能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2019-2024年中国电动超级跑车行业产量统计</w:t>
      </w:r>
      <w:r>
        <w:rPr>
          <w:rFonts w:hint="eastAsia"/>
        </w:rPr>
        <w:br/>
      </w:r>
      <w:r>
        <w:rPr>
          <w:rFonts w:hint="eastAsia"/>
        </w:rPr>
        <w:t>　　图表 电动超级跑车行业动态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2019-2024年中国电动超级跑车市场需求量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2025年中国电动超级跑车行业需求区域调研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2019-2024年中国电动超级跑车行情</w:t>
      </w:r>
      <w:r>
        <w:rPr>
          <w:rFonts w:hint="eastAsia"/>
        </w:rPr>
        <w:br/>
      </w:r>
      <w:r>
        <w:rPr>
          <w:rFonts w:hint="eastAsia"/>
        </w:rPr>
        <w:t>　　图表 2019-2024年中国电动超级跑车价格走势图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2019-2024年中国电动超级跑车行业销售收入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2019-2024年中国电动超级跑车行业盈利情况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2019-2024年中国电动超级跑车行业利润总额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2019-2024年中国电动超级跑车进口统计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2019-2024年中国电动超级跑车出口统计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2019-2024年中国电动超级跑车行业企业数量统计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**地区电动超级跑车市场规模</w:t>
      </w:r>
      <w:r>
        <w:rPr>
          <w:rFonts w:hint="eastAsia"/>
        </w:rPr>
        <w:br/>
      </w:r>
      <w:r>
        <w:rPr>
          <w:rFonts w:hint="eastAsia"/>
        </w:rPr>
        <w:t>　　图表 **地区电动超级跑车行业市场需求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**地区电动超级跑车市场调研</w:t>
      </w:r>
      <w:r>
        <w:rPr>
          <w:rFonts w:hint="eastAsia"/>
        </w:rPr>
        <w:br/>
      </w:r>
      <w:r>
        <w:rPr>
          <w:rFonts w:hint="eastAsia"/>
        </w:rPr>
        <w:t>　　图表 **地区电动超级跑车行业市场需求分析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**地区电动超级跑车市场规模</w:t>
      </w:r>
      <w:r>
        <w:rPr>
          <w:rFonts w:hint="eastAsia"/>
        </w:rPr>
        <w:br/>
      </w:r>
      <w:r>
        <w:rPr>
          <w:rFonts w:hint="eastAsia"/>
        </w:rPr>
        <w:t>　　图表 **地区电动超级跑车行业市场需求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**地区电动超级跑车市场调研</w:t>
      </w:r>
      <w:r>
        <w:rPr>
          <w:rFonts w:hint="eastAsia"/>
        </w:rPr>
        <w:br/>
      </w:r>
      <w:r>
        <w:rPr>
          <w:rFonts w:hint="eastAsia"/>
        </w:rPr>
        <w:t>　　图表 **地区电动超级跑车行业市场需求分析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电动超级跑车行业竞争对手分析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电动超级跑车重点企业（二）经营情况分析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电动超级跑车重点企业（二）主要经济指标情况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电动超级跑车重点企业（三）成长能力情况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2025-2031年中国电动超级跑车行业产能预测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2025-2031年中国电动超级跑车行业产量预测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2025-2031年中国电动超级跑车市场需求预测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2025-2031年中国电动超级跑车行业市场规模预测</w:t>
      </w:r>
      <w:r>
        <w:rPr>
          <w:rFonts w:hint="eastAsia"/>
        </w:rPr>
        <w:br/>
      </w:r>
      <w:r>
        <w:rPr>
          <w:rFonts w:hint="eastAsia"/>
        </w:rPr>
        <w:t>　　图表 电动超级跑车行业准入条件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2025年中国电动超级跑车市场前景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2025-2031年中国电动超级跑车行业信息化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2025-2031年中国电动超级跑车行业风险分析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2025-2031年中国电动超级跑车行业发展趋势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029332399445e" w:history="1">
        <w:r>
          <w:rPr>
            <w:rStyle w:val="Hyperlink"/>
          </w:rPr>
          <w:t>2025-2031年全球与中国电动超级跑车市场现状研究分析及发展前景预测报告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029332399445e" w:history="1">
        <w:r>
          <w:rPr>
            <w:rStyle w:val="Hyperlink"/>
          </w:rPr>
          <w:t>https://www.20087.com/0/17/DianDongChaoJiPaoCheQianJing.html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已上市的电动跑车、电动超级跑车有哪些、电动跑车排行榜前十名、电动超级跑车中国的老总、超跑四大神车、电动超级跑车精英赛、特斯拉跑车排名第四、电动超级跑车与油超级跑车的区别、电动超跑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8dea0a2d247a6" w:history="1">
      <w:r>
        <w:rPr>
          <w:rStyle w:val="Hyperlink"/>
        </w:rPr>
        <w:t>2025-2031年全球与中国电动超级跑车市场现状研究分析及发展前景预测报告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ianDongChaoJiPaoCheQianJing.html" TargetMode="External" Id="R1de029332399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ianDongChaoJiPaoCheQianJing.html" TargetMode="External" Id="R7118dea0a2d2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2025-01-09T23:55:00Z</dcterms:created>
  <dcterms:modified xsi:type="dcterms:W3CDTF">2025-01-10T00:55:00Z</dcterms:modified>
  <dc:subject>2025-2031年全球与中国电动超级跑车市场现状研究分析及发展前景预测报告</dc:subject>
  <dc:title>2025-2031年全球与中国电动超级跑车市场现状研究分析及发展前景预测报告</dc:title>
  <cp:keywords>2025-2031年全球与中国电动超级跑车市场现状研究分析及发展前景预测报告</cp:keywords>
  <dc:description>2025-2031年全球与中国电动超级跑车市场现状研究分析及发展前景预测报告</dc:description>
</cp:coreProperties>
</file>