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c95d8a34b4531" w:history="1">
              <w:r>
                <w:rPr>
                  <w:rStyle w:val="Hyperlink"/>
                </w:rPr>
                <w:t>全球与中国豪华跑车行业现状调研及发展前景分析报告（2026-2032年）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c95d8a34b4531" w:history="1">
              <w:r>
                <w:rPr>
                  <w:rStyle w:val="Hyperlink"/>
                </w:rPr>
                <w:t>全球与中国豪华跑车行业现状调研及发展前景分析报告（2026-2032年）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c95d8a34b4531" w:history="1">
                <w:r>
                  <w:rPr>
                    <w:rStyle w:val="Hyperlink"/>
                  </w:rPr>
                  <w:t>https://www.20087.com/0/27/HaoHuaPaoCheQianJing.html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跑车是以极致性能、先进工程与稀缺性为核心价值的高端汽车品类，融合空气动力学设计、轻量化材料（如碳纤维单体壳）、大功率动力总成（自然吸气V12、涡轮增压V8或高性能混动系统）及赛道级底盘调校，主要面向高净值收藏家与驾驶爱好者。当前行业正处于电动化转型关键期，部分品牌推出纯电超跑（如Rimac、Lotus Evija），而传统厂商则采用插电混动过渡方案以兼顾性能与排放合规。在个性化定制与数字化体验驱动下，豪华跑车强化专属服务（如赛道日、私人交车仪式）与车载互联功能。然而，高昂售价、使用成本及日益严苛的全球排放法规持续压缩其市场空间。</w:t>
      </w:r>
      <w:r>
        <w:rPr>
          <w:rFonts w:hint="eastAsia"/>
        </w:rPr>
        <w:br/>
      </w:r>
      <w:r>
        <w:rPr>
          <w:rFonts w:hint="eastAsia"/>
        </w:rPr>
        <w:t>　　未来，豪华跑车将围绕电动高性能、数字资产融合与可持续奢华重塑价值体系。固态电池与碳化硅电驱系统将突破续航与充电瓶颈，实现媲美内燃机的驾驶激情。NFT数字孪生将赋予每台车辆唯一虚拟身份，拓展元宇宙展示与交易场景。在材料端，再生碳纤维、植物鞣制皮革及低碳铝材将构建“负责任奢华”新范式。此外，自动驾驶赛道模式可记录并复现专业车手走线，提升用户驾驶体验。长远看，豪华跑车将从机械艺术品进化为集尖端科技、情感连接与碳中和承诺于一体的移动文化符号，在电动时代延续其作为工程巅峰与梦想载体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c95d8a34b4531" w:history="1">
        <w:r>
          <w:rPr>
            <w:rStyle w:val="Hyperlink"/>
          </w:rPr>
          <w:t>全球与中国豪华跑车行业现状调研及发展前景分析报告（2026-2032年）</w:t>
        </w:r>
      </w:hyperlink>
      <w:r>
        <w:rPr>
          <w:rFonts w:hint="eastAsia"/>
        </w:rPr>
        <w:t>》主要基于统计局、相关协会等机构的详实数据，全面分析豪华跑车市场规模、价格走势及需求特征，梳理豪华跑车产业链各环节发展现状。报告客观评估豪华跑车行业技术演进方向与市场格局变化，对豪华跑车未来发展趋势作出合理预测，并分析豪华跑车不同细分领域的成长空间与潜在风险。通过对豪华跑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混合动力</w:t>
      </w:r>
      <w:r>
        <w:rPr>
          <w:rFonts w:hint="eastAsia"/>
        </w:rPr>
        <w:br/>
      </w:r>
      <w:r>
        <w:rPr>
          <w:rFonts w:hint="eastAsia"/>
        </w:rPr>
        <w:t>　　1.4 产品分类，按驱动</w:t>
      </w:r>
      <w:r>
        <w:rPr>
          <w:rFonts w:hint="eastAsia"/>
        </w:rPr>
        <w:br/>
      </w:r>
      <w:r>
        <w:rPr>
          <w:rFonts w:hint="eastAsia"/>
        </w:rPr>
        <w:t>　　　　1.4.1 按驱动细分，全球豪华跑车市场规模2020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前置后驱</w:t>
      </w:r>
      <w:r>
        <w:rPr>
          <w:rFonts w:hint="eastAsia"/>
        </w:rPr>
        <w:br/>
      </w:r>
      <w:r>
        <w:rPr>
          <w:rFonts w:hint="eastAsia"/>
        </w:rPr>
        <w:t>　　　　1.4.3 前置四驱</w:t>
      </w:r>
      <w:r>
        <w:rPr>
          <w:rFonts w:hint="eastAsia"/>
        </w:rPr>
        <w:br/>
      </w:r>
      <w:r>
        <w:rPr>
          <w:rFonts w:hint="eastAsia"/>
        </w:rPr>
        <w:t>　　　　1.4.4 中置后驱</w:t>
      </w:r>
      <w:r>
        <w:rPr>
          <w:rFonts w:hint="eastAsia"/>
        </w:rPr>
        <w:br/>
      </w:r>
      <w:r>
        <w:rPr>
          <w:rFonts w:hint="eastAsia"/>
        </w:rPr>
        <w:t>　　　　1.4.5 中置四驱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产品分类，按门数</w:t>
      </w:r>
      <w:r>
        <w:rPr>
          <w:rFonts w:hint="eastAsia"/>
        </w:rPr>
        <w:br/>
      </w:r>
      <w:r>
        <w:rPr>
          <w:rFonts w:hint="eastAsia"/>
        </w:rPr>
        <w:t>　　　　1.5.1 按门数细分，全球豪华跑车市场规模2020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双门</w:t>
      </w:r>
      <w:r>
        <w:rPr>
          <w:rFonts w:hint="eastAsia"/>
        </w:rPr>
        <w:br/>
      </w:r>
      <w:r>
        <w:rPr>
          <w:rFonts w:hint="eastAsia"/>
        </w:rPr>
        <w:t>　　　　1.5.3 四门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按应用细分，全球豪华跑车市场规模2020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私人</w:t>
      </w:r>
      <w:r>
        <w:rPr>
          <w:rFonts w:hint="eastAsia"/>
        </w:rPr>
        <w:br/>
      </w:r>
      <w:r>
        <w:rPr>
          <w:rFonts w:hint="eastAsia"/>
        </w:rPr>
        <w:t>　　　　1.6.3 商业出租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豪华跑车行业发展总体概况</w:t>
      </w:r>
      <w:r>
        <w:rPr>
          <w:rFonts w:hint="eastAsia"/>
        </w:rPr>
        <w:br/>
      </w:r>
      <w:r>
        <w:rPr>
          <w:rFonts w:hint="eastAsia"/>
        </w:rPr>
        <w:t>　　　　1.7.2 豪华跑车行业发展主要特点</w:t>
      </w:r>
      <w:r>
        <w:rPr>
          <w:rFonts w:hint="eastAsia"/>
        </w:rPr>
        <w:br/>
      </w:r>
      <w:r>
        <w:rPr>
          <w:rFonts w:hint="eastAsia"/>
        </w:rPr>
        <w:t>　　　　1.7.3 豪华跑车行业发展影响因素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豪华跑车有利因素</w:t>
      </w:r>
      <w:r>
        <w:rPr>
          <w:rFonts w:hint="eastAsia"/>
        </w:rPr>
        <w:br/>
      </w:r>
      <w:r>
        <w:rPr>
          <w:rFonts w:hint="eastAsia"/>
        </w:rPr>
        <w:t>　　　　1.7.3 .2 豪华跑车不利因素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2024年豪华跑车主要企业在国际市场排名（按销量）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全球市场主要企业豪华跑车销量（2022-2025）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全球市场，近三年豪华跑车主要企业占有率及排名（按收入）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2024年豪华跑车主要企业在国际市场排名（按收入）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全球市场主要企业豪华跑车销售收入（2022-2025）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全球市场主要企业豪华跑车销售价格（2022-2025）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中国市场，近三年豪华跑车主要企业占有率及排名（按销量）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2024年豪华跑车主要企业在中国市场排名（按销量）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中国市场主要企业豪华跑车销量（2022-2025）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中国市场，近三年豪华跑车主要企业占有率及排名（按收入）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2024年豪华跑车主要企业在中国市场排名（按收入）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中国市场主要企业豪华跑车销售收入（2022-2025）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全球主要厂商豪华跑车总部及产地分布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全球主要厂商成立时间及豪华跑车商业化日期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全球主要厂商豪华跑车产品类型及应用</w:t>
      </w:r>
      <w:r>
        <w:rPr>
          <w:rFonts w:hint="eastAsia"/>
        </w:rPr>
        <w:br/>
      </w:r>
      <w:r>
        <w:rPr>
          <w:rFonts w:hint="eastAsia"/>
        </w:rPr>
        <w:t>　　2.9 豪华跑车行业集中度、竞争程度分析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豪华跑车行业集中度分析：2024年全球Top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全球豪华跑车总体规模分析</w:t>
      </w:r>
      <w:r>
        <w:rPr>
          <w:rFonts w:hint="eastAsia"/>
        </w:rPr>
        <w:br/>
      </w:r>
      <w:r>
        <w:rPr>
          <w:rFonts w:hint="eastAsia"/>
        </w:rPr>
        <w:t>　　3.1 全球豪华跑车供需现状及预测（2020-2032）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全球豪华跑车产能、产量、产能利用率及发展趋势（2020-2032）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全球豪华跑车产量、需求量及发展趋势（2020-2032）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全球主要地区豪华跑车产量及发展趋势（2020-2032）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全球主要地区豪华跑车产量（2020-2025）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全球主要地区豪华跑车产量（2026-2032）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全球主要地区豪华跑车产量市场份额（2020-2032）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中国豪华跑车供需现状及预测（2020-2032）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中国豪华跑车产能、产量、产能利用率及发展趋势（2020-2032）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中国豪华跑车产量、市场需求量及发展趋势（2020-2032）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中国市场豪华跑车进出口（2020-2032）</w:t>
      </w:r>
      <w:r>
        <w:rPr>
          <w:rFonts w:hint="eastAsia"/>
        </w:rPr>
        <w:br/>
      </w:r>
      <w:r>
        <w:rPr>
          <w:rFonts w:hint="eastAsia"/>
        </w:rPr>
        <w:t>　　3.4 全球豪华跑车销量及销售额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全球市场豪华跑车销售额（2020-2032）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全球市场豪华跑车销量（2020-2032）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全球市场豪华跑车价格趋势（2020-2032）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全球主要地区豪华跑车市场规模分析：2020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全球主要地区豪华跑车销售收入及市场份额（2020-2025年）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全球主要地区豪华跑车销售收入预测（2026-2032年）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全球主要地区豪华跑车销量分析：2020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全球主要地区豪华跑车销量及市场份额（2020-2025年）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全球主要地区豪华跑车销量及市场份额预测（2026-2032）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印度市场豪华跑车销量、收入及增长率（2020-2032）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不同产品类型豪华跑车分析</w:t>
      </w:r>
      <w:r>
        <w:rPr>
          <w:rFonts w:hint="eastAsia"/>
        </w:rPr>
        <w:br/>
      </w:r>
      <w:r>
        <w:rPr>
          <w:rFonts w:hint="eastAsia"/>
        </w:rPr>
        <w:t>　　6.1 全球不同产品类型豪华跑车销量（2020-2032）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全球不同产品类型豪华跑车销量预测（2026-2032）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全球不同产品类型豪华跑车收入（2020-2032）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全球不同产品类型豪华跑车收入预测（2026-2032）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全球不同产品类型豪华跑车价格走势（2020-2032）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中国不同产品类型豪华跑车销量（2020-2032）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中国不同产品类型豪华跑车销量预测（2026-2032）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中国不同产品类型豪华跑车收入（2020-2032）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不同应用豪华跑车分析</w:t>
      </w:r>
      <w:r>
        <w:rPr>
          <w:rFonts w:hint="eastAsia"/>
        </w:rPr>
        <w:br/>
      </w:r>
      <w:r>
        <w:rPr>
          <w:rFonts w:hint="eastAsia"/>
        </w:rPr>
        <w:t>　　7.1 全球不同应用豪华跑车销量（2020-2032）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全球不同应用豪华跑车销量预测（2026-2032）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全球不同应用豪华跑车收入（2020-2032）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全球不同应用豪华跑车收入预测（2026-2032）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全球不同应用豪华跑车价格走势（2020-2032）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中国不同应用豪华跑车销量（2020-2032）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中国不同应用豪华跑车销量预测（2026-2032）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中国不同应用豪华跑车收入（2020-2032）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中国不同应用豪华跑车收入预测（2026-2032）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豪华跑车行业发展趋势</w:t>
      </w:r>
      <w:r>
        <w:rPr>
          <w:rFonts w:hint="eastAsia"/>
        </w:rPr>
        <w:br/>
      </w:r>
      <w:r>
        <w:rPr>
          <w:rFonts w:hint="eastAsia"/>
        </w:rPr>
        <w:t>　　8.2 豪华跑车行业主要驱动因素</w:t>
      </w:r>
      <w:r>
        <w:rPr>
          <w:rFonts w:hint="eastAsia"/>
        </w:rPr>
        <w:br/>
      </w:r>
      <w:r>
        <w:rPr>
          <w:rFonts w:hint="eastAsia"/>
        </w:rPr>
        <w:t>　　8.3 豪华跑车中国企业SWOT分析</w:t>
      </w:r>
      <w:r>
        <w:rPr>
          <w:rFonts w:hint="eastAsia"/>
        </w:rPr>
        <w:br/>
      </w:r>
      <w:r>
        <w:rPr>
          <w:rFonts w:hint="eastAsia"/>
        </w:rPr>
        <w:t>　　8.4 中国豪华跑车行业政策环境分析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豪华跑车行业产业链简介</w:t>
      </w:r>
      <w:r>
        <w:rPr>
          <w:rFonts w:hint="eastAsia"/>
        </w:rPr>
        <w:br/>
      </w:r>
      <w:r>
        <w:rPr>
          <w:rFonts w:hint="eastAsia"/>
        </w:rPr>
        <w:t>　　　　9.1.1 豪华跑车行业供应链分析</w:t>
      </w:r>
      <w:r>
        <w:rPr>
          <w:rFonts w:hint="eastAsia"/>
        </w:rPr>
        <w:br/>
      </w:r>
      <w:r>
        <w:rPr>
          <w:rFonts w:hint="eastAsia"/>
        </w:rPr>
        <w:t>　　　　9.1.2 豪华跑车主要原料及供应情况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豪华跑车行业采购模式</w:t>
      </w:r>
      <w:r>
        <w:rPr>
          <w:rFonts w:hint="eastAsia"/>
        </w:rPr>
        <w:br/>
      </w:r>
      <w:r>
        <w:rPr>
          <w:rFonts w:hint="eastAsia"/>
        </w:rPr>
        <w:t>　　9.3 豪华跑车行业生产模式</w:t>
      </w:r>
      <w:r>
        <w:rPr>
          <w:rFonts w:hint="eastAsia"/>
        </w:rPr>
        <w:br/>
      </w:r>
      <w:r>
        <w:rPr>
          <w:rFonts w:hint="eastAsia"/>
        </w:rPr>
        <w:t>　　9.4 豪华跑车行业销售模式及销售渠道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按驱动细分，全球豪华跑车市场规模2020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按门数细分，全球豪华跑车市场规模2020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按应用细分，全球豪华跑车市场规模（CAGR）2020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豪华跑车行业发展主要特点</w:t>
      </w:r>
      <w:r>
        <w:rPr>
          <w:rFonts w:hint="eastAsia"/>
        </w:rPr>
        <w:br/>
      </w:r>
      <w:r>
        <w:rPr>
          <w:rFonts w:hint="eastAsia"/>
        </w:rPr>
        <w:t>　　表 6： 豪华跑车行业发展有利因素分析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豪华跑车行业发展不利因素分析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进入豪华跑车行业壁垒</w:t>
      </w:r>
      <w:r>
        <w:rPr>
          <w:rFonts w:hint="eastAsia"/>
        </w:rPr>
        <w:br/>
      </w:r>
      <w:r>
        <w:rPr>
          <w:rFonts w:hint="eastAsia"/>
        </w:rPr>
        <w:t>　　表 9： 豪华跑车主要企业在国际市场占有率（按销量，2022-2025）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2024年豪华跑车主要企业在国际市场排名（按销量）&amp;（千辆）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全球市场主要企业豪华跑车销量（2022-2025）&amp;（千辆）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12： 豪华跑车主要企业在国际市场占有率（按收入，2022-2025）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2024年豪华跑车主要企业在国际市场排名（按收入）&amp;（万元）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全球市场主要企业豪华跑车销售收入（2022-2025）&amp;（万元）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全球市场主要企业豪华跑车销售价格（2022-2025）&amp;（元/辆）</w:t>
      </w:r>
      <w:r>
        <w:rPr>
          <w:rFonts w:hint="eastAsia"/>
        </w:rPr>
        <w:br/>
      </w:r>
      <w:r>
        <w:rPr>
          <w:rFonts w:hint="eastAsia"/>
        </w:rPr>
        <w:t>　　表 16： 豪华跑车主要企业在中国市场占有率（按销量，2022-2025）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2024年豪华跑车主要企业在中国市场排名（按销量）&amp;（千辆）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中国市场主要企业豪华跑车销量（2022-2025）&amp;（千辆）</w:t>
      </w:r>
      <w:r>
        <w:rPr>
          <w:rFonts w:hint="eastAsia"/>
        </w:rPr>
        <w:br/>
      </w:r>
      <w:r>
        <w:rPr>
          <w:rFonts w:hint="eastAsia"/>
        </w:rPr>
        <w:t>　　表 19： 豪华跑车主要企业在中国市场占有率（按收入，2022-2025）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2024年豪华跑车主要企业在中国市场排名（按收入）&amp;（万元）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中国市场主要企业豪华跑车销售收入（2022-2025）&amp;（万元）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全球主要厂商豪华跑车总部及产地分布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全球主要厂商成立时间及豪华跑车商业化日期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全球主要厂商豪华跑车产品类型及应用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2024年全球豪华跑车主要厂商市场地位（第一梯队、第二梯队和第三梯队）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全球豪华跑车市场投资、并购等现状分析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全球主要地区豪华跑车产量增速（CAGR）：（2020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全球主要地区豪华跑车产量（2020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全球主要地区豪华跑车产量（2020-2025）&amp;（千辆）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全球主要地区豪华跑车产量（2026-2032）&amp;（千辆）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全球主要地区豪华跑车产量市场份额（2020-2025）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全球主要地区豪华跑车产量（2026-2032）&amp;（千辆）</w:t>
      </w:r>
      <w:r>
        <w:rPr>
          <w:rFonts w:hint="eastAsia"/>
        </w:rPr>
        <w:br/>
      </w:r>
      <w:r>
        <w:rPr>
          <w:rFonts w:hint="eastAsia"/>
        </w:rPr>
        <w:t>　　表 33： 中国市场豪华跑车产量、销量、进出口（2020-2025年）&amp;（千辆）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中国市场豪华跑车产量、销量、进出口预测（2026-2032）&amp;（千辆）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全球主要地区豪华跑车销售收入增速：（2020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全球主要地区豪华跑车销售收入（2020-2025）&amp;（万元）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全球主要地区豪华跑车收入（2026-2032）&amp;（万元）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全球主要地区豪华跑车收入市场份额（2026-2032）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全球主要地区豪华跑车销量（千辆）：2020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全球主要地区豪华跑车销量（2020-2025）&amp;（千辆）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全球主要地区豪华跑车销量（2026-2032）&amp;（千辆）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全球主要地区豪华跑车销量份额（2026-2032）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豪华跑车生产基地、销售区域、竞争对手及市场地位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全球不同产品类型豪华跑车销量（2020-2025年）&amp;（千辆）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156： 全球不同产品类型豪华跑车销量市场份额（2020-2025）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全球不同产品类型豪华跑车收入（2020-2025年）&amp;（万元）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全球不同产品类型豪华跑车收入市场份额（2020-2025）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全球不同产品类型豪华跑车收入预测（2026-2032）&amp;（万元）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全球不同产品类型豪华跑车收入市场份额预测（2026-2032）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中国不同产品类型豪华跑车销量（2020-2025年）&amp;（千辆）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166： 中国不同产品类型豪华跑车销量市场份额（2020-2025）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中国不同产品类型豪华跑车收入（2020-2025年）&amp;（万元）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中国不同产品类型豪华跑车收入市场份额（2020-2025）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中国不同产品类型豪华跑车收入预测（2026-2032）&amp;（万元）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中国不同产品类型豪华跑车收入市场份额预测（2026-2032）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全球不同应用豪华跑车销量（2020-2025年）&amp;（千辆）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172： 全球不同应用豪华跑车销量市场份额（2020-2025）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174： 全球市场不同应用豪华跑车销量市场份额预测（2026-2032）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全球不同应用豪华跑车收入（2020-2025年）&amp;（万元）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全球不同应用豪华跑车收入市场份额（2020-2025）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全球不同应用豪华跑车收入预测（2026-2032）&amp;（万元）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全球不同应用豪华跑车收入市场份额预测（2026-2032）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中国不同应用豪华跑车销量（2020-2025年）&amp;（千辆）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180： 中国不同应用豪华跑车销量市场份额（2020-2025）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182： 中国市场不同应用豪华跑车销量市场份额预测（2026-2032）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中国不同应用豪华跑车收入（2020-2025年）&amp;（万元）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中国不同应用豪华跑车收入市场份额（2020-2025）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中国不同应用豪华跑车收入预测（2026-2032）&amp;（万元）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中国不同应用豪华跑车收入市场份额预测（2026-2032）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豪华跑车行业发展趋势</w:t>
      </w:r>
      <w:r>
        <w:rPr>
          <w:rFonts w:hint="eastAsia"/>
        </w:rPr>
        <w:br/>
      </w:r>
      <w:r>
        <w:rPr>
          <w:rFonts w:hint="eastAsia"/>
        </w:rPr>
        <w:t>　　表 188： 豪华跑车行业主要驱动因素</w:t>
      </w:r>
      <w:r>
        <w:rPr>
          <w:rFonts w:hint="eastAsia"/>
        </w:rPr>
        <w:br/>
      </w:r>
      <w:r>
        <w:rPr>
          <w:rFonts w:hint="eastAsia"/>
        </w:rPr>
        <w:t>　　表 189： 豪华跑车行业供应链分析</w:t>
      </w:r>
      <w:r>
        <w:rPr>
          <w:rFonts w:hint="eastAsia"/>
        </w:rPr>
        <w:br/>
      </w:r>
      <w:r>
        <w:rPr>
          <w:rFonts w:hint="eastAsia"/>
        </w:rPr>
        <w:t>　　表 190： 豪华跑车上游原料供应商</w:t>
      </w:r>
      <w:r>
        <w:rPr>
          <w:rFonts w:hint="eastAsia"/>
        </w:rPr>
        <w:br/>
      </w:r>
      <w:r>
        <w:rPr>
          <w:rFonts w:hint="eastAsia"/>
        </w:rPr>
        <w:t>　　表 191： 豪华跑车主要地区不同应用客户分析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豪华跑车典型经销商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全球不同产品类型豪华跑车市场份额2024 &amp; 2032</w:t>
      </w:r>
      <w:r>
        <w:rPr>
          <w:rFonts w:hint="eastAsia"/>
        </w:rPr>
        <w:br/>
      </w:r>
      <w:r>
        <w:rPr>
          <w:rFonts w:hint="eastAsia"/>
        </w:rPr>
        <w:t>　　图 4： 燃油车产品图片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全球不同驱动豪华跑车销售额2020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全球不同驱动豪华跑车市场份额2024 &amp; 2032</w:t>
      </w:r>
      <w:r>
        <w:rPr>
          <w:rFonts w:hint="eastAsia"/>
        </w:rPr>
        <w:br/>
      </w:r>
      <w:r>
        <w:rPr>
          <w:rFonts w:hint="eastAsia"/>
        </w:rPr>
        <w:t>　　图 9： 前置后驱产品图片</w:t>
      </w:r>
      <w:r>
        <w:rPr>
          <w:rFonts w:hint="eastAsia"/>
        </w:rPr>
        <w:br/>
      </w:r>
      <w:r>
        <w:rPr>
          <w:rFonts w:hint="eastAsia"/>
        </w:rPr>
        <w:t>　　图 10： 前置四驱产品图片</w:t>
      </w:r>
      <w:r>
        <w:rPr>
          <w:rFonts w:hint="eastAsia"/>
        </w:rPr>
        <w:br/>
      </w:r>
      <w:r>
        <w:rPr>
          <w:rFonts w:hint="eastAsia"/>
        </w:rPr>
        <w:t>　　图 11： 中置后驱产品图片</w:t>
      </w:r>
      <w:r>
        <w:rPr>
          <w:rFonts w:hint="eastAsia"/>
        </w:rPr>
        <w:br/>
      </w:r>
      <w:r>
        <w:rPr>
          <w:rFonts w:hint="eastAsia"/>
        </w:rPr>
        <w:t>　　图 12： 中置四驱产品图片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全球不同门数豪华跑车销售额2020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全球不同门数豪华跑车市场份额2024 &amp; 2032</w:t>
      </w:r>
      <w:r>
        <w:rPr>
          <w:rFonts w:hint="eastAsia"/>
        </w:rPr>
        <w:br/>
      </w:r>
      <w:r>
        <w:rPr>
          <w:rFonts w:hint="eastAsia"/>
        </w:rPr>
        <w:t>　　图 16： 双门产品图片</w:t>
      </w:r>
      <w:r>
        <w:rPr>
          <w:rFonts w:hint="eastAsia"/>
        </w:rPr>
        <w:br/>
      </w:r>
      <w:r>
        <w:rPr>
          <w:rFonts w:hint="eastAsia"/>
        </w:rPr>
        <w:t>　　图 17： 四门产品图片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全球不同应用豪华跑车市场份额2024 &amp; 2032</w:t>
      </w:r>
      <w:r>
        <w:rPr>
          <w:rFonts w:hint="eastAsia"/>
        </w:rPr>
        <w:br/>
      </w:r>
      <w:r>
        <w:rPr>
          <w:rFonts w:hint="eastAsia"/>
        </w:rPr>
        <w:t>　　图 20： 私人</w:t>
      </w:r>
      <w:r>
        <w:rPr>
          <w:rFonts w:hint="eastAsia"/>
        </w:rPr>
        <w:br/>
      </w:r>
      <w:r>
        <w:rPr>
          <w:rFonts w:hint="eastAsia"/>
        </w:rPr>
        <w:t>　　图 21： 商业出租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2024年全球前五大生产商豪华跑车市场份额</w:t>
      </w:r>
      <w:r>
        <w:rPr>
          <w:rFonts w:hint="eastAsia"/>
        </w:rPr>
        <w:br/>
      </w:r>
      <w:r>
        <w:rPr>
          <w:rFonts w:hint="eastAsia"/>
        </w:rPr>
        <w:t>　　图 23： 2024年全球豪华跑车第一梯队、第二梯队和第三梯队厂商及市场份额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全球豪华跑车产能、产量、产能利用率及发展趋势（2020-2032）&amp;（千辆）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25： 全球豪华跑车产量、需求量及发展趋势（2020-2032）&amp;（千辆）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26： 全球主要地区豪华跑车产量市场份额（2020-2032）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中国豪华跑车产能、产量、产能利用率及发展趋势（2020-2032）&amp;（千辆）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28： 中国豪华跑车产量、市场需求量及发展趋势（2020-2032）&amp;（千辆）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29： 全球豪华跑车市场销售额及增长率：（2020-2032）&amp;（万元）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全球市场豪华跑车市场规模：2020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32： 全球市场豪华跑车价格趋势（2020-2032）&amp;（元/辆）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全球主要地区豪华跑车销售收入（2020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全球主要地区豪华跑车销售收入市场份额（2020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36： 北美市场豪华跑车收入及增长率（2020-2032）&amp;（万元）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38： 欧洲市场豪华跑车收入及增长率（2020-2032）&amp;（万元）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40： 中国市场豪华跑车收入及增长率（2020-2032）&amp;（万元）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42： 日本市场豪华跑车收入及增长率（2020-2032）&amp;（万元）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44： 东南亚市场豪华跑车收入及增长率（2020-2032）&amp;（万元）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46： 印度市场豪华跑车收入及增长率（2020-2032）&amp;（万元）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全球不同产品类型豪华跑车价格走势（2020-2032）&amp;（元/辆）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48： 全球不同应用豪华跑车价格走势（2020-2032）&amp;（元/辆）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49： 豪华跑车中国企业SWOT分析</w:t>
      </w:r>
      <w:r>
        <w:rPr>
          <w:rFonts w:hint="eastAsia"/>
        </w:rPr>
        <w:br/>
      </w:r>
      <w:r>
        <w:rPr>
          <w:rFonts w:hint="eastAsia"/>
        </w:rPr>
        <w:t>　　图 50： 豪华跑车产业链</w:t>
      </w:r>
      <w:r>
        <w:rPr>
          <w:rFonts w:hint="eastAsia"/>
        </w:rPr>
        <w:br/>
      </w:r>
      <w:r>
        <w:rPr>
          <w:rFonts w:hint="eastAsia"/>
        </w:rPr>
        <w:t>　　图 51： 豪华跑车行业采购模式分析</w:t>
      </w:r>
      <w:r>
        <w:rPr>
          <w:rFonts w:hint="eastAsia"/>
        </w:rPr>
        <w:br/>
      </w:r>
      <w:r>
        <w:rPr>
          <w:rFonts w:hint="eastAsia"/>
        </w:rPr>
        <w:t>　　图 52： 豪华跑车行业生产模式</w:t>
      </w:r>
      <w:r>
        <w:rPr>
          <w:rFonts w:hint="eastAsia"/>
        </w:rPr>
        <w:br/>
      </w:r>
      <w:r>
        <w:rPr>
          <w:rFonts w:hint="eastAsia"/>
        </w:rPr>
        <w:t>　　图 53： 豪华跑车行业销售模式分析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c95d8a34b4531" w:history="1">
        <w:r>
          <w:rPr>
            <w:rStyle w:val="Hyperlink"/>
          </w:rPr>
          <w:t>全球与中国豪华跑车行业现状调研及发展前景分析报告（2026-2032年）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c95d8a34b4531" w:history="1">
        <w:r>
          <w:rPr>
            <w:rStyle w:val="Hyperlink"/>
          </w:rPr>
          <w:t>https://www.20087.com/0/27/HaoHuaPaoCheQianJing.html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热点：保时捷品牌介绍、豪华跑车有哪些品牌、世界排名第一的豪车、豪华跑车品牌前二十名、保时捷718、世界豪华跑车、法拉利品牌介绍、全球十大豪华跑车、顶级跑车品牌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c88396734712" w:history="1">
      <w:r>
        <w:rPr>
          <w:rStyle w:val="Hyperlink"/>
        </w:rPr>
        <w:t>全球与中国豪华跑车行业现状调研及发展前景分析报告（2026-2032年）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aoHuaPaoCheQianJing.html" TargetMode="External" Id="Rfc7c95d8a34b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aoHuaPaoCheQianJing.html" TargetMode="External" Id="Rcf5ac8839673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2025-12-07T06:54:31Z</dcterms:created>
  <dcterms:modified xsi:type="dcterms:W3CDTF">2025-12-07T07:54:31Z</dcterms:modified>
  <dc:subject>全球与中国豪华跑车行业现状调研及发展前景分析报告（2026-2032年）</dc:subject>
  <dc:title>全球与中国豪华跑车行业现状调研及发展前景分析报告（2026-2032年）</dc:title>
  <cp:keywords>全球与中国豪华跑车行业现状调研及发展前景分析报告（2026-2032年）</cp:keywords>
  <dc:description>全球与中国豪华跑车行业现状调研及发展前景分析报告（2026-2032年）</dc:description>
</cp:coreProperties>
</file>