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550c4c0ed4f7c" w:history="1">
              <w:r>
                <w:rPr>
                  <w:rStyle w:val="Hyperlink"/>
                </w:rPr>
                <w:t>2025-2031年中国铁路工程施工市场研究与发展前景预测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550c4c0ed4f7c" w:history="1">
              <w:r>
                <w:rPr>
                  <w:rStyle w:val="Hyperlink"/>
                </w:rPr>
                <w:t>2025-2031年中国铁路工程施工市场研究与发展前景预测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550c4c0ed4f7c" w:history="1">
                <w:r>
                  <w:rPr>
                    <w:rStyle w:val="Hyperlink"/>
                  </w:rPr>
                  <w:t>https://www.20087.com/0/57/TieLuGongChengShiGongFaZhanQianJing.html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施工作为国家基础设施建设的重要组成部分，涵盖了轨道铺设、桥梁隧道施工、站场建设、电气化改造等多个环节，承担着区域经济联动与交通运输保障的关键职能。我国铁路工程已形成较为完善的施工体系，机械化、信息化、标准化水平不断提升，但在复杂地质条件施工、环保要求提升、工期与成本控制等方面仍面临一定挑战。同时，部分地区项目资金落实不到位，影响了工程进度与企业运营稳定性。</w:t>
      </w:r>
      <w:r>
        <w:rPr>
          <w:rFonts w:hint="eastAsia"/>
        </w:rPr>
        <w:br/>
      </w:r>
      <w:r>
        <w:rPr>
          <w:rFonts w:hint="eastAsia"/>
        </w:rPr>
        <w:t>　　未来，铁路工程施工将更多依托智能建造、绿色施工、数字孪生等新技术，提升施工精度与管理效率。BIM（建筑信息模型）、无人机测绘、自动焊接机器人等先进装备的应用，将提高施工自动化水平与安全保障能力。同时，在“一带一路”倡议与城市群发展战略推动下，高速铁路、城际铁路、市域铁路等多层次铁路网络建设将继续推进。此外，绿色低碳理念的深入实施，也将促使施工过程中节能减排措施的广泛应用。整体来看，铁路工程施工将在技术革新与国家战略引导中迈向更高质量、更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550c4c0ed4f7c" w:history="1">
        <w:r>
          <w:rPr>
            <w:rStyle w:val="Hyperlink"/>
          </w:rPr>
          <w:t>2025-2031年中国铁路工程施工市场研究与发展前景预测</w:t>
        </w:r>
      </w:hyperlink>
      <w:r>
        <w:rPr>
          <w:rFonts w:hint="eastAsia"/>
        </w:rPr>
        <w:t>》依据国家统计局、相关行业协会及科研机构的详实数据，系统分析了铁路工程施工行业的产业链结构、市场规模与需求状况，并探讨了铁路工程施工市场价格及行业现状。报告特别关注了铁路工程施工行业的重点企业，对铁路工程施工市场竞争格局、集中度和品牌影响力进行了剖析。此外，报告对铁路工程施工行业的市场前景和发展趋势进行了科学预测，同时进一步细分市场，指出了铁路工程施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铁路工程施工产业概述</w:t>
      </w:r>
      <w:r>
        <w:rPr>
          <w:rFonts w:hint="eastAsia"/>
        </w:rPr>
        <w:br/>
      </w:r>
      <w:r>
        <w:rPr>
          <w:rFonts w:hint="eastAsia"/>
        </w:rPr>
        <w:t>　　第一节 铁路工程施工定义与分类</w:t>
      </w:r>
      <w:r>
        <w:rPr>
          <w:rFonts w:hint="eastAsia"/>
        </w:rPr>
        <w:br/>
      </w:r>
      <w:r>
        <w:rPr>
          <w:rFonts w:hint="eastAsia"/>
        </w:rPr>
        <w:t>　　第二节 铁路工程施工产业链结构及关键环节剖析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铁路工程施工商业模式与盈利模式解析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铁路工程施工经济指标与行业评估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全球铁路工程施工市场发展综述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2019-2024年全球铁路工程施工市场规模及增长趋势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主要国家与地区铁路工程施工市场对比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2025-2031年全球铁路工程施工行业发展趋势与前景预测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国际铁路工程施工市场发展趋势及对我国启示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二、对我国铁路工程施工市场的借鉴意义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中国铁路工程施工行业市场规模分析与预测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铁路工程施工市场的总体规模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一、2019-2024年铁路工程施工市场规模变化及趋势分析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二、2025年铁路工程施工行业市场规模特点</w:t>
      </w:r>
      <w:r>
        <w:rPr>
          <w:rFonts w:hint="eastAsia"/>
        </w:rPr>
        <w:br/>
      </w:r>
      <w:r>
        <w:rPr>
          <w:rFonts w:hint="eastAsia"/>
        </w:rPr>
        <w:t>　　第二节 铁路工程施工市场规模的构成</w:t>
      </w:r>
      <w:r>
        <w:rPr>
          <w:rFonts w:hint="eastAsia"/>
        </w:rPr>
        <w:br/>
      </w:r>
      <w:r>
        <w:rPr>
          <w:rFonts w:hint="eastAsia"/>
        </w:rPr>
        <w:t>　　　　一、铁路工程施工客户群体特征与偏好分析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二、不同类型铁路工程施工市场规模分布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三、各地区铁路工程施工市场规模差异与特点</w:t>
      </w:r>
      <w:r>
        <w:rPr>
          <w:rFonts w:hint="eastAsia"/>
        </w:rPr>
        <w:br/>
      </w:r>
      <w:r>
        <w:rPr>
          <w:rFonts w:hint="eastAsia"/>
        </w:rPr>
        <w:t>　　第三节 铁路工程施工市场规模的预测与展望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一、未来几年铁路工程施工市场规模增长预测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2024-2025年铁路工程施工行业技术发展现状及趋势分析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铁路工程施工行业技术发展现状分析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国内外铁路工程施工行业技术差距分析及差距形成的主要原因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铁路工程施工行业技术发展方向、趋势预测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提升铁路工程施工行业技术能力策略建议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2019-2024年中国铁路工程施工行业总体发展与财务状况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2019-2024年铁路工程施工行业规模情况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一、铁路工程施工行业企业数量规模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二、铁路工程施工行业从业人员规模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三、铁路工程施工行业市场敏感性分析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2019-2024年铁路工程施工行业财务能力分析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一、铁路工程施工行业盈利能力</w:t>
      </w:r>
      <w:r>
        <w:rPr>
          <w:rFonts w:hint="eastAsia"/>
        </w:rPr>
        <w:br/>
      </w:r>
      <w:r>
        <w:rPr>
          <w:rFonts w:hint="eastAsia"/>
        </w:rPr>
        <w:t>　　　　二、铁路工程施工行业偿债能力</w:t>
      </w:r>
      <w:r>
        <w:rPr>
          <w:rFonts w:hint="eastAsia"/>
        </w:rPr>
        <w:br/>
      </w:r>
      <w:r>
        <w:rPr>
          <w:rFonts w:hint="eastAsia"/>
        </w:rPr>
        <w:t>　　　　三、铁路工程施工行业营运能力</w:t>
      </w:r>
      <w:r>
        <w:rPr>
          <w:rFonts w:hint="eastAsia"/>
        </w:rPr>
        <w:br/>
      </w:r>
      <w:r>
        <w:rPr>
          <w:rFonts w:hint="eastAsia"/>
        </w:rPr>
        <w:t>　　　　四、铁路工程施工行业发展能力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中国铁路工程施工行业细分市场调研与机会挖掘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铁路工程施工细分市场（一）市场调研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铁路工程施工细分市场（二）市场调研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中国铁路工程施工行业区域市场调研分析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2019-2024年中国铁路工程施工行业重点区域调研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一、重点地区（一）铁路工程施工市场规模与特点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二、重点地区（二）铁路工程施工市场规模及特点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三、重点地区（三）铁路工程施工市场规模及特点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四、重点地区（四）铁路工程施工市场规模及特点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不同区域铁路工程施工市场的对比与启示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二、铁路工程施工市场拓展策略与建议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中国铁路工程施工行业的营销渠道与客户分析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铁路工程施工行业渠道分析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二、各类渠道对铁路工程施工行业的影响</w:t>
      </w:r>
      <w:r>
        <w:rPr>
          <w:rFonts w:hint="eastAsia"/>
        </w:rPr>
        <w:br/>
      </w:r>
      <w:r>
        <w:rPr>
          <w:rFonts w:hint="eastAsia"/>
        </w:rPr>
        <w:t>　　　　三、主要铁路工程施工企业渠道策略研究</w:t>
      </w:r>
      <w:r>
        <w:rPr>
          <w:rFonts w:hint="eastAsia"/>
        </w:rPr>
        <w:br/>
      </w:r>
      <w:r>
        <w:rPr>
          <w:rFonts w:hint="eastAsia"/>
        </w:rPr>
        <w:t>　　第二节 铁路工程施工行业客户分析与定位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中国铁路工程施工行业竞争格局及策略选择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铁路工程施工行业总体市场竞争状况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一、铁路工程施工行业竞争结构分析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二、铁路工程施工企业竞争格局与集中度评估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三、铁路工程施工行业SWOT分析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铁路工程施工行业重点企业调研分析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铁路工程施工企业发展策略分析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铁路工程施工市场与销售策略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铁路工程施工品牌战略思考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中国铁路工程施工行业发展环境分析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二、铁路工程施工行业主管部门、监管体制及相关政策法规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3、铁路工程施工行业的主要法律、法规和政策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4、2025年铁路工程施工行业法律法规和政策对行业的影响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二、铁路工程施工消费者需求分析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一、铁路工程施工技术的应用与创新</w:t>
      </w:r>
      <w:r>
        <w:rPr>
          <w:rFonts w:hint="eastAsia"/>
        </w:rPr>
        <w:br/>
      </w:r>
      <w:r>
        <w:rPr>
          <w:rFonts w:hint="eastAsia"/>
        </w:rPr>
        <w:t>　　　　二、铁路工程施工行业发展的技术趋势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2025-2031年铁路工程施工行业展趋势预测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2025-2031年铁路工程施工市场发展前景分析</w:t>
      </w:r>
      <w:r>
        <w:rPr>
          <w:rFonts w:hint="eastAsia"/>
        </w:rPr>
        <w:br/>
      </w:r>
      <w:r>
        <w:rPr>
          <w:rFonts w:hint="eastAsia"/>
        </w:rPr>
        <w:t>　　　　一、铁路工程施工市场发展潜力</w:t>
      </w:r>
      <w:r>
        <w:rPr>
          <w:rFonts w:hint="eastAsia"/>
        </w:rPr>
        <w:br/>
      </w:r>
      <w:r>
        <w:rPr>
          <w:rFonts w:hint="eastAsia"/>
        </w:rPr>
        <w:t>　　　　二、铁路工程施工市场前景分析</w:t>
      </w:r>
      <w:r>
        <w:rPr>
          <w:rFonts w:hint="eastAsia"/>
        </w:rPr>
        <w:br/>
      </w:r>
      <w:r>
        <w:rPr>
          <w:rFonts w:hint="eastAsia"/>
        </w:rPr>
        <w:t>　　　　三、铁路工程施工细分行业发展前景分析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2025-2031年铁路工程施工发展趋势预测</w:t>
      </w:r>
      <w:r>
        <w:rPr>
          <w:rFonts w:hint="eastAsia"/>
        </w:rPr>
        <w:br/>
      </w:r>
      <w:r>
        <w:rPr>
          <w:rFonts w:hint="eastAsia"/>
        </w:rPr>
        <w:t>　　　　一、铁路工程施工发展趋势预测</w:t>
      </w:r>
      <w:r>
        <w:rPr>
          <w:rFonts w:hint="eastAsia"/>
        </w:rPr>
        <w:br/>
      </w:r>
      <w:r>
        <w:rPr>
          <w:rFonts w:hint="eastAsia"/>
        </w:rPr>
        <w:t>　　　　二、铁路工程施工市场规模预测</w:t>
      </w:r>
      <w:r>
        <w:rPr>
          <w:rFonts w:hint="eastAsia"/>
        </w:rPr>
        <w:br/>
      </w:r>
      <w:r>
        <w:rPr>
          <w:rFonts w:hint="eastAsia"/>
        </w:rPr>
        <w:t>　　　　三、铁路工程施工细分市场发展趋势预测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未来铁路工程施工行业挑战与机遇探讨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一、铁路工程施工行业挑战</w:t>
      </w:r>
      <w:r>
        <w:rPr>
          <w:rFonts w:hint="eastAsia"/>
        </w:rPr>
        <w:br/>
      </w:r>
      <w:r>
        <w:rPr>
          <w:rFonts w:hint="eastAsia"/>
        </w:rPr>
        <w:t>　　　　二、铁路工程施工行业机遇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铁路工程施工行业研究结论及建议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对铁路工程施工行业发展的建议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中智⋅林：对铁路工程施工企业和投资者的建议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铁路工程施工介绍</w:t>
      </w:r>
      <w:r>
        <w:rPr>
          <w:rFonts w:hint="eastAsia"/>
        </w:rPr>
        <w:br/>
      </w:r>
      <w:r>
        <w:rPr>
          <w:rFonts w:hint="eastAsia"/>
        </w:rPr>
        <w:t>　　图表 铁路工程施工图片</w:t>
      </w:r>
      <w:r>
        <w:rPr>
          <w:rFonts w:hint="eastAsia"/>
        </w:rPr>
        <w:br/>
      </w:r>
      <w:r>
        <w:rPr>
          <w:rFonts w:hint="eastAsia"/>
        </w:rPr>
        <w:t>　　图表 铁路工程施工产业链分析</w:t>
      </w:r>
      <w:r>
        <w:rPr>
          <w:rFonts w:hint="eastAsia"/>
        </w:rPr>
        <w:br/>
      </w:r>
      <w:r>
        <w:rPr>
          <w:rFonts w:hint="eastAsia"/>
        </w:rPr>
        <w:t>　　图表 铁路工程施工主要特点</w:t>
      </w:r>
      <w:r>
        <w:rPr>
          <w:rFonts w:hint="eastAsia"/>
        </w:rPr>
        <w:br/>
      </w:r>
      <w:r>
        <w:rPr>
          <w:rFonts w:hint="eastAsia"/>
        </w:rPr>
        <w:t>　　图表 铁路工程施工政策分析</w:t>
      </w:r>
      <w:r>
        <w:rPr>
          <w:rFonts w:hint="eastAsia"/>
        </w:rPr>
        <w:br/>
      </w:r>
      <w:r>
        <w:rPr>
          <w:rFonts w:hint="eastAsia"/>
        </w:rPr>
        <w:t>　　图表 铁路工程施工标准 技术</w:t>
      </w:r>
      <w:r>
        <w:rPr>
          <w:rFonts w:hint="eastAsia"/>
        </w:rPr>
        <w:br/>
      </w:r>
      <w:r>
        <w:rPr>
          <w:rFonts w:hint="eastAsia"/>
        </w:rPr>
        <w:t>　　图表 铁路工程施工最新消息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2019-2024年中国铁路工程施工行业市场规模及增长情况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2019-2024年中国铁路工程施工行业销售收入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2019-2024年中国铁路工程施工行业企业平均规模情况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铁路工程施工价格走势</w:t>
      </w:r>
      <w:r>
        <w:rPr>
          <w:rFonts w:hint="eastAsia"/>
        </w:rPr>
        <w:br/>
      </w:r>
      <w:r>
        <w:rPr>
          <w:rFonts w:hint="eastAsia"/>
        </w:rPr>
        <w:t>　　图表 2024年铁路工程施工成本和利润分析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2024年中国铁路工程施工行业竞争力分析</w:t>
      </w:r>
      <w:r>
        <w:rPr>
          <w:rFonts w:hint="eastAsia"/>
        </w:rPr>
        <w:br/>
      </w:r>
      <w:r>
        <w:rPr>
          <w:rFonts w:hint="eastAsia"/>
        </w:rPr>
        <w:t>　　图表 铁路工程施工优势</w:t>
      </w:r>
      <w:r>
        <w:rPr>
          <w:rFonts w:hint="eastAsia"/>
        </w:rPr>
        <w:br/>
      </w:r>
      <w:r>
        <w:rPr>
          <w:rFonts w:hint="eastAsia"/>
        </w:rPr>
        <w:t>　　图表 铁路工程施工劣势</w:t>
      </w:r>
      <w:r>
        <w:rPr>
          <w:rFonts w:hint="eastAsia"/>
        </w:rPr>
        <w:br/>
      </w:r>
      <w:r>
        <w:rPr>
          <w:rFonts w:hint="eastAsia"/>
        </w:rPr>
        <w:t>　　图表 铁路工程施工机会</w:t>
      </w:r>
      <w:r>
        <w:rPr>
          <w:rFonts w:hint="eastAsia"/>
        </w:rPr>
        <w:br/>
      </w:r>
      <w:r>
        <w:rPr>
          <w:rFonts w:hint="eastAsia"/>
        </w:rPr>
        <w:t>　　图表 铁路工程施工威胁</w:t>
      </w:r>
      <w:r>
        <w:rPr>
          <w:rFonts w:hint="eastAsia"/>
        </w:rPr>
        <w:br/>
      </w:r>
      <w:r>
        <w:rPr>
          <w:rFonts w:hint="eastAsia"/>
        </w:rPr>
        <w:t>　　图表 2019-2024年中国铁路工程施工行业盈利能力分析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铁路工程施工品牌分析</w:t>
      </w:r>
      <w:r>
        <w:rPr>
          <w:rFonts w:hint="eastAsia"/>
        </w:rPr>
        <w:br/>
      </w:r>
      <w:r>
        <w:rPr>
          <w:rFonts w:hint="eastAsia"/>
        </w:rPr>
        <w:t>　　图表 铁路工程施工企业（一）概述</w:t>
      </w:r>
      <w:r>
        <w:rPr>
          <w:rFonts w:hint="eastAsia"/>
        </w:rPr>
        <w:br/>
      </w:r>
      <w:r>
        <w:rPr>
          <w:rFonts w:hint="eastAsia"/>
        </w:rPr>
        <w:t>　　图表 企业铁路工程施工业务分析</w:t>
      </w:r>
      <w:r>
        <w:rPr>
          <w:rFonts w:hint="eastAsia"/>
        </w:rPr>
        <w:br/>
      </w:r>
      <w:r>
        <w:rPr>
          <w:rFonts w:hint="eastAsia"/>
        </w:rPr>
        <w:t>　　图表 铁路工程施工企业（一）经营情况分析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铁路工程施工企业（一）盈利能力情况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铁路工程施工企业（二）简介</w:t>
      </w:r>
      <w:r>
        <w:rPr>
          <w:rFonts w:hint="eastAsia"/>
        </w:rPr>
        <w:br/>
      </w:r>
      <w:r>
        <w:rPr>
          <w:rFonts w:hint="eastAsia"/>
        </w:rPr>
        <w:t>　　图表 企业铁路工程施工业务</w:t>
      </w:r>
      <w:r>
        <w:rPr>
          <w:rFonts w:hint="eastAsia"/>
        </w:rPr>
        <w:br/>
      </w:r>
      <w:r>
        <w:rPr>
          <w:rFonts w:hint="eastAsia"/>
        </w:rPr>
        <w:t>　　图表 铁路工程施工企业（二）经营情况分析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铁路工程施工企业（二）盈利能力情况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铁路工程施工企业（三）概况</w:t>
      </w:r>
      <w:r>
        <w:rPr>
          <w:rFonts w:hint="eastAsia"/>
        </w:rPr>
        <w:br/>
      </w:r>
      <w:r>
        <w:rPr>
          <w:rFonts w:hint="eastAsia"/>
        </w:rPr>
        <w:t>　　图表 企业铁路工程施工业务情况</w:t>
      </w:r>
      <w:r>
        <w:rPr>
          <w:rFonts w:hint="eastAsia"/>
        </w:rPr>
        <w:br/>
      </w:r>
      <w:r>
        <w:rPr>
          <w:rFonts w:hint="eastAsia"/>
        </w:rPr>
        <w:t>　　图表 铁路工程施工企业（三）经营情况分析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铁路工程施工企业（三）盈利能力情况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铁路工程施工企业（三）成长能力情况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铁路工程施工发展有利因素分析</w:t>
      </w:r>
      <w:r>
        <w:rPr>
          <w:rFonts w:hint="eastAsia"/>
        </w:rPr>
        <w:br/>
      </w:r>
      <w:r>
        <w:rPr>
          <w:rFonts w:hint="eastAsia"/>
        </w:rPr>
        <w:t>　　图表 铁路工程施工发展不利因素分析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进入铁路工程施工行业壁垒</w:t>
      </w:r>
      <w:r>
        <w:rPr>
          <w:rFonts w:hint="eastAsia"/>
        </w:rPr>
        <w:br/>
      </w:r>
      <w:r>
        <w:rPr>
          <w:rFonts w:hint="eastAsia"/>
        </w:rPr>
        <w:t>　　图表 2025-2031年中国铁路工程施工行业市场容量预测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2025-2031年中国铁路工程施工行业风险研究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2025-2031年中国铁路工程施工行业发展趋势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550c4c0ed4f7c" w:history="1">
        <w:r>
          <w:rPr>
            <w:rStyle w:val="Hyperlink"/>
          </w:rPr>
          <w:t>2025-2031年中国铁路工程施工市场研究与发展前景预测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550c4c0ed4f7c" w:history="1">
        <w:r>
          <w:rPr>
            <w:rStyle w:val="Hyperlink"/>
          </w:rPr>
          <w:t>https://www.20087.com/0/57/TieLuGongChengShiGongFaZhanQianJing.html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ae6d527154d21" w:history="1">
      <w:r>
        <w:rPr>
          <w:rStyle w:val="Hyperlink"/>
        </w:rPr>
        <w:t>2025-2031年中国铁路工程施工市场研究与发展前景预测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ieLuGongChengShiGongFaZhanQianJing.html" TargetMode="External" Id="R480550c4c0e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ieLuGongChengShiGongFaZhanQianJing.html" TargetMode="External" Id="Rd22ae6d52715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2025-07-08T04:57:13Z</dcterms:created>
  <dcterms:modified xsi:type="dcterms:W3CDTF">2025-07-08T05:57:13Z</dcterms:modified>
  <dc:subject>2025-2031年中国铁路工程施工市场研究与发展前景预测</dc:subject>
  <dc:title>2025-2031年中国铁路工程施工市场研究与发展前景预测</dc:title>
  <cp:keywords>2025-2031年中国铁路工程施工市场研究与发展前景预测</cp:keywords>
  <dc:description>2025-2031年中国铁路工程施工市场研究与发展前景预测</dc:description>
</cp:coreProperties>
</file>