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56dd77dae0d4f4f" w:history="1">
              <w:r>
                <w:rPr>
                  <w:rStyle w:val="Hyperlink"/>
                </w:rPr>
                <w:t>2026年中国高级轿车行业研究及市场前景分析报告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56dd77dae0d4f4f" w:history="1">
              <w:r>
                <w:rPr>
                  <w:rStyle w:val="Hyperlink"/>
                </w:rPr>
                <w:t>2026年中国高级轿车行业研究及市场前景分析报告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0893270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56dd77dae0d4f4f" w:history="1">
                <w:r>
                  <w:rPr>
                    <w:rStyle w:val="Hyperlink"/>
                  </w:rPr>
                  <w:t>https://www.20087.com/0/27/GaoJiJiaoCheFaZhanQuShi.html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高级轿车是具有高性能、高品质和高档次的汽车，它们通常配备了先进的发动机、豪华的内饰和先进的驾驶辅助系统。随着人们生活水平的提高和消费观念的变化，高级轿车的市场需求持续增长。高级轿车的设计和制造不仅注重性能和舒适性，还强调安全性和环保性。</w:t>
      </w:r>
      <w:r>
        <w:rPr>
          <w:rFonts w:hint="eastAsia"/>
        </w:rPr>
        <w:br/>
      </w:r>
      <w:r>
        <w:rPr>
          <w:rFonts w:hint="eastAsia"/>
        </w:rPr>
        <w:t>　　未来，高级轿车的发展将更加注重技术创新和个性化定制。市场调研网认为，技术创新方面，高级轿车将继续集成更多的先进技术，如自动驾驶、车联网、高效能动力系统等。个性化定制方面，高级轿车的生产将提供更多样化的设计和配置选项，以满足不同消费者的个性化需求。此外，随着电动汽车和可持续交通技术的发展，高级轿车可能会越来越多地采用电动驱动和环保材料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f56dd77dae0d4f4f" w:history="1">
        <w:r>
          <w:rPr>
            <w:rStyle w:val="Hyperlink"/>
          </w:rPr>
          <w:t>2026年中国高级轿车行业研究及市场前景分析报告</w:t>
        </w:r>
      </w:hyperlink>
      <w:r>
        <w:rPr>
          <w:rFonts w:hint="eastAsia"/>
        </w:rPr>
        <w:t>》系统分析了高级轿车行业的市场规模、供需关系及产业链结构，详细梳理了高级轿车细分市场的品牌竞争态势与价格变化，重点剖析了行业内主要企业的经营状况，揭示了高级轿车市场集中度与竞争格局。报告结合高级轿车技术现状及未来发展方向，对行业前景进行了科学预测，明确了高级轿车发展趋势、潜在机遇与风险。通过SWOT分析，为高级轿车企业、投资者及政府部门提供了权威、客观的行业洞察与决策支持，助力把握高级轿车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高级轿车概述</w:t>
      </w:r>
      <w:r>
        <w:rPr>
          <w:rFonts w:hint="eastAsia"/>
        </w:rPr>
        <w:br/>
      </w:r>
      <w:r>
        <w:rPr>
          <w:rFonts w:hint="eastAsia"/>
        </w:rPr>
        <w:t>　　第一节 高级轿车定义</w:t>
      </w:r>
      <w:r>
        <w:rPr>
          <w:rFonts w:hint="eastAsia"/>
        </w:rPr>
        <w:br/>
      </w:r>
      <w:r>
        <w:rPr>
          <w:rFonts w:hint="eastAsia"/>
        </w:rPr>
        <w:t>　　第二节 高级轿车行业发展历程</w:t>
      </w:r>
      <w:r>
        <w:rPr>
          <w:rFonts w:hint="eastAsia"/>
        </w:rPr>
        <w:br/>
      </w:r>
      <w:r>
        <w:rPr>
          <w:rFonts w:hint="eastAsia"/>
        </w:rPr>
        <w:t>　　第三节 高级轿车分类情况</w:t>
      </w:r>
      <w:r>
        <w:rPr>
          <w:rFonts w:hint="eastAsia"/>
        </w:rPr>
        <w:br/>
      </w:r>
      <w:r>
        <w:rPr>
          <w:rFonts w:hint="eastAsia"/>
        </w:rPr>
        <w:t>　　第四节 高级轿车产业链分析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二、高级轿车产业链模型分析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2025-2026年中国高级轿车行业发展环境分析</w:t>
      </w:r>
      <w:r>
        <w:rPr>
          <w:rFonts w:hint="eastAsia"/>
        </w:rPr>
        <w:br/>
      </w:r>
      <w:r>
        <w:rPr>
          <w:rFonts w:hint="eastAsia"/>
        </w:rPr>
        <w:t>　　第一节 2025-2026年中国经济环境分析</w:t>
      </w:r>
      <w:r>
        <w:rPr>
          <w:rFonts w:hint="eastAsia"/>
        </w:rPr>
        <w:br/>
      </w:r>
      <w:r>
        <w:rPr>
          <w:rFonts w:hint="eastAsia"/>
        </w:rPr>
        <w:t>　　　　一、宏观经济</w:t>
      </w:r>
      <w:r>
        <w:rPr>
          <w:rFonts w:hint="eastAsia"/>
        </w:rPr>
        <w:br/>
      </w:r>
      <w:r>
        <w:rPr>
          <w:rFonts w:hint="eastAsia"/>
        </w:rPr>
        <w:t>　　　　二、工业形势</w:t>
      </w:r>
      <w:r>
        <w:rPr>
          <w:rFonts w:hint="eastAsia"/>
        </w:rPr>
        <w:br/>
      </w:r>
      <w:r>
        <w:rPr>
          <w:rFonts w:hint="eastAsia"/>
        </w:rPr>
        <w:t>　　　　三、固定资产投资</w:t>
      </w:r>
      <w:r>
        <w:rPr>
          <w:rFonts w:hint="eastAsia"/>
        </w:rPr>
        <w:br/>
      </w:r>
      <w:r>
        <w:rPr>
          <w:rFonts w:hint="eastAsia"/>
        </w:rPr>
        <w:t>　　第二节 高级轿车行业相关政策</w:t>
      </w:r>
      <w:r>
        <w:rPr>
          <w:rFonts w:hint="eastAsia"/>
        </w:rPr>
        <w:br/>
      </w:r>
      <w:r>
        <w:rPr>
          <w:rFonts w:hint="eastAsia"/>
        </w:rPr>
        <w:t>　　　　一、国家“十四五”产业政策</w:t>
      </w:r>
      <w:r>
        <w:rPr>
          <w:rFonts w:hint="eastAsia"/>
        </w:rPr>
        <w:br/>
      </w:r>
      <w:r>
        <w:rPr>
          <w:rFonts w:hint="eastAsia"/>
        </w:rPr>
        <w:t>　　　　二、其他相关政策</w:t>
      </w:r>
      <w:r>
        <w:rPr>
          <w:rFonts w:hint="eastAsia"/>
        </w:rPr>
        <w:br/>
      </w:r>
      <w:r>
        <w:rPr>
          <w:rFonts w:hint="eastAsia"/>
        </w:rPr>
        <w:t>　　　　三、出口关税政策</w:t>
      </w:r>
      <w:r>
        <w:rPr>
          <w:rFonts w:hint="eastAsia"/>
        </w:rPr>
        <w:br/>
      </w:r>
      <w:r>
        <w:rPr>
          <w:rFonts w:hint="eastAsia"/>
        </w:rPr>
        <w:t>　　第三节 2025-2026年中国高级轿车行业发展社会环境分析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中国高级轿车生产现状分析</w:t>
      </w:r>
      <w:r>
        <w:rPr>
          <w:rFonts w:hint="eastAsia"/>
        </w:rPr>
        <w:br/>
      </w:r>
      <w:r>
        <w:rPr>
          <w:rFonts w:hint="eastAsia"/>
        </w:rPr>
        <w:t>　　第一节 高级轿车行业总体规模</w:t>
      </w:r>
      <w:r>
        <w:rPr>
          <w:rFonts w:hint="eastAsia"/>
        </w:rPr>
        <w:br/>
      </w:r>
      <w:r>
        <w:rPr>
          <w:rFonts w:hint="eastAsia"/>
        </w:rPr>
        <w:t>　　第一节 高级轿车产能概况</w:t>
      </w:r>
      <w:r>
        <w:rPr>
          <w:rFonts w:hint="eastAsia"/>
        </w:rPr>
        <w:br/>
      </w:r>
      <w:r>
        <w:rPr>
          <w:rFonts w:hint="eastAsia"/>
        </w:rPr>
        <w:t>　　　　一、2021-2026年产能分析</w:t>
      </w:r>
      <w:r>
        <w:rPr>
          <w:rFonts w:hint="eastAsia"/>
        </w:rPr>
        <w:br/>
      </w:r>
      <w:r>
        <w:rPr>
          <w:rFonts w:hint="eastAsia"/>
        </w:rPr>
        <w:t>　　　　二、2021-2032年产能预测</w:t>
      </w:r>
      <w:r>
        <w:rPr>
          <w:rFonts w:hint="eastAsia"/>
        </w:rPr>
        <w:br/>
      </w:r>
      <w:r>
        <w:rPr>
          <w:rFonts w:hint="eastAsia"/>
        </w:rPr>
        <w:t>　　第三节 高级轿车市场容量概况</w:t>
      </w:r>
      <w:r>
        <w:rPr>
          <w:rFonts w:hint="eastAsia"/>
        </w:rPr>
        <w:br/>
      </w:r>
      <w:r>
        <w:rPr>
          <w:rFonts w:hint="eastAsia"/>
        </w:rPr>
        <w:t>　　　　一、2021-2026年市场容量分析</w:t>
      </w:r>
      <w:r>
        <w:rPr>
          <w:rFonts w:hint="eastAsia"/>
        </w:rPr>
        <w:br/>
      </w:r>
      <w:r>
        <w:rPr>
          <w:rFonts w:hint="eastAsia"/>
        </w:rPr>
        <w:t>　　　　二、产能配置与产能利用率调查</w:t>
      </w:r>
      <w:r>
        <w:rPr>
          <w:rFonts w:hint="eastAsia"/>
        </w:rPr>
        <w:br/>
      </w:r>
      <w:r>
        <w:rPr>
          <w:rFonts w:hint="eastAsia"/>
        </w:rPr>
        <w:t>　　　　三、2021-2032年市场容量预测</w:t>
      </w:r>
      <w:r>
        <w:rPr>
          <w:rFonts w:hint="eastAsia"/>
        </w:rPr>
        <w:br/>
      </w:r>
      <w:r>
        <w:rPr>
          <w:rFonts w:hint="eastAsia"/>
        </w:rPr>
        <w:t>　　第四节 高级轿车产业的生命周期分析</w:t>
      </w:r>
      <w:r>
        <w:rPr>
          <w:rFonts w:hint="eastAsia"/>
        </w:rPr>
        <w:br/>
      </w:r>
      <w:r>
        <w:rPr>
          <w:rFonts w:hint="eastAsia"/>
        </w:rPr>
        <w:t>　　第五节 高级轿车产业供需情况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高级轿车国内产品价格走势及影响因素分析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国内产品2021-2026年价格回顾</w:t>
      </w:r>
      <w:r>
        <w:rPr>
          <w:rFonts w:hint="eastAsia"/>
        </w:rPr>
        <w:br/>
      </w:r>
      <w:r>
        <w:rPr>
          <w:rFonts w:hint="eastAsia"/>
        </w:rPr>
        <w:t>　　第二节 国内产品当前市场价格及评述</w:t>
      </w:r>
      <w:r>
        <w:rPr>
          <w:rFonts w:hint="eastAsia"/>
        </w:rPr>
        <w:br/>
      </w:r>
      <w:r>
        <w:rPr>
          <w:rFonts w:hint="eastAsia"/>
        </w:rPr>
        <w:t>　　第三节 国内产品价格影响因素分析</w:t>
      </w:r>
      <w:r>
        <w:rPr>
          <w:rFonts w:hint="eastAsia"/>
        </w:rPr>
        <w:br/>
      </w:r>
      <w:r>
        <w:rPr>
          <w:rFonts w:hint="eastAsia"/>
        </w:rPr>
        <w:t>　　第四节 2021-2032年国内产品未来价格走势预测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2026年我国高级轿车行业发展现状分析</w:t>
      </w:r>
      <w:r>
        <w:rPr>
          <w:rFonts w:hint="eastAsia"/>
        </w:rPr>
        <w:br/>
      </w:r>
      <w:r>
        <w:rPr>
          <w:rFonts w:hint="eastAsia"/>
        </w:rPr>
        <w:t>　　第一节 我国高级轿车行业发展现状</w:t>
      </w:r>
      <w:r>
        <w:rPr>
          <w:rFonts w:hint="eastAsia"/>
        </w:rPr>
        <w:br/>
      </w:r>
      <w:r>
        <w:rPr>
          <w:rFonts w:hint="eastAsia"/>
        </w:rPr>
        <w:t>　　　　一、高级轿车行业品牌发展现状</w:t>
      </w:r>
      <w:r>
        <w:rPr>
          <w:rFonts w:hint="eastAsia"/>
        </w:rPr>
        <w:br/>
      </w:r>
      <w:r>
        <w:rPr>
          <w:rFonts w:hint="eastAsia"/>
        </w:rPr>
        <w:t>　　　　二、高级轿车行业需求市场现状</w:t>
      </w:r>
      <w:r>
        <w:rPr>
          <w:rFonts w:hint="eastAsia"/>
        </w:rPr>
        <w:br/>
      </w:r>
      <w:r>
        <w:rPr>
          <w:rFonts w:hint="eastAsia"/>
        </w:rPr>
        <w:t>　　　　三、高级轿车市场需求层次分析</w:t>
      </w:r>
      <w:r>
        <w:rPr>
          <w:rFonts w:hint="eastAsia"/>
        </w:rPr>
        <w:br/>
      </w:r>
      <w:r>
        <w:rPr>
          <w:rFonts w:hint="eastAsia"/>
        </w:rPr>
        <w:t>　　　　四、我国高级轿车市场走向分析</w:t>
      </w:r>
      <w:r>
        <w:rPr>
          <w:rFonts w:hint="eastAsia"/>
        </w:rPr>
        <w:br/>
      </w:r>
      <w:r>
        <w:rPr>
          <w:rFonts w:hint="eastAsia"/>
        </w:rPr>
        <w:t>　　第二节 中国高级轿车产品技术分析</w:t>
      </w:r>
      <w:r>
        <w:rPr>
          <w:rFonts w:hint="eastAsia"/>
        </w:rPr>
        <w:br/>
      </w:r>
      <w:r>
        <w:rPr>
          <w:rFonts w:hint="eastAsia"/>
        </w:rPr>
        <w:t>　　　　一、2026年高级轿车产品技术变化特点</w:t>
      </w:r>
      <w:r>
        <w:rPr>
          <w:rFonts w:hint="eastAsia"/>
        </w:rPr>
        <w:br/>
      </w:r>
      <w:r>
        <w:rPr>
          <w:rFonts w:hint="eastAsia"/>
        </w:rPr>
        <w:t>　　　　二、2026年高级轿车产品市场的新技术</w:t>
      </w:r>
      <w:r>
        <w:rPr>
          <w:rFonts w:hint="eastAsia"/>
        </w:rPr>
        <w:br/>
      </w:r>
      <w:r>
        <w:rPr>
          <w:rFonts w:hint="eastAsia"/>
        </w:rPr>
        <w:t>　　　　三、2026年高级轿车产品市场现状分析</w:t>
      </w:r>
      <w:r>
        <w:rPr>
          <w:rFonts w:hint="eastAsia"/>
        </w:rPr>
        <w:br/>
      </w:r>
      <w:r>
        <w:rPr>
          <w:rFonts w:hint="eastAsia"/>
        </w:rPr>
        <w:t>　　第三节 中国高级轿车行业存在的问题</w:t>
      </w:r>
      <w:r>
        <w:rPr>
          <w:rFonts w:hint="eastAsia"/>
        </w:rPr>
        <w:br/>
      </w:r>
      <w:r>
        <w:rPr>
          <w:rFonts w:hint="eastAsia"/>
        </w:rPr>
        <w:t>　　　　一、高级轿车产品市场存在的主要问题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二、国内高级轿车产品市场的三大瓶颈</w:t>
      </w:r>
      <w:r>
        <w:rPr>
          <w:rFonts w:hint="eastAsia"/>
        </w:rPr>
        <w:br/>
      </w:r>
      <w:r>
        <w:rPr>
          <w:rFonts w:hint="eastAsia"/>
        </w:rPr>
        <w:t>　　　　三、高级轿车产品市场遭遇的规模难题</w:t>
      </w:r>
      <w:r>
        <w:rPr>
          <w:rFonts w:hint="eastAsia"/>
        </w:rPr>
        <w:br/>
      </w:r>
      <w:r>
        <w:rPr>
          <w:rFonts w:hint="eastAsia"/>
        </w:rPr>
        <w:t>　　第四节 对中国高级轿车市场的分析及思考</w:t>
      </w:r>
      <w:r>
        <w:rPr>
          <w:rFonts w:hint="eastAsia"/>
        </w:rPr>
        <w:br/>
      </w:r>
      <w:r>
        <w:rPr>
          <w:rFonts w:hint="eastAsia"/>
        </w:rPr>
        <w:t>　　　　一、高级轿车市场特点</w:t>
      </w:r>
      <w:r>
        <w:rPr>
          <w:rFonts w:hint="eastAsia"/>
        </w:rPr>
        <w:br/>
      </w:r>
      <w:r>
        <w:rPr>
          <w:rFonts w:hint="eastAsia"/>
        </w:rPr>
        <w:t>　　　　二、高级轿车市场分析</w:t>
      </w:r>
      <w:r>
        <w:rPr>
          <w:rFonts w:hint="eastAsia"/>
        </w:rPr>
        <w:br/>
      </w:r>
      <w:r>
        <w:rPr>
          <w:rFonts w:hint="eastAsia"/>
        </w:rPr>
        <w:t>　　　　三、高级轿车市场变化的方向</w:t>
      </w:r>
      <w:r>
        <w:rPr>
          <w:rFonts w:hint="eastAsia"/>
        </w:rPr>
        <w:br/>
      </w:r>
      <w:r>
        <w:rPr>
          <w:rFonts w:hint="eastAsia"/>
        </w:rPr>
        <w:t>　　　　四、中国高级轿车行业发展的新思路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五、对中国高级轿车行业发展的思考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2026年中国高级轿车行业发展概况</w:t>
      </w:r>
      <w:r>
        <w:rPr>
          <w:rFonts w:hint="eastAsia"/>
        </w:rPr>
        <w:br/>
      </w:r>
      <w:r>
        <w:rPr>
          <w:rFonts w:hint="eastAsia"/>
        </w:rPr>
        <w:t>　　第一节 2026年中国高级轿车行业发展态势分析</w:t>
      </w:r>
      <w:r>
        <w:rPr>
          <w:rFonts w:hint="eastAsia"/>
        </w:rPr>
        <w:br/>
      </w:r>
      <w:r>
        <w:rPr>
          <w:rFonts w:hint="eastAsia"/>
        </w:rPr>
        <w:t>　　第二节 2026年中国高级轿车行业发展特点分析</w:t>
      </w:r>
      <w:r>
        <w:rPr>
          <w:rFonts w:hint="eastAsia"/>
        </w:rPr>
        <w:br/>
      </w:r>
      <w:r>
        <w:rPr>
          <w:rFonts w:hint="eastAsia"/>
        </w:rPr>
        <w:t>　　第三节 2026年中国高级轿车行业市场供需分析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高级轿车行业市场竞争策略分析</w:t>
      </w:r>
      <w:r>
        <w:rPr>
          <w:rFonts w:hint="eastAsia"/>
        </w:rPr>
        <w:br/>
      </w:r>
      <w:r>
        <w:rPr>
          <w:rFonts w:hint="eastAsia"/>
        </w:rPr>
        <w:t>　　第一节 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高级轿车市场竞争策略分析</w:t>
      </w:r>
      <w:r>
        <w:rPr>
          <w:rFonts w:hint="eastAsia"/>
        </w:rPr>
        <w:br/>
      </w:r>
      <w:r>
        <w:rPr>
          <w:rFonts w:hint="eastAsia"/>
        </w:rPr>
        <w:t>　　　　一、高级轿车市场增长潜力分析</w:t>
      </w:r>
      <w:r>
        <w:rPr>
          <w:rFonts w:hint="eastAsia"/>
        </w:rPr>
        <w:br/>
      </w:r>
      <w:r>
        <w:rPr>
          <w:rFonts w:hint="eastAsia"/>
        </w:rPr>
        <w:t>　　　　二、高级轿车产品竞争策略分析</w:t>
      </w:r>
      <w:r>
        <w:rPr>
          <w:rFonts w:hint="eastAsia"/>
        </w:rPr>
        <w:br/>
      </w:r>
      <w:r>
        <w:rPr>
          <w:rFonts w:hint="eastAsia"/>
        </w:rPr>
        <w:t>　　　　三、典型企业产品竞争策略分析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第三节 高级轿车企业竞争策略分析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一、2021-2032年我国高级轿车市场竞争趋势</w:t>
      </w:r>
      <w:r>
        <w:rPr>
          <w:rFonts w:hint="eastAsia"/>
        </w:rPr>
        <w:br/>
      </w:r>
      <w:r>
        <w:rPr>
          <w:rFonts w:hint="eastAsia"/>
        </w:rPr>
        <w:t>　　　　二、2021-2032年高级轿车行业竞争格局展望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三、2021-2032年高级轿车行业竞争策略分析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高级轿车行业投资与发展前景分析</w:t>
      </w:r>
      <w:r>
        <w:rPr>
          <w:rFonts w:hint="eastAsia"/>
        </w:rPr>
        <w:br/>
      </w:r>
      <w:r>
        <w:rPr>
          <w:rFonts w:hint="eastAsia"/>
        </w:rPr>
        <w:t>　　第一节 2026年高级轿车行业投资情况分析</w:t>
      </w:r>
      <w:r>
        <w:rPr>
          <w:rFonts w:hint="eastAsia"/>
        </w:rPr>
        <w:br/>
      </w:r>
      <w:r>
        <w:rPr>
          <w:rFonts w:hint="eastAsia"/>
        </w:rPr>
        <w:t>　　　　一、2026年总体投资结构</w:t>
      </w:r>
      <w:r>
        <w:rPr>
          <w:rFonts w:hint="eastAsia"/>
        </w:rPr>
        <w:br/>
      </w:r>
      <w:r>
        <w:rPr>
          <w:rFonts w:hint="eastAsia"/>
        </w:rPr>
        <w:t>　　　　二、2026年投资规模情况</w:t>
      </w:r>
      <w:r>
        <w:rPr>
          <w:rFonts w:hint="eastAsia"/>
        </w:rPr>
        <w:br/>
      </w:r>
      <w:r>
        <w:rPr>
          <w:rFonts w:hint="eastAsia"/>
        </w:rPr>
        <w:t>　　　　三、2026年投资增速情况</w:t>
      </w:r>
      <w:r>
        <w:rPr>
          <w:rFonts w:hint="eastAsia"/>
        </w:rPr>
        <w:br/>
      </w:r>
      <w:r>
        <w:rPr>
          <w:rFonts w:hint="eastAsia"/>
        </w:rPr>
        <w:t>　　　　四、2026年分地区投资分析</w:t>
      </w:r>
      <w:r>
        <w:rPr>
          <w:rFonts w:hint="eastAsia"/>
        </w:rPr>
        <w:br/>
      </w:r>
      <w:r>
        <w:rPr>
          <w:rFonts w:hint="eastAsia"/>
        </w:rPr>
        <w:t>　　第二节 高级轿车行业投资机会分析</w:t>
      </w:r>
      <w:r>
        <w:rPr>
          <w:rFonts w:hint="eastAsia"/>
        </w:rPr>
        <w:br/>
      </w:r>
      <w:r>
        <w:rPr>
          <w:rFonts w:hint="eastAsia"/>
        </w:rPr>
        <w:t>　　　　一、高级轿车投资项目分析</w:t>
      </w:r>
      <w:r>
        <w:rPr>
          <w:rFonts w:hint="eastAsia"/>
        </w:rPr>
        <w:br/>
      </w:r>
      <w:r>
        <w:rPr>
          <w:rFonts w:hint="eastAsia"/>
        </w:rPr>
        <w:t>　　　　二、可以投资的高级轿车模式</w:t>
      </w:r>
      <w:r>
        <w:rPr>
          <w:rFonts w:hint="eastAsia"/>
        </w:rPr>
        <w:br/>
      </w:r>
      <w:r>
        <w:rPr>
          <w:rFonts w:hint="eastAsia"/>
        </w:rPr>
        <w:t>　　　　三、2026年高级轿车投资机会分析</w:t>
      </w:r>
      <w:r>
        <w:rPr>
          <w:rFonts w:hint="eastAsia"/>
        </w:rPr>
        <w:br/>
      </w:r>
      <w:r>
        <w:rPr>
          <w:rFonts w:hint="eastAsia"/>
        </w:rPr>
        <w:t>　　　　四、2026年高级轿车投资新方向</w:t>
      </w:r>
      <w:r>
        <w:rPr>
          <w:rFonts w:hint="eastAsia"/>
        </w:rPr>
        <w:br/>
      </w:r>
      <w:r>
        <w:rPr>
          <w:rFonts w:hint="eastAsia"/>
        </w:rPr>
        <w:t>　　第三节 高级轿车行业发展前景分析</w:t>
      </w:r>
      <w:r>
        <w:rPr>
          <w:rFonts w:hint="eastAsia"/>
        </w:rPr>
        <w:br/>
      </w:r>
      <w:r>
        <w:rPr>
          <w:rFonts w:hint="eastAsia"/>
        </w:rPr>
        <w:t>　　　　一、金融危机下高级轿车市场的发展前景</w:t>
      </w:r>
      <w:r>
        <w:rPr>
          <w:rFonts w:hint="eastAsia"/>
        </w:rPr>
        <w:br/>
      </w:r>
      <w:r>
        <w:rPr>
          <w:rFonts w:hint="eastAsia"/>
        </w:rPr>
        <w:t>　　　　二、2026年高级轿车市场面临的发展商机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2021-2032年中国高级轿车行业发展前景预测分析</w:t>
      </w:r>
      <w:r>
        <w:rPr>
          <w:rFonts w:hint="eastAsia"/>
        </w:rPr>
        <w:br/>
      </w:r>
      <w:r>
        <w:rPr>
          <w:rFonts w:hint="eastAsia"/>
        </w:rPr>
        <w:t>　　第一节 2021-2032年中国高级轿车行业发展预测分析</w:t>
      </w:r>
      <w:r>
        <w:rPr>
          <w:rFonts w:hint="eastAsia"/>
        </w:rPr>
        <w:br/>
      </w:r>
      <w:r>
        <w:rPr>
          <w:rFonts w:hint="eastAsia"/>
        </w:rPr>
        <w:t>　　　　一、未来高级轿车发展分析</w:t>
      </w:r>
      <w:r>
        <w:rPr>
          <w:rFonts w:hint="eastAsia"/>
        </w:rPr>
        <w:br/>
      </w:r>
      <w:r>
        <w:rPr>
          <w:rFonts w:hint="eastAsia"/>
        </w:rPr>
        <w:t>　　　　二、未来高级轿车行业技术开发方向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三、总体行业“十四五”整体规划及预测</w:t>
      </w:r>
      <w:r>
        <w:rPr>
          <w:rFonts w:hint="eastAsia"/>
        </w:rPr>
        <w:br/>
      </w:r>
      <w:r>
        <w:rPr>
          <w:rFonts w:hint="eastAsia"/>
        </w:rPr>
        <w:t>　　第二节 2021-2032年中国高级轿车行业市场前景分析</w:t>
      </w:r>
      <w:r>
        <w:rPr>
          <w:rFonts w:hint="eastAsia"/>
        </w:rPr>
        <w:br/>
      </w:r>
      <w:r>
        <w:rPr>
          <w:rFonts w:hint="eastAsia"/>
        </w:rPr>
        <w:t>　　　　一、产品差异化是企业发展的方向</w:t>
      </w:r>
      <w:r>
        <w:rPr>
          <w:rFonts w:hint="eastAsia"/>
        </w:rPr>
        <w:br/>
      </w:r>
      <w:r>
        <w:rPr>
          <w:rFonts w:hint="eastAsia"/>
        </w:rPr>
        <w:t>　　　　二、渠道重心下沉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高级轿车上游原材料供应状况分析</w:t>
      </w:r>
      <w:r>
        <w:rPr>
          <w:rFonts w:hint="eastAsia"/>
        </w:rPr>
        <w:br/>
      </w:r>
      <w:r>
        <w:rPr>
          <w:rFonts w:hint="eastAsia"/>
        </w:rPr>
        <w:t>　　第一节 主要原材料</w:t>
      </w:r>
      <w:r>
        <w:rPr>
          <w:rFonts w:hint="eastAsia"/>
        </w:rPr>
        <w:br/>
      </w:r>
      <w:r>
        <w:rPr>
          <w:rFonts w:hint="eastAsia"/>
        </w:rPr>
        <w:t>　　第二节 主要原材料2021-2026年价格及供应情况</w:t>
      </w:r>
      <w:r>
        <w:rPr>
          <w:rFonts w:hint="eastAsia"/>
        </w:rPr>
        <w:br/>
      </w:r>
      <w:r>
        <w:rPr>
          <w:rFonts w:hint="eastAsia"/>
        </w:rPr>
        <w:t>　　第三节 2021-2032年主要原材料未来价格及供应情况预测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高级轿车行业上下游行业分析</w:t>
      </w:r>
      <w:r>
        <w:rPr>
          <w:rFonts w:hint="eastAsia"/>
        </w:rPr>
        <w:br/>
      </w:r>
      <w:r>
        <w:rPr>
          <w:rFonts w:hint="eastAsia"/>
        </w:rPr>
        <w:t>　　第一节 上游行业分析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　　三、行业新动态及其对高级轿车行业的影响</w:t>
      </w:r>
      <w:r>
        <w:rPr>
          <w:rFonts w:hint="eastAsia"/>
        </w:rPr>
        <w:br/>
      </w:r>
      <w:r>
        <w:rPr>
          <w:rFonts w:hint="eastAsia"/>
        </w:rPr>
        <w:t>　　　　四、行业竞争状况及其对高级轿车行业的意义</w:t>
      </w:r>
      <w:r>
        <w:rPr>
          <w:rFonts w:hint="eastAsia"/>
        </w:rPr>
        <w:br/>
      </w:r>
      <w:r>
        <w:rPr>
          <w:rFonts w:hint="eastAsia"/>
        </w:rPr>
        <w:t>　　第二节 下游行业分析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　　三、市场现状分析</w:t>
      </w:r>
      <w:r>
        <w:rPr>
          <w:rFonts w:hint="eastAsia"/>
        </w:rPr>
        <w:br/>
      </w:r>
      <w:r>
        <w:rPr>
          <w:rFonts w:hint="eastAsia"/>
        </w:rPr>
        <w:t>　　　　四、行业新动态及其对高级轿车行业的影响</w:t>
      </w:r>
      <w:r>
        <w:rPr>
          <w:rFonts w:hint="eastAsia"/>
        </w:rPr>
        <w:br/>
      </w:r>
      <w:r>
        <w:rPr>
          <w:rFonts w:hint="eastAsia"/>
        </w:rPr>
        <w:t>　　　　五、行业竞争状况及其对高级轿车行业的意义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2021-2032年高级轿车行业发展趋势及投资风险分析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当前高级轿车存在的问题</w:t>
      </w:r>
      <w:r>
        <w:rPr>
          <w:rFonts w:hint="eastAsia"/>
        </w:rPr>
        <w:br/>
      </w:r>
      <w:r>
        <w:rPr>
          <w:rFonts w:hint="eastAsia"/>
        </w:rPr>
        <w:t>　　第二节 高级轿车未来发展预测分析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一、中国高级轿车发展方向分析</w:t>
      </w:r>
      <w:r>
        <w:rPr>
          <w:rFonts w:hint="eastAsia"/>
        </w:rPr>
        <w:br/>
      </w:r>
      <w:r>
        <w:rPr>
          <w:rFonts w:hint="eastAsia"/>
        </w:rPr>
        <w:t>　　　　二、2021-2032年中国高级轿车行业发展规模</w:t>
      </w:r>
      <w:r>
        <w:rPr>
          <w:rFonts w:hint="eastAsia"/>
        </w:rPr>
        <w:br/>
      </w:r>
      <w:r>
        <w:rPr>
          <w:rFonts w:hint="eastAsia"/>
        </w:rPr>
        <w:t>　　　　三、2021-2032年中国高级轿车行业发展趋势预测</w:t>
      </w:r>
      <w:r>
        <w:rPr>
          <w:rFonts w:hint="eastAsia"/>
        </w:rPr>
        <w:br/>
      </w:r>
      <w:r>
        <w:rPr>
          <w:rFonts w:hint="eastAsia"/>
        </w:rPr>
        <w:t>　　第三节 2021-2032年中国高级轿车行业投资风险分析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高级轿车国内重点生产厂家分析</w:t>
      </w:r>
      <w:r>
        <w:rPr>
          <w:rFonts w:hint="eastAsia"/>
        </w:rPr>
        <w:br/>
      </w:r>
      <w:r>
        <w:rPr>
          <w:rFonts w:hint="eastAsia"/>
        </w:rPr>
        <w:t>　　第一节 A公司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第二节 B公司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第三节 C公司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第四节 D公司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第五节 E公司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第六节 F公司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高级轿车地区销售分析</w:t>
      </w:r>
      <w:r>
        <w:rPr>
          <w:rFonts w:hint="eastAsia"/>
        </w:rPr>
        <w:br/>
      </w:r>
      <w:r>
        <w:rPr>
          <w:rFonts w:hint="eastAsia"/>
        </w:rPr>
        <w:t>　　第一节 中国高级轿车区域销售市场结构变化</w:t>
      </w:r>
      <w:r>
        <w:rPr>
          <w:rFonts w:hint="eastAsia"/>
        </w:rPr>
        <w:br/>
      </w:r>
      <w:r>
        <w:rPr>
          <w:rFonts w:hint="eastAsia"/>
        </w:rPr>
        <w:t>　　第二节 高级轿车“东北地区”销售分析</w:t>
      </w:r>
      <w:r>
        <w:rPr>
          <w:rFonts w:hint="eastAsia"/>
        </w:rPr>
        <w:br/>
      </w:r>
      <w:r>
        <w:rPr>
          <w:rFonts w:hint="eastAsia"/>
        </w:rPr>
        <w:t>　　　　一、2021-2032年东北地区销售规模</w:t>
      </w:r>
      <w:r>
        <w:rPr>
          <w:rFonts w:hint="eastAsia"/>
        </w:rPr>
        <w:br/>
      </w:r>
      <w:r>
        <w:rPr>
          <w:rFonts w:hint="eastAsia"/>
        </w:rPr>
        <w:t>　　　　二、东北地区“规格”销售分析</w:t>
      </w:r>
      <w:r>
        <w:rPr>
          <w:rFonts w:hint="eastAsia"/>
        </w:rPr>
        <w:br/>
      </w:r>
      <w:r>
        <w:rPr>
          <w:rFonts w:hint="eastAsia"/>
        </w:rPr>
        <w:t>　　　　三、2021-2032年东北地区“规格”销售规模分析</w:t>
      </w:r>
      <w:r>
        <w:rPr>
          <w:rFonts w:hint="eastAsia"/>
        </w:rPr>
        <w:br/>
      </w:r>
      <w:r>
        <w:rPr>
          <w:rFonts w:hint="eastAsia"/>
        </w:rPr>
        <w:t>　　第三节 高级轿车“华北地区”销售分析</w:t>
      </w:r>
      <w:r>
        <w:rPr>
          <w:rFonts w:hint="eastAsia"/>
        </w:rPr>
        <w:br/>
      </w:r>
      <w:r>
        <w:rPr>
          <w:rFonts w:hint="eastAsia"/>
        </w:rPr>
        <w:t>　　　　一、2021-2032年华北地区销售规模</w:t>
      </w:r>
      <w:r>
        <w:rPr>
          <w:rFonts w:hint="eastAsia"/>
        </w:rPr>
        <w:br/>
      </w:r>
      <w:r>
        <w:rPr>
          <w:rFonts w:hint="eastAsia"/>
        </w:rPr>
        <w:t>　　　　二、华北地区“规格”销售分析</w:t>
      </w:r>
      <w:r>
        <w:rPr>
          <w:rFonts w:hint="eastAsia"/>
        </w:rPr>
        <w:br/>
      </w:r>
      <w:r>
        <w:rPr>
          <w:rFonts w:hint="eastAsia"/>
        </w:rPr>
        <w:t>　　　　三、2021-2032年华北地区“规格”销售规模分析</w:t>
      </w:r>
      <w:r>
        <w:rPr>
          <w:rFonts w:hint="eastAsia"/>
        </w:rPr>
        <w:br/>
      </w:r>
      <w:r>
        <w:rPr>
          <w:rFonts w:hint="eastAsia"/>
        </w:rPr>
        <w:t>　　第四节 高级轿车“中南地区”销售分析</w:t>
      </w:r>
      <w:r>
        <w:rPr>
          <w:rFonts w:hint="eastAsia"/>
        </w:rPr>
        <w:br/>
      </w:r>
      <w:r>
        <w:rPr>
          <w:rFonts w:hint="eastAsia"/>
        </w:rPr>
        <w:t>　　　　一、2021-2032年中南地区销售规模</w:t>
      </w:r>
      <w:r>
        <w:rPr>
          <w:rFonts w:hint="eastAsia"/>
        </w:rPr>
        <w:br/>
      </w:r>
      <w:r>
        <w:rPr>
          <w:rFonts w:hint="eastAsia"/>
        </w:rPr>
        <w:t>　　　　二、中南地区“规格”销售分析</w:t>
      </w:r>
      <w:r>
        <w:rPr>
          <w:rFonts w:hint="eastAsia"/>
        </w:rPr>
        <w:br/>
      </w:r>
      <w:r>
        <w:rPr>
          <w:rFonts w:hint="eastAsia"/>
        </w:rPr>
        <w:t>　　　　三、2021-2032年中南地区“规格”销售规模分析</w:t>
      </w:r>
      <w:r>
        <w:rPr>
          <w:rFonts w:hint="eastAsia"/>
        </w:rPr>
        <w:br/>
      </w:r>
      <w:r>
        <w:rPr>
          <w:rFonts w:hint="eastAsia"/>
        </w:rPr>
        <w:t>　　第五节 高级轿车“华东地区”销售分析</w:t>
      </w:r>
      <w:r>
        <w:rPr>
          <w:rFonts w:hint="eastAsia"/>
        </w:rPr>
        <w:br/>
      </w:r>
      <w:r>
        <w:rPr>
          <w:rFonts w:hint="eastAsia"/>
        </w:rPr>
        <w:t>　　　　一、2021-2032年华东地区销售规模</w:t>
      </w:r>
      <w:r>
        <w:rPr>
          <w:rFonts w:hint="eastAsia"/>
        </w:rPr>
        <w:br/>
      </w:r>
      <w:r>
        <w:rPr>
          <w:rFonts w:hint="eastAsia"/>
        </w:rPr>
        <w:t>　　　　二、华东地区“规格”销售分析</w:t>
      </w:r>
      <w:r>
        <w:rPr>
          <w:rFonts w:hint="eastAsia"/>
        </w:rPr>
        <w:br/>
      </w:r>
      <w:r>
        <w:rPr>
          <w:rFonts w:hint="eastAsia"/>
        </w:rPr>
        <w:t>　　　　三、2021-2032年华东地区“规格”销售规模分析</w:t>
      </w:r>
      <w:r>
        <w:rPr>
          <w:rFonts w:hint="eastAsia"/>
        </w:rPr>
        <w:br/>
      </w:r>
      <w:r>
        <w:rPr>
          <w:rFonts w:hint="eastAsia"/>
        </w:rPr>
        <w:t>　　第六节 高级轿车“西北地区”销售分析</w:t>
      </w:r>
      <w:r>
        <w:rPr>
          <w:rFonts w:hint="eastAsia"/>
        </w:rPr>
        <w:br/>
      </w:r>
      <w:r>
        <w:rPr>
          <w:rFonts w:hint="eastAsia"/>
        </w:rPr>
        <w:t>　　　　一、2021-2032年西北地区销售规模</w:t>
      </w:r>
      <w:r>
        <w:rPr>
          <w:rFonts w:hint="eastAsia"/>
        </w:rPr>
        <w:br/>
      </w:r>
      <w:r>
        <w:rPr>
          <w:rFonts w:hint="eastAsia"/>
        </w:rPr>
        <w:t>　　　　二、西北地区“规格”销售分析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2021-2032年中国高级轿车行业投资战略研究</w:t>
      </w:r>
      <w:r>
        <w:rPr>
          <w:rFonts w:hint="eastAsia"/>
        </w:rPr>
        <w:br/>
      </w:r>
      <w:r>
        <w:rPr>
          <w:rFonts w:hint="eastAsia"/>
        </w:rPr>
        <w:t>　　第一节 2025-2026年中国高级轿车行业投资策略分析</w:t>
      </w:r>
      <w:r>
        <w:rPr>
          <w:rFonts w:hint="eastAsia"/>
        </w:rPr>
        <w:br/>
      </w:r>
      <w:r>
        <w:rPr>
          <w:rFonts w:hint="eastAsia"/>
        </w:rPr>
        <w:t>　　　　一、高级轿车投资策略</w:t>
      </w:r>
      <w:r>
        <w:rPr>
          <w:rFonts w:hint="eastAsia"/>
        </w:rPr>
        <w:br/>
      </w:r>
      <w:r>
        <w:rPr>
          <w:rFonts w:hint="eastAsia"/>
        </w:rPr>
        <w:t>　　　　二、高级轿车投资筹划策略</w:t>
      </w:r>
      <w:r>
        <w:rPr>
          <w:rFonts w:hint="eastAsia"/>
        </w:rPr>
        <w:br/>
      </w:r>
      <w:r>
        <w:rPr>
          <w:rFonts w:hint="eastAsia"/>
        </w:rPr>
        <w:t>　　　　三、2026年高级轿车品牌竞争战略</w:t>
      </w:r>
      <w:r>
        <w:rPr>
          <w:rFonts w:hint="eastAsia"/>
        </w:rPr>
        <w:br/>
      </w:r>
      <w:r>
        <w:rPr>
          <w:rFonts w:hint="eastAsia"/>
        </w:rPr>
        <w:t>　　第二节 2021-2032年中国高级轿车行业品牌建设策略</w:t>
      </w:r>
      <w:r>
        <w:rPr>
          <w:rFonts w:hint="eastAsia"/>
        </w:rPr>
        <w:br/>
      </w:r>
      <w:r>
        <w:rPr>
          <w:rFonts w:hint="eastAsia"/>
        </w:rPr>
        <w:t>　　　　一、高级轿车的规划</w:t>
      </w:r>
      <w:r>
        <w:rPr>
          <w:rFonts w:hint="eastAsia"/>
        </w:rPr>
        <w:br/>
      </w:r>
      <w:r>
        <w:rPr>
          <w:rFonts w:hint="eastAsia"/>
        </w:rPr>
        <w:t>　　　　二、高级轿车的建设</w:t>
      </w:r>
      <w:r>
        <w:rPr>
          <w:rFonts w:hint="eastAsia"/>
        </w:rPr>
        <w:br/>
      </w:r>
      <w:r>
        <w:rPr>
          <w:rFonts w:hint="eastAsia"/>
        </w:rPr>
        <w:t>　　　　三、高级轿车业成功之道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市场指标预测及行业项目投资建议</w:t>
      </w:r>
      <w:r>
        <w:rPr>
          <w:rFonts w:hint="eastAsia"/>
        </w:rPr>
        <w:br/>
      </w:r>
      <w:r>
        <w:rPr>
          <w:rFonts w:hint="eastAsia"/>
        </w:rPr>
        <w:t>　　第一节 中国高级轿车行业市场发展趋势预测</w:t>
      </w:r>
      <w:r>
        <w:rPr>
          <w:rFonts w:hint="eastAsia"/>
        </w:rPr>
        <w:br/>
      </w:r>
      <w:r>
        <w:rPr>
          <w:rFonts w:hint="eastAsia"/>
        </w:rPr>
        <w:t>　　第二节 高级轿车产品投资机会</w:t>
      </w:r>
      <w:r>
        <w:rPr>
          <w:rFonts w:hint="eastAsia"/>
        </w:rPr>
        <w:br/>
      </w:r>
      <w:r>
        <w:rPr>
          <w:rFonts w:hint="eastAsia"/>
        </w:rPr>
        <w:t>　　第三节 高级轿车产品投资趋势分析</w:t>
      </w:r>
      <w:r>
        <w:rPr>
          <w:rFonts w:hint="eastAsia"/>
        </w:rPr>
        <w:br/>
      </w:r>
      <w:r>
        <w:rPr>
          <w:rFonts w:hint="eastAsia"/>
        </w:rPr>
        <w:t>　　第四节 中~智林~－项目投资建议</w:t>
      </w:r>
      <w:r>
        <w:rPr>
          <w:rFonts w:hint="eastAsia"/>
        </w:rPr>
        <w:br/>
      </w:r>
      <w:r>
        <w:rPr>
          <w:rFonts w:hint="eastAsia"/>
        </w:rPr>
        <w:t>　　　　一、行业投资环境考察</w:t>
      </w:r>
      <w:r>
        <w:rPr>
          <w:rFonts w:hint="eastAsia"/>
        </w:rPr>
        <w:br/>
      </w:r>
      <w:r>
        <w:rPr>
          <w:rFonts w:hint="eastAsia"/>
        </w:rPr>
        <w:t>　　　　二、投资风险及控制策略</w:t>
      </w:r>
      <w:r>
        <w:rPr>
          <w:rFonts w:hint="eastAsia"/>
        </w:rPr>
        <w:br/>
      </w:r>
      <w:r>
        <w:rPr>
          <w:rFonts w:hint="eastAsia"/>
        </w:rPr>
        <w:t>　　　　三、产品投资方向建议</w:t>
      </w:r>
      <w:r>
        <w:rPr>
          <w:rFonts w:hint="eastAsia"/>
        </w:rPr>
        <w:br/>
      </w:r>
      <w:r>
        <w:rPr>
          <w:rFonts w:hint="eastAsia"/>
        </w:rPr>
        <w:t>　　　　四、项目投资建议</w:t>
      </w:r>
      <w:r>
        <w:rPr>
          <w:rFonts w:hint="eastAsia"/>
        </w:rPr>
        <w:br/>
      </w:r>
      <w:r>
        <w:rPr>
          <w:rFonts w:hint="eastAsia"/>
        </w:rPr>
        <w:t>　　　　　　1、技术应用注意事项</w:t>
      </w:r>
      <w:r>
        <w:rPr>
          <w:rFonts w:hint="eastAsia"/>
        </w:rPr>
        <w:br/>
      </w:r>
      <w:r>
        <w:rPr>
          <w:rFonts w:hint="eastAsia"/>
        </w:rPr>
        <w:t>　　　　　　2、项目投资注意事项</w:t>
      </w:r>
      <w:r>
        <w:rPr>
          <w:rFonts w:hint="eastAsia"/>
        </w:rPr>
        <w:br/>
      </w:r>
      <w:r>
        <w:rPr>
          <w:rFonts w:hint="eastAsia"/>
        </w:rPr>
        <w:t>　　　　　　3、生产开发注意事项</w:t>
      </w:r>
      <w:r>
        <w:rPr>
          <w:rFonts w:hint="eastAsia"/>
        </w:rPr>
        <w:br/>
      </w:r>
      <w:r>
        <w:rPr>
          <w:rFonts w:hint="eastAsia"/>
        </w:rPr>
        <w:t>　　　　　　4、销售注意事项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56dd77dae0d4f4f" w:history="1">
        <w:r>
          <w:rPr>
            <w:rStyle w:val="Hyperlink"/>
          </w:rPr>
          <w:t>2026年中国高级轿车行业研究及市场前景分析报告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0893270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56dd77dae0d4f4f" w:history="1">
        <w:r>
          <w:rPr>
            <w:rStyle w:val="Hyperlink"/>
          </w:rPr>
          <w:t>https://www.20087.com/0/27/GaoJiJiaoCheFaZhanQuShi.html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热点：日产顶级豪车、高级小轿车、世界十大顶级轿车、高级轿车车标、豪车排名前十名、中国第一辆高级轿车、高级汽车图片、高级轿车图片、高端轿车排行榜前十名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054d32d64274f1c" w:history="1">
      <w:r>
        <w:rPr>
          <w:rStyle w:val="Hyperlink"/>
        </w:rPr>
        <w:t>2026年中国高级轿车行业研究及市场前景分析报告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27/GaoJiJiaoCheFaZhanQuShi.html" TargetMode="External" Id="Rf56dd77dae0d4f4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27/GaoJiJiaoCheFaZhanQuShi.html" TargetMode="External" Id="R9054d32d64274f1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53</cp:revision>
  <dcterms:created xsi:type="dcterms:W3CDTF">2026-02-09T04:14:00Z</dcterms:created>
  <dcterms:modified xsi:type="dcterms:W3CDTF">2026-02-09T05:14:00Z</dcterms:modified>
  <dc:subject>2026年中国高级轿车行业研究及市场前景分析报告</dc:subject>
  <dc:title>2026年中国高级轿车行业研究及市场前景分析报告</dc:title>
  <cp:keywords>2026年中国高级轿车行业研究及市场前景分析报告</cp:keywords>
  <dc:description>2026年中国高级轿车行业研究及市场前景分析报告</dc:description>
</cp:coreProperties>
</file>