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40a45f424189" w:history="1">
              <w:r>
                <w:rPr>
                  <w:rStyle w:val="Hyperlink"/>
                </w:rPr>
                <w:t>2025-2031年中国半钢胎市场调研与发展前景分析报告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40a45f424189" w:history="1">
              <w:r>
                <w:rPr>
                  <w:rStyle w:val="Hyperlink"/>
                </w:rPr>
                <w:t>2025-2031年中国半钢胎市场调研与发展前景分析报告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40a45f424189" w:history="1">
                <w:r>
                  <w:rPr>
                    <w:rStyle w:val="Hyperlink"/>
                  </w:rPr>
                  <w:t>https://www.20087.com/1/67/BanGangTaiShiChangQianJingYuCe.html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胎是以钢丝帘线为骨架材料、采用子午线结构设计的乘用车轮胎，具备耐磨性好、滚动阻力低、承载能力强等特点，广泛应用于轿车、SUV、MPV等车型。目前，该类产品已成为国内轮胎市场的主流，部分企业通过配方优化、结构改进、绿色助剂使用等方式提升性能与环保水平。随着汽车产业电动化、智能化趋势加深，半钢胎正向节能降耗、静音舒适、长寿命方向发展。然而，行业内仍面临产能过剩、原材料价格波动大、品牌溢价能力弱、出口壁垒增多等问题。</w:t>
      </w:r>
      <w:r>
        <w:rPr>
          <w:rFonts w:hint="eastAsia"/>
        </w:rPr>
        <w:br/>
      </w:r>
      <w:r>
        <w:rPr>
          <w:rFonts w:hint="eastAsia"/>
        </w:rPr>
        <w:t>　　未来，半钢胎将在绿色制造、智能轮胎与差异化竞争方面加快升级。一方面，采用生物基橡胶、可再生炭黑、低滚阻配方的环保型轮胎将成为发展趋势，满足全球碳排放法规与消费者绿色出行需求。另一方面，搭载传感器的智能轮胎将逐步推广，具备胎压监测、磨损识别、路况感知等功能，提升整车安全与驾驶体验。此外，随着新能源汽车快速发展，适配电动车特性的低噪声、高抓地力、耐高温轮胎将成为重点研发方向，推动半钢胎行业从同质化竞争向技术驱动与品牌建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40a45f424189" w:history="1">
        <w:r>
          <w:rPr>
            <w:rStyle w:val="Hyperlink"/>
          </w:rPr>
          <w:t>2025-2031年中国半钢胎市场调研与发展前景分析报告</w:t>
        </w:r>
      </w:hyperlink>
      <w:r>
        <w:rPr>
          <w:rFonts w:hint="eastAsia"/>
        </w:rPr>
        <w:t>》基于详实数据，从市场规模、需求变化及价格动态等维度，全面解析了半钢胎行业的现状与发展趋势，并对半钢胎产业链各环节进行了系统性探讨。报告科学预测了半钢胎行业未来发展方向，重点分析了半钢胎技术现状及创新路径，同时聚焦半钢胎重点企业的经营表现，评估了市场竞争格局、品牌影响力及市场集中度。通过对细分市场的深入研究及SWOT分析，报告揭示了半钢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半钢胎行业界定</w:t>
      </w:r>
      <w:r>
        <w:rPr>
          <w:rFonts w:hint="eastAsia"/>
        </w:rPr>
        <w:br/>
      </w:r>
      <w:r>
        <w:rPr>
          <w:rFonts w:hint="eastAsia"/>
        </w:rPr>
        <w:t>　　第一节 半钢胎行业定义</w:t>
      </w:r>
      <w:r>
        <w:rPr>
          <w:rFonts w:hint="eastAsia"/>
        </w:rPr>
        <w:br/>
      </w:r>
      <w:r>
        <w:rPr>
          <w:rFonts w:hint="eastAsia"/>
        </w:rPr>
        <w:t>　　第二节 半钢胎行业特点分析</w:t>
      </w:r>
      <w:r>
        <w:rPr>
          <w:rFonts w:hint="eastAsia"/>
        </w:rPr>
        <w:br/>
      </w:r>
      <w:r>
        <w:rPr>
          <w:rFonts w:hint="eastAsia"/>
        </w:rPr>
        <w:t>　　第三节 半钢胎行业发展历程</w:t>
      </w:r>
      <w:r>
        <w:rPr>
          <w:rFonts w:hint="eastAsia"/>
        </w:rPr>
        <w:br/>
      </w:r>
      <w:r>
        <w:rPr>
          <w:rFonts w:hint="eastAsia"/>
        </w:rPr>
        <w:t>　　第四节 半钢胎产业链分析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中国半钢胎行业发展环境分析</w:t>
      </w:r>
      <w:r>
        <w:rPr>
          <w:rFonts w:hint="eastAsia"/>
        </w:rPr>
        <w:br/>
      </w:r>
      <w:r>
        <w:rPr>
          <w:rFonts w:hint="eastAsia"/>
        </w:rPr>
        <w:t>　　第一节 半钢胎行业经济环境分析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半钢胎行业政策环境分析</w:t>
      </w:r>
      <w:r>
        <w:rPr>
          <w:rFonts w:hint="eastAsia"/>
        </w:rPr>
        <w:br/>
      </w:r>
      <w:r>
        <w:rPr>
          <w:rFonts w:hint="eastAsia"/>
        </w:rPr>
        <w:t>　　　　一、半钢胎行业相关政策</w:t>
      </w:r>
      <w:r>
        <w:rPr>
          <w:rFonts w:hint="eastAsia"/>
        </w:rPr>
        <w:br/>
      </w:r>
      <w:r>
        <w:rPr>
          <w:rFonts w:hint="eastAsia"/>
        </w:rPr>
        <w:t>　　　　二、半钢胎行业相关标准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2024-2025年半钢胎行业技术发展现状及趋势分析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半钢胎行业技术发展现状分析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国内外半钢胎行业技术差异与原因</w:t>
      </w:r>
      <w:r>
        <w:rPr>
          <w:rFonts w:hint="eastAsia"/>
        </w:rPr>
        <w:br/>
      </w:r>
      <w:r>
        <w:rPr>
          <w:rFonts w:hint="eastAsia"/>
        </w:rPr>
        <w:t>　　第三节 半钢胎行业技术发展方向、趋势预测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提升半钢胎行业技术能力策略建议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全球半钢胎行业发展态势分析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全球半钢胎行业总体情况</w:t>
      </w:r>
      <w:r>
        <w:rPr>
          <w:rFonts w:hint="eastAsia"/>
        </w:rPr>
        <w:br/>
      </w:r>
      <w:r>
        <w:rPr>
          <w:rFonts w:hint="eastAsia"/>
        </w:rPr>
        <w:t>　　第二节 半钢胎行业重点国家、地区市场分析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全球半钢胎行业发展前景预测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中国半钢胎行业市场供需状况分析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中国半钢胎行业市场规模情况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中国半钢胎行业市场需求状况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一、2019-2024年半钢胎行业市场需求情况</w:t>
      </w:r>
      <w:r>
        <w:rPr>
          <w:rFonts w:hint="eastAsia"/>
        </w:rPr>
        <w:br/>
      </w:r>
      <w:r>
        <w:rPr>
          <w:rFonts w:hint="eastAsia"/>
        </w:rPr>
        <w:t>　　　　二、半钢胎行业市场需求特点分析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三、2025-2031年半钢胎行业市场需求预测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中国半钢胎行业产量情况分析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一、2019-2024年半钢胎行业产量统计分析</w:t>
      </w:r>
      <w:r>
        <w:rPr>
          <w:rFonts w:hint="eastAsia"/>
        </w:rPr>
        <w:br/>
      </w:r>
      <w:r>
        <w:rPr>
          <w:rFonts w:hint="eastAsia"/>
        </w:rPr>
        <w:t>　　　　二、半钢胎行业区域产量分析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三、2025-2031年半钢胎行业产量预测分析</w:t>
      </w:r>
      <w:r>
        <w:rPr>
          <w:rFonts w:hint="eastAsia"/>
        </w:rPr>
        <w:br/>
      </w:r>
      <w:r>
        <w:rPr>
          <w:rFonts w:hint="eastAsia"/>
        </w:rPr>
        <w:t>　　第四节 半钢胎行业市场供需平衡状况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中国半钢胎行业进出口情况分析</w:t>
      </w:r>
      <w:r>
        <w:rPr>
          <w:rFonts w:hint="eastAsia"/>
        </w:rPr>
        <w:br/>
      </w:r>
      <w:r>
        <w:rPr>
          <w:rFonts w:hint="eastAsia"/>
        </w:rPr>
        <w:t>　　第一节 半钢胎行业出口情况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一、2019-2024年半钢胎行业出口情况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三、2025-2031年半钢胎行业出口情况预测</w:t>
      </w:r>
      <w:r>
        <w:rPr>
          <w:rFonts w:hint="eastAsia"/>
        </w:rPr>
        <w:br/>
      </w:r>
      <w:r>
        <w:rPr>
          <w:rFonts w:hint="eastAsia"/>
        </w:rPr>
        <w:t>　　第二节 半钢胎行业进口情况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一、2019-2024年半钢胎行业进口情况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三、2025-2031年半钢胎行业进口情况预测</w:t>
      </w:r>
      <w:r>
        <w:rPr>
          <w:rFonts w:hint="eastAsia"/>
        </w:rPr>
        <w:br/>
      </w:r>
      <w:r>
        <w:rPr>
          <w:rFonts w:hint="eastAsia"/>
        </w:rPr>
        <w:t>　　第三节 半钢胎行业进出口面临的挑战及对策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中国半钢胎行业产品价格监测</w:t>
      </w:r>
      <w:r>
        <w:rPr>
          <w:rFonts w:hint="eastAsia"/>
        </w:rPr>
        <w:br/>
      </w:r>
      <w:r>
        <w:rPr>
          <w:rFonts w:hint="eastAsia"/>
        </w:rPr>
        <w:t>　　　　一、半钢胎市场价格特征</w:t>
      </w:r>
      <w:r>
        <w:rPr>
          <w:rFonts w:hint="eastAsia"/>
        </w:rPr>
        <w:br/>
      </w:r>
      <w:r>
        <w:rPr>
          <w:rFonts w:hint="eastAsia"/>
        </w:rPr>
        <w:t>　　　　二、当前半钢胎市场价格评述</w:t>
      </w:r>
      <w:r>
        <w:rPr>
          <w:rFonts w:hint="eastAsia"/>
        </w:rPr>
        <w:br/>
      </w:r>
      <w:r>
        <w:rPr>
          <w:rFonts w:hint="eastAsia"/>
        </w:rPr>
        <w:t>　　　　三、影响半钢胎市场价格因素分析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四、未来半钢胎市场价格走势预测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中国半钢胎行业重点区域市场分析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半钢胎行业区域市场分布情况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半钢胎行业细分市场调研分析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半钢胎细分产品（一）市场调研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半钢胎细分产品（二）市场调研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半钢胎行业上游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半钢胎行业下游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半钢胎行业重点企业发展调研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半钢胎重点企业（一）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半钢胎重点企业（二）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半钢胎重点企业（三）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半钢胎重点企业（四）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半钢胎重点企业（五）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半钢胎重点企业（六）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半钢胎行业风险及对策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2025-2031年半钢胎行业发展环境分析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2025-2031年半钢胎行业投资特性分析</w:t>
      </w:r>
      <w:r>
        <w:rPr>
          <w:rFonts w:hint="eastAsia"/>
        </w:rPr>
        <w:br/>
      </w:r>
      <w:r>
        <w:rPr>
          <w:rFonts w:hint="eastAsia"/>
        </w:rPr>
        <w:t>　　　　一、半钢胎行业进入壁垒</w:t>
      </w:r>
      <w:r>
        <w:rPr>
          <w:rFonts w:hint="eastAsia"/>
        </w:rPr>
        <w:br/>
      </w:r>
      <w:r>
        <w:rPr>
          <w:rFonts w:hint="eastAsia"/>
        </w:rPr>
        <w:t>　　　　二、半钢胎行业盈利模式</w:t>
      </w:r>
      <w:r>
        <w:rPr>
          <w:rFonts w:hint="eastAsia"/>
        </w:rPr>
        <w:br/>
      </w:r>
      <w:r>
        <w:rPr>
          <w:rFonts w:hint="eastAsia"/>
        </w:rPr>
        <w:t>　　　　三、半钢胎行业盈利因素</w:t>
      </w:r>
      <w:r>
        <w:rPr>
          <w:rFonts w:hint="eastAsia"/>
        </w:rPr>
        <w:br/>
      </w:r>
      <w:r>
        <w:rPr>
          <w:rFonts w:hint="eastAsia"/>
        </w:rPr>
        <w:t>　　第三节 半钢胎行业“波特五力模型”分析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2025-2031年半钢胎行业风险及对策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半钢胎企业竞争策略分析</w:t>
      </w:r>
      <w:r>
        <w:rPr>
          <w:rFonts w:hint="eastAsia"/>
        </w:rPr>
        <w:br/>
      </w:r>
      <w:r>
        <w:rPr>
          <w:rFonts w:hint="eastAsia"/>
        </w:rPr>
        <w:t>　　第一节 半钢胎市场竞争策略分析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一、2025-2031年中国半钢胎市场增长潜力分析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二、2025-2031年中国半钢胎主要潜力品种分析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三、现有半钢胎产品竞争策略分析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四、潜力半钢胎品种竞争策略选择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2025-2031年中国半钢胎企业竞争策略分析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一、2025-2031年我国半钢胎市场竞争趋势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二、2025-2031年半钢胎行业竞争格局展望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三、2025-2031年半钢胎行业竞争策略分析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四、2025-2031年半钢胎企业竞争策略分析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2025-2031年中国半钢胎行业发展趋势分析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一、2025-2031年半钢胎技术发展趋势分析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二、2025-2031年半钢胎产品发展趋势分析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三、2025-2031年半钢胎行业竞争格局展望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2025-2031年中国半钢胎市场趋势分析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一、2025-2031年半钢胎发展趋势预测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二、2025-2031年半钢胎市场前景分析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三、2025-2031年半钢胎产业政策趋向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2025-2031年半钢胎行业投资价值评估分析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半钢胎行业发展建议分析</w:t>
      </w:r>
      <w:r>
        <w:rPr>
          <w:rFonts w:hint="eastAsia"/>
        </w:rPr>
        <w:br/>
      </w:r>
      <w:r>
        <w:rPr>
          <w:rFonts w:hint="eastAsia"/>
        </w:rPr>
        <w:t>　　第一节 半钢胎行业研究结论及建议</w:t>
      </w:r>
      <w:r>
        <w:rPr>
          <w:rFonts w:hint="eastAsia"/>
        </w:rPr>
        <w:br/>
      </w:r>
      <w:r>
        <w:rPr>
          <w:rFonts w:hint="eastAsia"/>
        </w:rPr>
        <w:t>　　第二节 半钢胎细分行业研究结论及建议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中.智.林.半钢胎行业竞争策略总结及建议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2019-2024年中国半钢胎市场规模及增长情况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2019-2024年中国半钢胎行业产量及增长趋势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2025-2031年中国半钢胎行业产量预测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2019-2024年中国半钢胎行业市场需求及增长情况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2025-2031年中国半钢胎行业市场需求预测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2019-2024年中国半钢胎行业利润及增长情况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**地区半钢胎市场规模及增长情况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**地区半钢胎市场规模及增长情况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2019-2024年中国半钢胎行业出口情况分析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2025-2031年中国半钢胎行业产品市场价格走势预测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半钢胎重点企业经营情况分析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2025-2031年中国半钢胎市场规模预测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2025-2031年中国半钢胎行业利润预测</w:t>
      </w:r>
      <w:r>
        <w:rPr>
          <w:rFonts w:hint="eastAsia"/>
        </w:rPr>
        <w:br/>
      </w:r>
      <w:r>
        <w:rPr>
          <w:rFonts w:hint="eastAsia"/>
        </w:rPr>
        <w:t>　　图表 2025年半钢胎行业壁垒</w:t>
      </w:r>
      <w:r>
        <w:rPr>
          <w:rFonts w:hint="eastAsia"/>
        </w:rPr>
        <w:br/>
      </w:r>
      <w:r>
        <w:rPr>
          <w:rFonts w:hint="eastAsia"/>
        </w:rPr>
        <w:t>　　图表 2025年半钢胎市场前景分析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2025-2031年中国半钢胎市场需求预测</w:t>
      </w:r>
      <w:r>
        <w:rPr>
          <w:rFonts w:hint="eastAsia"/>
        </w:rPr>
        <w:br/>
      </w:r>
      <w:r>
        <w:rPr>
          <w:rFonts w:hint="eastAsia"/>
        </w:rPr>
        <w:t>　　图表 2025年半钢胎发展趋势预测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40a45f424189" w:history="1">
        <w:r>
          <w:rPr>
            <w:rStyle w:val="Hyperlink"/>
          </w:rPr>
          <w:t>2025-2031年中国半钢胎市场调研与发展前景分析报告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40a45f424189" w:history="1">
        <w:r>
          <w:rPr>
            <w:rStyle w:val="Hyperlink"/>
          </w:rPr>
          <w:t>https://www.20087.com/1/67/BanGangTaiShiChangQianJingYuCe.html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热点：什么叫全钢胎和半钢胎、半钢胎胎体材料、半钢轮胎是什么意思、半钢胎是什么意思、普天利轮胎价格表、半钢胎开工率、全钢轮胎怎么区分、半钢胎行情、玲珑轮胎195价格表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88b74807447c6" w:history="1">
      <w:r>
        <w:rPr>
          <w:rStyle w:val="Hyperlink"/>
        </w:rPr>
        <w:t>2025-2031年中国半钢胎市场调研与发展前景分析报告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anGangTaiShiChangQianJingYuCe.html" TargetMode="External" Id="R1e6140a45f42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anGangTaiShiChangQianJingYuCe.html" TargetMode="External" Id="Rcb888b748074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2025-10-07T05:19:20Z</dcterms:created>
  <dcterms:modified xsi:type="dcterms:W3CDTF">2025-10-07T06:19:20Z</dcterms:modified>
  <dc:subject>2025-2031年中国半钢胎市场调研与发展前景分析报告</dc:subject>
  <dc:title>2025-2031年中国半钢胎市场调研与发展前景分析报告</dc:title>
  <cp:keywords>2025-2031年中国半钢胎市场调研与发展前景分析报告</cp:keywords>
  <dc:description>2025-2031年中国半钢胎市场调研与发展前景分析报告</dc:description>
</cp:coreProperties>
</file>