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e318bb2f84c84" w:history="1">
              <w:r>
                <w:rPr>
                  <w:rStyle w:val="Hyperlink"/>
                </w:rPr>
                <w:t>中国压缩天然气汽车与加气站行业发展调研与市场前景预测报告（2025-2031年）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e318bb2f84c84" w:history="1">
              <w:r>
                <w:rPr>
                  <w:rStyle w:val="Hyperlink"/>
                </w:rPr>
                <w:t>中国压缩天然气汽车与加气站行业发展调研与市场前景预测报告（2025-2031年）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e318bb2f84c84" w:history="1">
                <w:r>
                  <w:rPr>
                    <w:rStyle w:val="Hyperlink"/>
                  </w:rPr>
                  <w:t>https://www.20087.com/M_JiaoTongYunShu/71/YaSuoTianRanQiQiCheYuJiaQiZhanShiChangXingQingFenXiYuCe.html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天然气（CNG）汽车作为一种替代燃料车辆，因其环保和经济效益，在全球范围内获得了一定程度的推广。CNG汽车的CO2排放量较低，运行成本相对低廉，尤其在天然气资源丰富的地区，CNG汽车市场较为活跃。然而，CNG汽车的普及受限于加气站网络的不足和续航里程的顾虑。</w:t>
      </w:r>
      <w:r>
        <w:rPr>
          <w:rFonts w:hint="eastAsia"/>
        </w:rPr>
        <w:br/>
      </w:r>
      <w:r>
        <w:rPr>
          <w:rFonts w:hint="eastAsia"/>
        </w:rPr>
        <w:t>　　未来，CNG汽车与加气站的发展将更加注重基础设施建设和技术创新。随着全球对清洁能源汽车的政策支持，CNG加气站的布局将更加密集，形成更完善的网络，以解决续航焦虑。同时，车载储气技术的改进，如使用更高密度的储气罐，将提升CNG汽车的行驶里程。此外，与氢能汽车和电动车的互补发展，将共同推动清洁能源交通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e318bb2f84c84" w:history="1">
        <w:r>
          <w:rPr>
            <w:rStyle w:val="Hyperlink"/>
          </w:rPr>
          <w:t>中国压缩天然气汽车与加气站行业发展调研与市场前景预测报告（2025-2031年）</w:t>
        </w:r>
      </w:hyperlink>
      <w:r>
        <w:rPr>
          <w:rFonts w:hint="eastAsia"/>
        </w:rPr>
        <w:t>》全面梳理了压缩天然气汽车与加气站产业链，结合市场需求和市场规模等数据，深入剖析压缩天然气汽车与加气站行业现状。报告详细探讨了压缩天然气汽车与加气站市场竞争格局，重点关注重点企业及其品牌影响力，并分析了压缩天然气汽车与加气站价格机制和细分市场特征。通过对压缩天然气汽车与加气站技术现状及未来方向的评估，报告展望了压缩天然气汽车与加气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压缩天然气汽车与加气站产业相关概述</w:t>
      </w:r>
      <w:r>
        <w:rPr>
          <w:rFonts w:hint="eastAsia"/>
        </w:rPr>
        <w:br/>
      </w:r>
      <w:r>
        <w:rPr>
          <w:rFonts w:hint="eastAsia"/>
        </w:rPr>
        <w:t>　　第一节 压缩天然气汽车与加气站产业基础概述</w:t>
      </w:r>
      <w:r>
        <w:rPr>
          <w:rFonts w:hint="eastAsia"/>
        </w:rPr>
        <w:br/>
      </w:r>
      <w:r>
        <w:rPr>
          <w:rFonts w:hint="eastAsia"/>
        </w:rPr>
        <w:t>　　　　一、压缩天然气阐述</w:t>
      </w:r>
      <w:r>
        <w:rPr>
          <w:rFonts w:hint="eastAsia"/>
        </w:rPr>
        <w:br/>
      </w:r>
      <w:r>
        <w:rPr>
          <w:rFonts w:hint="eastAsia"/>
        </w:rPr>
        <w:t>　　　　二、压缩天然气CNG加气站工作原理和工艺特点</w:t>
      </w:r>
      <w:r>
        <w:rPr>
          <w:rFonts w:hint="eastAsia"/>
        </w:rPr>
        <w:br/>
      </w:r>
      <w:r>
        <w:rPr>
          <w:rFonts w:hint="eastAsia"/>
        </w:rPr>
        <w:t>　　　　三、压缩天然气CNG加气站流程</w:t>
      </w:r>
      <w:r>
        <w:rPr>
          <w:rFonts w:hint="eastAsia"/>
        </w:rPr>
        <w:br/>
      </w:r>
      <w:r>
        <w:rPr>
          <w:rFonts w:hint="eastAsia"/>
        </w:rPr>
        <w:t>　　第二节 CNG车用气瓶分类</w:t>
      </w:r>
      <w:r>
        <w:rPr>
          <w:rFonts w:hint="eastAsia"/>
        </w:rPr>
        <w:br/>
      </w:r>
      <w:r>
        <w:rPr>
          <w:rFonts w:hint="eastAsia"/>
        </w:rPr>
        <w:t>　　第三节 天然气加气站分类</w:t>
      </w:r>
      <w:r>
        <w:rPr>
          <w:rFonts w:hint="eastAsia"/>
        </w:rPr>
        <w:br/>
      </w:r>
      <w:r>
        <w:rPr>
          <w:rFonts w:hint="eastAsia"/>
        </w:rPr>
        <w:t>　　　　一、快速充装型</w:t>
      </w:r>
      <w:r>
        <w:rPr>
          <w:rFonts w:hint="eastAsia"/>
        </w:rPr>
        <w:br/>
      </w:r>
      <w:r>
        <w:rPr>
          <w:rFonts w:hint="eastAsia"/>
        </w:rPr>
        <w:t>　　　　二、普通（慢速）充装</w:t>
      </w:r>
      <w:r>
        <w:rPr>
          <w:rFonts w:hint="eastAsia"/>
        </w:rPr>
        <w:br/>
      </w:r>
      <w:r>
        <w:rPr>
          <w:rFonts w:hint="eastAsia"/>
        </w:rPr>
        <w:t>　　　　三、两者的混合型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2025-2031年世界压缩天然气汽车与加气站市场发展概况</w:t>
      </w:r>
      <w:r>
        <w:rPr>
          <w:rFonts w:hint="eastAsia"/>
        </w:rPr>
        <w:br/>
      </w:r>
      <w:r>
        <w:rPr>
          <w:rFonts w:hint="eastAsia"/>
        </w:rPr>
        <w:t>　　第一节 2025-2031年世界压缩天然气汽车界发展状况</w:t>
      </w:r>
      <w:r>
        <w:rPr>
          <w:rFonts w:hint="eastAsia"/>
        </w:rPr>
        <w:br/>
      </w:r>
      <w:r>
        <w:rPr>
          <w:rFonts w:hint="eastAsia"/>
        </w:rPr>
        <w:t>　　　　一、世界压缩天然气汽车发展特点</w:t>
      </w:r>
      <w:r>
        <w:rPr>
          <w:rFonts w:hint="eastAsia"/>
        </w:rPr>
        <w:br/>
      </w:r>
      <w:r>
        <w:rPr>
          <w:rFonts w:hint="eastAsia"/>
        </w:rPr>
        <w:t>　　　　二、世界压缩天然气汽车发展格局</w:t>
      </w:r>
      <w:r>
        <w:rPr>
          <w:rFonts w:hint="eastAsia"/>
        </w:rPr>
        <w:br/>
      </w:r>
      <w:r>
        <w:rPr>
          <w:rFonts w:hint="eastAsia"/>
        </w:rPr>
        <w:t>　　　　三、世界压缩天然气汽车发展政策情况</w:t>
      </w:r>
      <w:r>
        <w:rPr>
          <w:rFonts w:hint="eastAsia"/>
        </w:rPr>
        <w:br/>
      </w:r>
      <w:r>
        <w:rPr>
          <w:rFonts w:hint="eastAsia"/>
        </w:rPr>
        <w:t>　　第二节 2025-2031年世界主要国家压缩天然气汽车运行分析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2025-2031年世界压缩天然气汽车发展趋势分析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2025-2031年中国压缩天然气汽车与加气站市场运行环境解析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2025-2031年中国压缩天然气汽车与加气站市场经济环境分析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三、殴债危机对中国经济的影响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2025-2031年中国压缩天然气汽车与加气站政策环境分析</w:t>
      </w:r>
      <w:r>
        <w:rPr>
          <w:rFonts w:hint="eastAsia"/>
        </w:rPr>
        <w:br/>
      </w:r>
      <w:r>
        <w:rPr>
          <w:rFonts w:hint="eastAsia"/>
        </w:rPr>
        <w:t>　　　　一、《重庆市压缩天然气汽车安全管理办法》</w:t>
      </w:r>
      <w:r>
        <w:rPr>
          <w:rFonts w:hint="eastAsia"/>
        </w:rPr>
        <w:br/>
      </w:r>
      <w:r>
        <w:rPr>
          <w:rFonts w:hint="eastAsia"/>
        </w:rPr>
        <w:t>　　　　二、《重庆市压缩天然气汽车改装、维修经营行政许可条件和程序规定（试行）》</w:t>
      </w:r>
      <w:r>
        <w:rPr>
          <w:rFonts w:hint="eastAsia"/>
        </w:rPr>
        <w:br/>
      </w:r>
      <w:r>
        <w:rPr>
          <w:rFonts w:hint="eastAsia"/>
        </w:rPr>
        <w:t>　　　　三、《中华人民共和国汽车行业标准》</w:t>
      </w:r>
      <w:r>
        <w:rPr>
          <w:rFonts w:hint="eastAsia"/>
        </w:rPr>
        <w:br/>
      </w:r>
      <w:r>
        <w:rPr>
          <w:rFonts w:hint="eastAsia"/>
        </w:rPr>
        <w:t>　　第三节 2025-2031年中国压缩天然气汽车与加气站产业技术环境分析</w:t>
      </w:r>
      <w:r>
        <w:rPr>
          <w:rFonts w:hint="eastAsia"/>
        </w:rPr>
        <w:br/>
      </w:r>
      <w:r>
        <w:rPr>
          <w:rFonts w:hint="eastAsia"/>
        </w:rPr>
        <w:t>　　第四节 2025-2031年中国压缩天然气汽车与加气站产业社会环境分析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一、人们环保意识的加强</w:t>
      </w:r>
      <w:r>
        <w:rPr>
          <w:rFonts w:hint="eastAsia"/>
        </w:rPr>
        <w:br/>
      </w:r>
      <w:r>
        <w:rPr>
          <w:rFonts w:hint="eastAsia"/>
        </w:rPr>
        <w:t>　　　　二、能源紧缺</w:t>
      </w:r>
      <w:r>
        <w:rPr>
          <w:rFonts w:hint="eastAsia"/>
        </w:rPr>
        <w:br/>
      </w:r>
      <w:r>
        <w:rPr>
          <w:rFonts w:hint="eastAsia"/>
        </w:rPr>
        <w:t>　　　　三、大气污染严重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2025-2031年中国压缩天然气汽车与加气站产业运行态势分析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2025-2031年中国压缩天然气汽车动态分析</w:t>
      </w:r>
      <w:r>
        <w:rPr>
          <w:rFonts w:hint="eastAsia"/>
        </w:rPr>
        <w:br/>
      </w:r>
      <w:r>
        <w:rPr>
          <w:rFonts w:hint="eastAsia"/>
        </w:rPr>
        <w:t>　　　　一、丰田首次公开CNG型“混合动力”凯美瑞</w:t>
      </w:r>
      <w:r>
        <w:rPr>
          <w:rFonts w:hint="eastAsia"/>
        </w:rPr>
        <w:br/>
      </w:r>
      <w:r>
        <w:rPr>
          <w:rFonts w:hint="eastAsia"/>
        </w:rPr>
        <w:t>　　　　二、两年内海南省天然气加气站增至30座左右</w:t>
      </w:r>
      <w:r>
        <w:rPr>
          <w:rFonts w:hint="eastAsia"/>
        </w:rPr>
        <w:br/>
      </w:r>
      <w:r>
        <w:rPr>
          <w:rFonts w:hint="eastAsia"/>
        </w:rPr>
        <w:t>　　　　三、长沙50余台公交不再用液化天然气换成压缩天然气</w:t>
      </w:r>
      <w:r>
        <w:rPr>
          <w:rFonts w:hint="eastAsia"/>
        </w:rPr>
        <w:br/>
      </w:r>
      <w:r>
        <w:rPr>
          <w:rFonts w:hint="eastAsia"/>
        </w:rPr>
        <w:t>　　　　四、新建的7座车用压缩天然气（CNG）加气站均基本建设完工</w:t>
      </w:r>
      <w:r>
        <w:rPr>
          <w:rFonts w:hint="eastAsia"/>
        </w:rPr>
        <w:br/>
      </w:r>
      <w:r>
        <w:rPr>
          <w:rFonts w:hint="eastAsia"/>
        </w:rPr>
        <w:t>　　　　五、哈玻院推出研制成功CNG气瓶</w:t>
      </w:r>
      <w:r>
        <w:rPr>
          <w:rFonts w:hint="eastAsia"/>
        </w:rPr>
        <w:br/>
      </w:r>
      <w:r>
        <w:rPr>
          <w:rFonts w:hint="eastAsia"/>
        </w:rPr>
        <w:t>　　第二节 2025-2031年中国压缩天然气汽车业运行现状分析</w:t>
      </w:r>
      <w:r>
        <w:rPr>
          <w:rFonts w:hint="eastAsia"/>
        </w:rPr>
        <w:br/>
      </w:r>
      <w:r>
        <w:rPr>
          <w:rFonts w:hint="eastAsia"/>
        </w:rPr>
        <w:t>　　　　一、燃气汽车区域化发展模式逐步形成</w:t>
      </w:r>
      <w:r>
        <w:rPr>
          <w:rFonts w:hint="eastAsia"/>
        </w:rPr>
        <w:br/>
      </w:r>
      <w:r>
        <w:rPr>
          <w:rFonts w:hint="eastAsia"/>
        </w:rPr>
        <w:t>　　　　二、CNG汽车在燃气汽车发展过程中逐显优势</w:t>
      </w:r>
      <w:r>
        <w:rPr>
          <w:rFonts w:hint="eastAsia"/>
        </w:rPr>
        <w:br/>
      </w:r>
      <w:r>
        <w:rPr>
          <w:rFonts w:hint="eastAsia"/>
        </w:rPr>
        <w:t>　　第三节 2025-2031年中国压缩天然气加气站现状综述</w:t>
      </w:r>
      <w:r>
        <w:rPr>
          <w:rFonts w:hint="eastAsia"/>
        </w:rPr>
        <w:br/>
      </w:r>
      <w:r>
        <w:rPr>
          <w:rFonts w:hint="eastAsia"/>
        </w:rPr>
        <w:t>　　　　一、加气站发展规模及水平</w:t>
      </w:r>
      <w:r>
        <w:rPr>
          <w:rFonts w:hint="eastAsia"/>
        </w:rPr>
        <w:br/>
      </w:r>
      <w:r>
        <w:rPr>
          <w:rFonts w:hint="eastAsia"/>
        </w:rPr>
        <w:t>　　　　二、加气站地区分布状况</w:t>
      </w:r>
      <w:r>
        <w:rPr>
          <w:rFonts w:hint="eastAsia"/>
        </w:rPr>
        <w:br/>
      </w:r>
      <w:r>
        <w:rPr>
          <w:rFonts w:hint="eastAsia"/>
        </w:rPr>
        <w:t>　　第四节 2025-2031年中国CNG加气站热点问题探讨</w:t>
      </w:r>
      <w:r>
        <w:rPr>
          <w:rFonts w:hint="eastAsia"/>
        </w:rPr>
        <w:br/>
      </w:r>
      <w:r>
        <w:rPr>
          <w:rFonts w:hint="eastAsia"/>
        </w:rPr>
        <w:t>　　　　一、汽车产业结构调整缓慢</w:t>
      </w:r>
      <w:r>
        <w:rPr>
          <w:rFonts w:hint="eastAsia"/>
        </w:rPr>
        <w:br/>
      </w:r>
      <w:r>
        <w:rPr>
          <w:rFonts w:hint="eastAsia"/>
        </w:rPr>
        <w:t>　　　　二、加气站建设缺乏系统规划</w:t>
      </w:r>
      <w:r>
        <w:rPr>
          <w:rFonts w:hint="eastAsia"/>
        </w:rPr>
        <w:br/>
      </w:r>
      <w:r>
        <w:rPr>
          <w:rFonts w:hint="eastAsia"/>
        </w:rPr>
        <w:t>　　　　三、管理措施不建全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2025-2031年中国压缩天然气汽车与加气站市场竞争格局透析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2025-2031年中国压缩天然气汽车与加气站市场竞争现状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三、产品标准竞争</w:t>
      </w:r>
      <w:r>
        <w:rPr>
          <w:rFonts w:hint="eastAsia"/>
        </w:rPr>
        <w:br/>
      </w:r>
      <w:r>
        <w:rPr>
          <w:rFonts w:hint="eastAsia"/>
        </w:rPr>
        <w:t>　　第二节 2025-2031年中国压缩天然气汽车业集中度分析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2025-2031年中国压缩天然气汽车的竞争优势分析</w:t>
      </w:r>
      <w:r>
        <w:rPr>
          <w:rFonts w:hint="eastAsia"/>
        </w:rPr>
        <w:br/>
      </w:r>
      <w:r>
        <w:rPr>
          <w:rFonts w:hint="eastAsia"/>
        </w:rPr>
        <w:t>　　　　一、与汽油汽车燃料的经济性能得到提高，运作费用下降</w:t>
      </w:r>
      <w:r>
        <w:rPr>
          <w:rFonts w:hint="eastAsia"/>
        </w:rPr>
        <w:br/>
      </w:r>
      <w:r>
        <w:rPr>
          <w:rFonts w:hint="eastAsia"/>
        </w:rPr>
        <w:t>　　　　二、汽车加装CNG后发动机无爆震现象发动机的寿命为汽油的3倍</w:t>
      </w:r>
      <w:r>
        <w:rPr>
          <w:rFonts w:hint="eastAsia"/>
        </w:rPr>
        <w:br/>
      </w:r>
      <w:r>
        <w:rPr>
          <w:rFonts w:hint="eastAsia"/>
        </w:rPr>
        <w:t>　　　　三、不需经常更换润滑油和火花塞</w:t>
      </w:r>
      <w:r>
        <w:rPr>
          <w:rFonts w:hint="eastAsia"/>
        </w:rPr>
        <w:br/>
      </w:r>
      <w:r>
        <w:rPr>
          <w:rFonts w:hint="eastAsia"/>
        </w:rPr>
        <w:t>　　　　四、压缩天然气且呈气态冬季起动性好</w:t>
      </w:r>
      <w:r>
        <w:rPr>
          <w:rFonts w:hint="eastAsia"/>
        </w:rPr>
        <w:br/>
      </w:r>
      <w:r>
        <w:rPr>
          <w:rFonts w:hint="eastAsia"/>
        </w:rPr>
        <w:t>　　　　五、引进点火提前角装置已基本上解决了动力下降问题</w:t>
      </w:r>
      <w:r>
        <w:rPr>
          <w:rFonts w:hint="eastAsia"/>
        </w:rPr>
        <w:br/>
      </w:r>
      <w:r>
        <w:rPr>
          <w:rFonts w:hint="eastAsia"/>
        </w:rPr>
        <w:t>　　　　六、汽油和天然气同时加满，则一次充装行驶的半径加大</w:t>
      </w:r>
      <w:r>
        <w:rPr>
          <w:rFonts w:hint="eastAsia"/>
        </w:rPr>
        <w:br/>
      </w:r>
      <w:r>
        <w:rPr>
          <w:rFonts w:hint="eastAsia"/>
        </w:rPr>
        <w:t>　　第四节 2025-2031年中国压缩天然气汽车竞争趋势分析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中国压缩天然气行业内优势企业竞争力及关键性数据分析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济南港华燃气有限公司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五、2025-2031年利润分析</w:t>
      </w:r>
      <w:r>
        <w:rPr>
          <w:rFonts w:hint="eastAsia"/>
        </w:rPr>
        <w:br/>
      </w:r>
      <w:r>
        <w:rPr>
          <w:rFonts w:hint="eastAsia"/>
        </w:rPr>
        <w:t>　　　　六、2025-2031年销售毛利率分析</w:t>
      </w:r>
      <w:r>
        <w:rPr>
          <w:rFonts w:hint="eastAsia"/>
        </w:rPr>
        <w:br/>
      </w:r>
      <w:r>
        <w:rPr>
          <w:rFonts w:hint="eastAsia"/>
        </w:rPr>
        <w:t>　　　　七、2025-2031年销售利润率分析</w:t>
      </w:r>
      <w:r>
        <w:rPr>
          <w:rFonts w:hint="eastAsia"/>
        </w:rPr>
        <w:br/>
      </w:r>
      <w:r>
        <w:rPr>
          <w:rFonts w:hint="eastAsia"/>
        </w:rPr>
        <w:t>　　　　八、2025-2031年总资产利润率分析</w:t>
      </w:r>
      <w:r>
        <w:rPr>
          <w:rFonts w:hint="eastAsia"/>
        </w:rPr>
        <w:br/>
      </w:r>
      <w:r>
        <w:rPr>
          <w:rFonts w:hint="eastAsia"/>
        </w:rPr>
        <w:t>　　　　九、2025-2031年净资产利润率分析</w:t>
      </w:r>
      <w:r>
        <w:rPr>
          <w:rFonts w:hint="eastAsia"/>
        </w:rPr>
        <w:br/>
      </w:r>
      <w:r>
        <w:rPr>
          <w:rFonts w:hint="eastAsia"/>
        </w:rPr>
        <w:t>　　第二节 成都鲁能压缩天然气有限公司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五、2025-2031年利润分析</w:t>
      </w:r>
      <w:r>
        <w:rPr>
          <w:rFonts w:hint="eastAsia"/>
        </w:rPr>
        <w:br/>
      </w:r>
      <w:r>
        <w:rPr>
          <w:rFonts w:hint="eastAsia"/>
        </w:rPr>
        <w:t>　　　　六、2025-2031年销售毛利率分析</w:t>
      </w:r>
      <w:r>
        <w:rPr>
          <w:rFonts w:hint="eastAsia"/>
        </w:rPr>
        <w:br/>
      </w:r>
      <w:r>
        <w:rPr>
          <w:rFonts w:hint="eastAsia"/>
        </w:rPr>
        <w:t>　　　　七、2025-2031年销售利润率分析</w:t>
      </w:r>
      <w:r>
        <w:rPr>
          <w:rFonts w:hint="eastAsia"/>
        </w:rPr>
        <w:br/>
      </w:r>
      <w:r>
        <w:rPr>
          <w:rFonts w:hint="eastAsia"/>
        </w:rPr>
        <w:t>　　　　八、2025-2031年总资产利润率分析</w:t>
      </w:r>
      <w:r>
        <w:rPr>
          <w:rFonts w:hint="eastAsia"/>
        </w:rPr>
        <w:br/>
      </w:r>
      <w:r>
        <w:rPr>
          <w:rFonts w:hint="eastAsia"/>
        </w:rPr>
        <w:t>　　　　九、2025-2031年净资产利润率分析</w:t>
      </w:r>
      <w:r>
        <w:rPr>
          <w:rFonts w:hint="eastAsia"/>
        </w:rPr>
        <w:br/>
      </w:r>
      <w:r>
        <w:rPr>
          <w:rFonts w:hint="eastAsia"/>
        </w:rPr>
        <w:t>　　第三节 成都华气实业发展公司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五、2025-2031年利润分析</w:t>
      </w:r>
      <w:r>
        <w:rPr>
          <w:rFonts w:hint="eastAsia"/>
        </w:rPr>
        <w:br/>
      </w:r>
      <w:r>
        <w:rPr>
          <w:rFonts w:hint="eastAsia"/>
        </w:rPr>
        <w:t>　　　　六、2025-2031年销售毛利率分析</w:t>
      </w:r>
      <w:r>
        <w:rPr>
          <w:rFonts w:hint="eastAsia"/>
        </w:rPr>
        <w:br/>
      </w:r>
      <w:r>
        <w:rPr>
          <w:rFonts w:hint="eastAsia"/>
        </w:rPr>
        <w:t>　　　　七、2025-2031年销售利润率分析</w:t>
      </w:r>
      <w:r>
        <w:rPr>
          <w:rFonts w:hint="eastAsia"/>
        </w:rPr>
        <w:br/>
      </w:r>
      <w:r>
        <w:rPr>
          <w:rFonts w:hint="eastAsia"/>
        </w:rPr>
        <w:t>　　　　八、2025-2031年总资产利润率分析</w:t>
      </w:r>
      <w:r>
        <w:rPr>
          <w:rFonts w:hint="eastAsia"/>
        </w:rPr>
        <w:br/>
      </w:r>
      <w:r>
        <w:rPr>
          <w:rFonts w:hint="eastAsia"/>
        </w:rPr>
        <w:t>　　　　九、2025-2031年净资产利润率分析</w:t>
      </w:r>
      <w:r>
        <w:rPr>
          <w:rFonts w:hint="eastAsia"/>
        </w:rPr>
        <w:br/>
      </w:r>
      <w:r>
        <w:rPr>
          <w:rFonts w:hint="eastAsia"/>
        </w:rPr>
        <w:t>　　第四节 南京中油恒然天然气有限公司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五、2025-2031年利润分析</w:t>
      </w:r>
      <w:r>
        <w:rPr>
          <w:rFonts w:hint="eastAsia"/>
        </w:rPr>
        <w:br/>
      </w:r>
      <w:r>
        <w:rPr>
          <w:rFonts w:hint="eastAsia"/>
        </w:rPr>
        <w:t>　　　　六、2025-2031年销售毛利率分析</w:t>
      </w:r>
      <w:r>
        <w:rPr>
          <w:rFonts w:hint="eastAsia"/>
        </w:rPr>
        <w:br/>
      </w:r>
      <w:r>
        <w:rPr>
          <w:rFonts w:hint="eastAsia"/>
        </w:rPr>
        <w:t>　　　　七、2025-2031年销售利润率分析</w:t>
      </w:r>
      <w:r>
        <w:rPr>
          <w:rFonts w:hint="eastAsia"/>
        </w:rPr>
        <w:br/>
      </w:r>
      <w:r>
        <w:rPr>
          <w:rFonts w:hint="eastAsia"/>
        </w:rPr>
        <w:t>　　　　八、2025-2031年总资产利润率分析</w:t>
      </w:r>
      <w:r>
        <w:rPr>
          <w:rFonts w:hint="eastAsia"/>
        </w:rPr>
        <w:br/>
      </w:r>
      <w:r>
        <w:rPr>
          <w:rFonts w:hint="eastAsia"/>
        </w:rPr>
        <w:t>　　　　九、2025-2031年净资产利润率分析</w:t>
      </w:r>
      <w:r>
        <w:rPr>
          <w:rFonts w:hint="eastAsia"/>
        </w:rPr>
        <w:br/>
      </w:r>
      <w:r>
        <w:rPr>
          <w:rFonts w:hint="eastAsia"/>
        </w:rPr>
        <w:t>　　第五节 郑州中油恒然天然气有限公司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五、2025-2031年利润分析</w:t>
      </w:r>
      <w:r>
        <w:rPr>
          <w:rFonts w:hint="eastAsia"/>
        </w:rPr>
        <w:br/>
      </w:r>
      <w:r>
        <w:rPr>
          <w:rFonts w:hint="eastAsia"/>
        </w:rPr>
        <w:t>　　　　六、2025-2031年销售毛利率分析</w:t>
      </w:r>
      <w:r>
        <w:rPr>
          <w:rFonts w:hint="eastAsia"/>
        </w:rPr>
        <w:br/>
      </w:r>
      <w:r>
        <w:rPr>
          <w:rFonts w:hint="eastAsia"/>
        </w:rPr>
        <w:t>　　　　七、2025-2031年销售利润率分析</w:t>
      </w:r>
      <w:r>
        <w:rPr>
          <w:rFonts w:hint="eastAsia"/>
        </w:rPr>
        <w:br/>
      </w:r>
      <w:r>
        <w:rPr>
          <w:rFonts w:hint="eastAsia"/>
        </w:rPr>
        <w:t>　　　　八、2025-2031年总资产利润率分析</w:t>
      </w:r>
      <w:r>
        <w:rPr>
          <w:rFonts w:hint="eastAsia"/>
        </w:rPr>
        <w:br/>
      </w:r>
      <w:r>
        <w:rPr>
          <w:rFonts w:hint="eastAsia"/>
        </w:rPr>
        <w:t>　　　　九、2025-2031年净资产利润率分析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2025-2031年中国压缩天然气汽车与加气站市场发展趋势与前景展望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2025-2031年中国压缩天然气汽车与加气站市场发展前景</w:t>
      </w:r>
      <w:r>
        <w:rPr>
          <w:rFonts w:hint="eastAsia"/>
        </w:rPr>
        <w:br/>
      </w:r>
      <w:r>
        <w:rPr>
          <w:rFonts w:hint="eastAsia"/>
        </w:rPr>
        <w:t>　　　　一、CNG子站压缩机节能减排受青睐</w:t>
      </w:r>
      <w:r>
        <w:rPr>
          <w:rFonts w:hint="eastAsia"/>
        </w:rPr>
        <w:br/>
      </w:r>
      <w:r>
        <w:rPr>
          <w:rFonts w:hint="eastAsia"/>
        </w:rPr>
        <w:t>　　　　二、CNG汽车技术应用前景</w:t>
      </w:r>
      <w:r>
        <w:rPr>
          <w:rFonts w:hint="eastAsia"/>
        </w:rPr>
        <w:br/>
      </w:r>
      <w:r>
        <w:rPr>
          <w:rFonts w:hint="eastAsia"/>
        </w:rPr>
        <w:t>　　第二节 2025-2031年中国CNG汽车发展方向</w:t>
      </w:r>
      <w:r>
        <w:rPr>
          <w:rFonts w:hint="eastAsia"/>
        </w:rPr>
        <w:br/>
      </w:r>
      <w:r>
        <w:rPr>
          <w:rFonts w:hint="eastAsia"/>
        </w:rPr>
        <w:t>　　　　一、加快CNG汽车关键性技术的研究</w:t>
      </w:r>
      <w:r>
        <w:rPr>
          <w:rFonts w:hint="eastAsia"/>
        </w:rPr>
        <w:br/>
      </w:r>
      <w:r>
        <w:rPr>
          <w:rFonts w:hint="eastAsia"/>
        </w:rPr>
        <w:t>　　　　二、加快配套设施基础设施的建设</w:t>
      </w:r>
      <w:r>
        <w:rPr>
          <w:rFonts w:hint="eastAsia"/>
        </w:rPr>
        <w:br/>
      </w:r>
      <w:r>
        <w:rPr>
          <w:rFonts w:hint="eastAsia"/>
        </w:rPr>
        <w:t>　　　　三、研制高标准的贮气瓶</w:t>
      </w:r>
      <w:r>
        <w:rPr>
          <w:rFonts w:hint="eastAsia"/>
        </w:rPr>
        <w:br/>
      </w:r>
      <w:r>
        <w:rPr>
          <w:rFonts w:hint="eastAsia"/>
        </w:rPr>
        <w:t>　　第三节 2025-2031年中国压缩天然气汽车与加气站市场发展趋势</w:t>
      </w:r>
      <w:r>
        <w:rPr>
          <w:rFonts w:hint="eastAsia"/>
        </w:rPr>
        <w:br/>
      </w:r>
      <w:r>
        <w:rPr>
          <w:rFonts w:hint="eastAsia"/>
        </w:rPr>
        <w:t>　　　　一、加气站储存系统的大型化趋势</w:t>
      </w:r>
      <w:r>
        <w:rPr>
          <w:rFonts w:hint="eastAsia"/>
        </w:rPr>
        <w:br/>
      </w:r>
      <w:r>
        <w:rPr>
          <w:rFonts w:hint="eastAsia"/>
        </w:rPr>
        <w:t>　　　　二、政策发展趋势</w:t>
      </w:r>
      <w:r>
        <w:rPr>
          <w:rFonts w:hint="eastAsia"/>
        </w:rPr>
        <w:br/>
      </w:r>
      <w:r>
        <w:rPr>
          <w:rFonts w:hint="eastAsia"/>
        </w:rPr>
        <w:t>　　　　三、产业发展方向分析</w:t>
      </w:r>
      <w:r>
        <w:rPr>
          <w:rFonts w:hint="eastAsia"/>
        </w:rPr>
        <w:br/>
      </w:r>
      <w:r>
        <w:rPr>
          <w:rFonts w:hint="eastAsia"/>
        </w:rPr>
        <w:t>　　第四节 2025-2031年中国压缩天然气汽车与加气站市场预测</w:t>
      </w:r>
      <w:r>
        <w:rPr>
          <w:rFonts w:hint="eastAsia"/>
        </w:rPr>
        <w:br/>
      </w:r>
      <w:r>
        <w:rPr>
          <w:rFonts w:hint="eastAsia"/>
        </w:rPr>
        <w:t>　　第五节 2025-2031年中国压缩天然气汽车与加气站盈利能力环境预测分析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2025-2031年中国压缩天然气汽车与加气站投资战略研究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2025-2031年中国压缩天然气汽车与加气站投资环境分析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2025-2031年中国压缩天然气汽车与加气站市场投资机会分析</w:t>
      </w:r>
      <w:r>
        <w:rPr>
          <w:rFonts w:hint="eastAsia"/>
        </w:rPr>
        <w:br/>
      </w:r>
      <w:r>
        <w:rPr>
          <w:rFonts w:hint="eastAsia"/>
        </w:rPr>
        <w:t>　　　　一、压缩天然气汽车成为投资热点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2025-2031年中国压缩天然气汽车与加气站市场投资风险预警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(中^智林)专家投资建议</w:t>
      </w:r>
      <w:r>
        <w:rPr>
          <w:rFonts w:hint="eastAsia"/>
        </w:rPr>
        <w:br/>
      </w:r>
      <w:r>
        <w:rPr>
          <w:rFonts w:hint="eastAsia"/>
        </w:rPr>
        <w:t>　　图表 1：压缩天然气CNG加气站流程</w:t>
      </w:r>
      <w:r>
        <w:rPr>
          <w:rFonts w:hint="eastAsia"/>
        </w:rPr>
        <w:br/>
      </w:r>
      <w:r>
        <w:rPr>
          <w:rFonts w:hint="eastAsia"/>
        </w:rPr>
        <w:t>　　图表 2：CNG车用气瓶分类</w:t>
      </w:r>
      <w:r>
        <w:rPr>
          <w:rFonts w:hint="eastAsia"/>
        </w:rPr>
        <w:br/>
      </w:r>
      <w:r>
        <w:rPr>
          <w:rFonts w:hint="eastAsia"/>
        </w:rPr>
        <w:t>　　图表 3：全球压缩天然气汽车市场对比分析</w:t>
      </w:r>
      <w:r>
        <w:rPr>
          <w:rFonts w:hint="eastAsia"/>
        </w:rPr>
        <w:br/>
      </w:r>
      <w:r>
        <w:rPr>
          <w:rFonts w:hint="eastAsia"/>
        </w:rPr>
        <w:t>　　图表 4：2025-2031年我国GDP分析</w:t>
      </w:r>
      <w:r>
        <w:rPr>
          <w:rFonts w:hint="eastAsia"/>
        </w:rPr>
        <w:br/>
      </w:r>
      <w:r>
        <w:rPr>
          <w:rFonts w:hint="eastAsia"/>
        </w:rPr>
        <w:t>　　图表 5：我国天然气市场地区分布情况</w:t>
      </w:r>
      <w:r>
        <w:rPr>
          <w:rFonts w:hint="eastAsia"/>
        </w:rPr>
        <w:br/>
      </w:r>
      <w:r>
        <w:rPr>
          <w:rFonts w:hint="eastAsia"/>
        </w:rPr>
        <w:t>　　图表 6：中国压缩天然气汽车业集中度分析</w:t>
      </w:r>
      <w:r>
        <w:rPr>
          <w:rFonts w:hint="eastAsia"/>
        </w:rPr>
        <w:br/>
      </w:r>
      <w:r>
        <w:rPr>
          <w:rFonts w:hint="eastAsia"/>
        </w:rPr>
        <w:t>　　图表 7：2025-2031年公司销售收入统计元</w:t>
      </w:r>
      <w:r>
        <w:rPr>
          <w:rFonts w:hint="eastAsia"/>
        </w:rPr>
        <w:br/>
      </w:r>
      <w:r>
        <w:rPr>
          <w:rFonts w:hint="eastAsia"/>
        </w:rPr>
        <w:t>　　图表 8：2025-2031年公司成本费用利润率统计</w:t>
      </w:r>
      <w:r>
        <w:rPr>
          <w:rFonts w:hint="eastAsia"/>
        </w:rPr>
        <w:br/>
      </w:r>
      <w:r>
        <w:rPr>
          <w:rFonts w:hint="eastAsia"/>
        </w:rPr>
        <w:t>　　图表 9：2025-2031年公司资产负债率统计</w:t>
      </w:r>
      <w:r>
        <w:rPr>
          <w:rFonts w:hint="eastAsia"/>
        </w:rPr>
        <w:br/>
      </w:r>
      <w:r>
        <w:rPr>
          <w:rFonts w:hint="eastAsia"/>
        </w:rPr>
        <w:t>　　图表 10：2020-2025年公司成本费用统计元</w:t>
      </w:r>
      <w:r>
        <w:rPr>
          <w:rFonts w:hint="eastAsia"/>
        </w:rPr>
        <w:br/>
      </w:r>
      <w:r>
        <w:rPr>
          <w:rFonts w:hint="eastAsia"/>
        </w:rPr>
        <w:t>　　图表 11：2025-2031年公司利润总额统计元</w:t>
      </w:r>
      <w:r>
        <w:rPr>
          <w:rFonts w:hint="eastAsia"/>
        </w:rPr>
        <w:br/>
      </w:r>
      <w:r>
        <w:rPr>
          <w:rFonts w:hint="eastAsia"/>
        </w:rPr>
        <w:t>　　图表 12：2025-2031年公司销售毛利率统计</w:t>
      </w:r>
      <w:r>
        <w:rPr>
          <w:rFonts w:hint="eastAsia"/>
        </w:rPr>
        <w:br/>
      </w:r>
      <w:r>
        <w:rPr>
          <w:rFonts w:hint="eastAsia"/>
        </w:rPr>
        <w:t>　　图表 13：2025-2031年公司销售利润率统计</w:t>
      </w:r>
      <w:r>
        <w:rPr>
          <w:rFonts w:hint="eastAsia"/>
        </w:rPr>
        <w:br/>
      </w:r>
      <w:r>
        <w:rPr>
          <w:rFonts w:hint="eastAsia"/>
        </w:rPr>
        <w:t>　　图表 14：2025-2031年公司总资产利润率统计</w:t>
      </w:r>
      <w:r>
        <w:rPr>
          <w:rFonts w:hint="eastAsia"/>
        </w:rPr>
        <w:br/>
      </w:r>
      <w:r>
        <w:rPr>
          <w:rFonts w:hint="eastAsia"/>
        </w:rPr>
        <w:t>　　图表 15：2025-2031年公司净资产利润率统计</w:t>
      </w:r>
      <w:r>
        <w:rPr>
          <w:rFonts w:hint="eastAsia"/>
        </w:rPr>
        <w:br/>
      </w:r>
      <w:r>
        <w:rPr>
          <w:rFonts w:hint="eastAsia"/>
        </w:rPr>
        <w:t>　　图表 16：成都鲁能压缩天然气有限公司基本信息</w:t>
      </w:r>
      <w:r>
        <w:rPr>
          <w:rFonts w:hint="eastAsia"/>
        </w:rPr>
        <w:br/>
      </w:r>
      <w:r>
        <w:rPr>
          <w:rFonts w:hint="eastAsia"/>
        </w:rPr>
        <w:t>　　图表 17：2025-2031年公司销售收入统计元</w:t>
      </w:r>
      <w:r>
        <w:rPr>
          <w:rFonts w:hint="eastAsia"/>
        </w:rPr>
        <w:br/>
      </w:r>
      <w:r>
        <w:rPr>
          <w:rFonts w:hint="eastAsia"/>
        </w:rPr>
        <w:t>　　图表 18：2025-2031年公司成本费用利润率统计</w:t>
      </w:r>
      <w:r>
        <w:rPr>
          <w:rFonts w:hint="eastAsia"/>
        </w:rPr>
        <w:br/>
      </w:r>
      <w:r>
        <w:rPr>
          <w:rFonts w:hint="eastAsia"/>
        </w:rPr>
        <w:t>　　图表 19：2025-2031年公司资产负债率统计</w:t>
      </w:r>
      <w:r>
        <w:rPr>
          <w:rFonts w:hint="eastAsia"/>
        </w:rPr>
        <w:br/>
      </w:r>
      <w:r>
        <w:rPr>
          <w:rFonts w:hint="eastAsia"/>
        </w:rPr>
        <w:t>　　图表 20：2025-2031年公司成本费用统计元</w:t>
      </w:r>
      <w:r>
        <w:rPr>
          <w:rFonts w:hint="eastAsia"/>
        </w:rPr>
        <w:br/>
      </w:r>
      <w:r>
        <w:rPr>
          <w:rFonts w:hint="eastAsia"/>
        </w:rPr>
        <w:t>　　图表 21：2025-2031年公司利润总额统计元</w:t>
      </w:r>
      <w:r>
        <w:rPr>
          <w:rFonts w:hint="eastAsia"/>
        </w:rPr>
        <w:br/>
      </w:r>
      <w:r>
        <w:rPr>
          <w:rFonts w:hint="eastAsia"/>
        </w:rPr>
        <w:t>　　图表 22：2025-2031年公司销售毛利率分析</w:t>
      </w:r>
      <w:r>
        <w:rPr>
          <w:rFonts w:hint="eastAsia"/>
        </w:rPr>
        <w:br/>
      </w:r>
      <w:r>
        <w:rPr>
          <w:rFonts w:hint="eastAsia"/>
        </w:rPr>
        <w:t>　　图表 23：2025-2031年公司销售利润率分析</w:t>
      </w:r>
      <w:r>
        <w:rPr>
          <w:rFonts w:hint="eastAsia"/>
        </w:rPr>
        <w:br/>
      </w:r>
      <w:r>
        <w:rPr>
          <w:rFonts w:hint="eastAsia"/>
        </w:rPr>
        <w:t>　　图表 24：2025-2031年公司总资产利润率分析</w:t>
      </w:r>
      <w:r>
        <w:rPr>
          <w:rFonts w:hint="eastAsia"/>
        </w:rPr>
        <w:br/>
      </w:r>
      <w:r>
        <w:rPr>
          <w:rFonts w:hint="eastAsia"/>
        </w:rPr>
        <w:t>　　图表 25：2025-2031年公司净资产利润率分析</w:t>
      </w:r>
      <w:r>
        <w:rPr>
          <w:rFonts w:hint="eastAsia"/>
        </w:rPr>
        <w:br/>
      </w:r>
      <w:r>
        <w:rPr>
          <w:rFonts w:hint="eastAsia"/>
        </w:rPr>
        <w:t>　　图表 26：成都华气实业发展公司基本信息</w:t>
      </w:r>
      <w:r>
        <w:rPr>
          <w:rFonts w:hint="eastAsia"/>
        </w:rPr>
        <w:br/>
      </w:r>
      <w:r>
        <w:rPr>
          <w:rFonts w:hint="eastAsia"/>
        </w:rPr>
        <w:t>　　图表 27：2025-2031年公司销售收入统计元</w:t>
      </w:r>
      <w:r>
        <w:rPr>
          <w:rFonts w:hint="eastAsia"/>
        </w:rPr>
        <w:br/>
      </w:r>
      <w:r>
        <w:rPr>
          <w:rFonts w:hint="eastAsia"/>
        </w:rPr>
        <w:t>　　图表 28：2025-2031年公司成本费用利润率统计</w:t>
      </w:r>
      <w:r>
        <w:rPr>
          <w:rFonts w:hint="eastAsia"/>
        </w:rPr>
        <w:br/>
      </w:r>
      <w:r>
        <w:rPr>
          <w:rFonts w:hint="eastAsia"/>
        </w:rPr>
        <w:t>　　图表 29：2025-2031年公司资产负债率统计</w:t>
      </w:r>
      <w:r>
        <w:rPr>
          <w:rFonts w:hint="eastAsia"/>
        </w:rPr>
        <w:br/>
      </w:r>
      <w:r>
        <w:rPr>
          <w:rFonts w:hint="eastAsia"/>
        </w:rPr>
        <w:t>　　图表 30：2025-2031年公司成本费用统计元</w:t>
      </w:r>
      <w:r>
        <w:rPr>
          <w:rFonts w:hint="eastAsia"/>
        </w:rPr>
        <w:br/>
      </w:r>
      <w:r>
        <w:rPr>
          <w:rFonts w:hint="eastAsia"/>
        </w:rPr>
        <w:t>　　图表 31：2025-2031年公司利润总额统计元</w:t>
      </w:r>
      <w:r>
        <w:rPr>
          <w:rFonts w:hint="eastAsia"/>
        </w:rPr>
        <w:br/>
      </w:r>
      <w:r>
        <w:rPr>
          <w:rFonts w:hint="eastAsia"/>
        </w:rPr>
        <w:t>　　图表 32：2025-2031年公司销售毛利率统计</w:t>
      </w:r>
      <w:r>
        <w:rPr>
          <w:rFonts w:hint="eastAsia"/>
        </w:rPr>
        <w:br/>
      </w:r>
      <w:r>
        <w:rPr>
          <w:rFonts w:hint="eastAsia"/>
        </w:rPr>
        <w:t>　　图表 33：2025-2031年公司销售利润率统计</w:t>
      </w:r>
      <w:r>
        <w:rPr>
          <w:rFonts w:hint="eastAsia"/>
        </w:rPr>
        <w:br/>
      </w:r>
      <w:r>
        <w:rPr>
          <w:rFonts w:hint="eastAsia"/>
        </w:rPr>
        <w:t>　　图表 34：2025-2031年公司总资产利润率统计</w:t>
      </w:r>
      <w:r>
        <w:rPr>
          <w:rFonts w:hint="eastAsia"/>
        </w:rPr>
        <w:br/>
      </w:r>
      <w:r>
        <w:rPr>
          <w:rFonts w:hint="eastAsia"/>
        </w:rPr>
        <w:t>　　图表 35：2025-2031年公司净资产利润率统计</w:t>
      </w:r>
      <w:r>
        <w:rPr>
          <w:rFonts w:hint="eastAsia"/>
        </w:rPr>
        <w:br/>
      </w:r>
      <w:r>
        <w:rPr>
          <w:rFonts w:hint="eastAsia"/>
        </w:rPr>
        <w:t>　　图表 36：2025-2031年公司销售收入统计元</w:t>
      </w:r>
      <w:r>
        <w:rPr>
          <w:rFonts w:hint="eastAsia"/>
        </w:rPr>
        <w:br/>
      </w:r>
      <w:r>
        <w:rPr>
          <w:rFonts w:hint="eastAsia"/>
        </w:rPr>
        <w:t>　　图表 37：2025-2031年公司成本费用利润率统计</w:t>
      </w:r>
      <w:r>
        <w:rPr>
          <w:rFonts w:hint="eastAsia"/>
        </w:rPr>
        <w:br/>
      </w:r>
      <w:r>
        <w:rPr>
          <w:rFonts w:hint="eastAsia"/>
        </w:rPr>
        <w:t>　　图表 38：2025-2031年公司资产负债率统计</w:t>
      </w:r>
      <w:r>
        <w:rPr>
          <w:rFonts w:hint="eastAsia"/>
        </w:rPr>
        <w:br/>
      </w:r>
      <w:r>
        <w:rPr>
          <w:rFonts w:hint="eastAsia"/>
        </w:rPr>
        <w:t>　　图表 39：2025-2031年公司成本费用统计元</w:t>
      </w:r>
      <w:r>
        <w:rPr>
          <w:rFonts w:hint="eastAsia"/>
        </w:rPr>
        <w:br/>
      </w:r>
      <w:r>
        <w:rPr>
          <w:rFonts w:hint="eastAsia"/>
        </w:rPr>
        <w:t>　　图表 40：2025-2031年公司利润总额统计元</w:t>
      </w:r>
      <w:r>
        <w:rPr>
          <w:rFonts w:hint="eastAsia"/>
        </w:rPr>
        <w:br/>
      </w:r>
      <w:r>
        <w:rPr>
          <w:rFonts w:hint="eastAsia"/>
        </w:rPr>
        <w:t>　　图表 41：2025-2031年公司销售毛利率统计</w:t>
      </w:r>
      <w:r>
        <w:rPr>
          <w:rFonts w:hint="eastAsia"/>
        </w:rPr>
        <w:br/>
      </w:r>
      <w:r>
        <w:rPr>
          <w:rFonts w:hint="eastAsia"/>
        </w:rPr>
        <w:t>　　图表 42：2025-2031年公司销售利润率分析</w:t>
      </w:r>
      <w:r>
        <w:rPr>
          <w:rFonts w:hint="eastAsia"/>
        </w:rPr>
        <w:br/>
      </w:r>
      <w:r>
        <w:rPr>
          <w:rFonts w:hint="eastAsia"/>
        </w:rPr>
        <w:t>　　图表 43：2025-2031年公司总资产利润率分析</w:t>
      </w:r>
      <w:r>
        <w:rPr>
          <w:rFonts w:hint="eastAsia"/>
        </w:rPr>
        <w:br/>
      </w:r>
      <w:r>
        <w:rPr>
          <w:rFonts w:hint="eastAsia"/>
        </w:rPr>
        <w:t>　　图表 44：2025-2031年公司净资产利润率分析</w:t>
      </w:r>
      <w:r>
        <w:rPr>
          <w:rFonts w:hint="eastAsia"/>
        </w:rPr>
        <w:br/>
      </w:r>
      <w:r>
        <w:rPr>
          <w:rFonts w:hint="eastAsia"/>
        </w:rPr>
        <w:t>　　图表 45：郑州中油恒然天然气有限公司基本信息</w:t>
      </w:r>
      <w:r>
        <w:rPr>
          <w:rFonts w:hint="eastAsia"/>
        </w:rPr>
        <w:br/>
      </w:r>
      <w:r>
        <w:rPr>
          <w:rFonts w:hint="eastAsia"/>
        </w:rPr>
        <w:t>　　图表 46：2025-2031年公司销售收入统计元</w:t>
      </w:r>
      <w:r>
        <w:rPr>
          <w:rFonts w:hint="eastAsia"/>
        </w:rPr>
        <w:br/>
      </w:r>
      <w:r>
        <w:rPr>
          <w:rFonts w:hint="eastAsia"/>
        </w:rPr>
        <w:t>　　图表 47：2025-2031年公司成本费用利润率统计</w:t>
      </w:r>
      <w:r>
        <w:rPr>
          <w:rFonts w:hint="eastAsia"/>
        </w:rPr>
        <w:br/>
      </w:r>
      <w:r>
        <w:rPr>
          <w:rFonts w:hint="eastAsia"/>
        </w:rPr>
        <w:t>　　图表 48：2025-2031年公司资产负债率统计</w:t>
      </w:r>
      <w:r>
        <w:rPr>
          <w:rFonts w:hint="eastAsia"/>
        </w:rPr>
        <w:br/>
      </w:r>
      <w:r>
        <w:rPr>
          <w:rFonts w:hint="eastAsia"/>
        </w:rPr>
        <w:t>　　图表 49：2025-2031年公司成本费用统计元</w:t>
      </w:r>
      <w:r>
        <w:rPr>
          <w:rFonts w:hint="eastAsia"/>
        </w:rPr>
        <w:br/>
      </w:r>
      <w:r>
        <w:rPr>
          <w:rFonts w:hint="eastAsia"/>
        </w:rPr>
        <w:t>　　图表 50：2025-2031年公司利润总额统计元</w:t>
      </w:r>
      <w:r>
        <w:rPr>
          <w:rFonts w:hint="eastAsia"/>
        </w:rPr>
        <w:br/>
      </w:r>
      <w:r>
        <w:rPr>
          <w:rFonts w:hint="eastAsia"/>
        </w:rPr>
        <w:t>　　图表 51：2025-2031年公司销售毛利率统计</w:t>
      </w:r>
      <w:r>
        <w:rPr>
          <w:rFonts w:hint="eastAsia"/>
        </w:rPr>
        <w:br/>
      </w:r>
      <w:r>
        <w:rPr>
          <w:rFonts w:hint="eastAsia"/>
        </w:rPr>
        <w:t>　　图表 52：2025-2031年公司销售利润率统计</w:t>
      </w:r>
      <w:r>
        <w:rPr>
          <w:rFonts w:hint="eastAsia"/>
        </w:rPr>
        <w:br/>
      </w:r>
      <w:r>
        <w:rPr>
          <w:rFonts w:hint="eastAsia"/>
        </w:rPr>
        <w:t>　　图表 53：2025-2031年公司总资产利润率统计</w:t>
      </w:r>
      <w:r>
        <w:rPr>
          <w:rFonts w:hint="eastAsia"/>
        </w:rPr>
        <w:br/>
      </w:r>
      <w:r>
        <w:rPr>
          <w:rFonts w:hint="eastAsia"/>
        </w:rPr>
        <w:t>　　图表 54：2025-2031年公司净资产利润率统计</w:t>
      </w:r>
      <w:r>
        <w:rPr>
          <w:rFonts w:hint="eastAsia"/>
        </w:rPr>
        <w:br/>
      </w:r>
      <w:r>
        <w:rPr>
          <w:rFonts w:hint="eastAsia"/>
        </w:rPr>
        <w:t>　　图表 55：汽车主要技术参数</w:t>
      </w:r>
      <w:r>
        <w:rPr>
          <w:rFonts w:hint="eastAsia"/>
        </w:rPr>
        <w:br/>
      </w:r>
      <w:r>
        <w:rPr>
          <w:rFonts w:hint="eastAsia"/>
        </w:rPr>
        <w:t>　　图表 56：2025年南京中油恒燃石油燃气股有限公司利润及利润分配表单位：元</w:t>
      </w:r>
      <w:r>
        <w:rPr>
          <w:rFonts w:hint="eastAsia"/>
        </w:rPr>
        <w:br/>
      </w:r>
      <w:r>
        <w:rPr>
          <w:rFonts w:hint="eastAsia"/>
        </w:rPr>
        <w:t>　　图表 57：2025年南京中油恒燃石油燃气股有限公司资产负债表单位：元</w:t>
      </w:r>
      <w:r>
        <w:rPr>
          <w:rFonts w:hint="eastAsia"/>
        </w:rPr>
        <w:br/>
      </w:r>
      <w:r>
        <w:rPr>
          <w:rFonts w:hint="eastAsia"/>
        </w:rPr>
        <w:t>　　图表 58：2025年南京中油恒燃石油燃气股有限公司现金流量表单位：元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60：2025年南京中油恒燃石油燃气股有限公司利润表单位：元</w:t>
      </w:r>
      <w:r>
        <w:rPr>
          <w:rFonts w:hint="eastAsia"/>
        </w:rPr>
        <w:br/>
      </w:r>
      <w:r>
        <w:rPr>
          <w:rFonts w:hint="eastAsia"/>
        </w:rPr>
        <w:t>　　图表 61：2025年南京中油恒燃石油燃气股有限公司资产负债表单位：元</w:t>
      </w:r>
      <w:r>
        <w:rPr>
          <w:rFonts w:hint="eastAsia"/>
        </w:rPr>
        <w:br/>
      </w:r>
      <w:r>
        <w:rPr>
          <w:rFonts w:hint="eastAsia"/>
        </w:rPr>
        <w:t>　　图表 62：2025年南京中油恒燃石油燃气股有限公司利润表单位：元</w:t>
      </w:r>
      <w:r>
        <w:rPr>
          <w:rFonts w:hint="eastAsia"/>
        </w:rPr>
        <w:br/>
      </w:r>
      <w:r>
        <w:rPr>
          <w:rFonts w:hint="eastAsia"/>
        </w:rPr>
        <w:t>　　图表 63：2025年南京中油恒燃石油燃气股有限公司资产负债表单位：元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65：2025年成都通能压缩天然气有限公司利润表单位：元</w:t>
      </w:r>
      <w:r>
        <w:rPr>
          <w:rFonts w:hint="eastAsia"/>
        </w:rPr>
        <w:br/>
      </w:r>
      <w:r>
        <w:rPr>
          <w:rFonts w:hint="eastAsia"/>
        </w:rPr>
        <w:t>　　图表 66：2025年成都通能压缩天然气有限公司资产负债表单位：元</w:t>
      </w:r>
      <w:r>
        <w:rPr>
          <w:rFonts w:hint="eastAsia"/>
        </w:rPr>
        <w:br/>
      </w:r>
      <w:r>
        <w:rPr>
          <w:rFonts w:hint="eastAsia"/>
        </w:rPr>
        <w:t>　　图表 67：2025年郑州中油节能巴士燃气有限公司利润表单位：元</w:t>
      </w:r>
      <w:r>
        <w:rPr>
          <w:rFonts w:hint="eastAsia"/>
        </w:rPr>
        <w:br/>
      </w:r>
      <w:r>
        <w:rPr>
          <w:rFonts w:hint="eastAsia"/>
        </w:rPr>
        <w:t>　　图表 68：2025年郑州中油洁能巴士燃气有限公司现金流量表单位：元</w:t>
      </w:r>
      <w:r>
        <w:rPr>
          <w:rFonts w:hint="eastAsia"/>
        </w:rPr>
        <w:br/>
      </w:r>
      <w:r>
        <w:rPr>
          <w:rFonts w:hint="eastAsia"/>
        </w:rPr>
        <w:t>　　图表 69：2025年郑州中油洁能巴士燃气有限公司资产负债表单位：元</w:t>
      </w:r>
      <w:r>
        <w:rPr>
          <w:rFonts w:hint="eastAsia"/>
        </w:rPr>
        <w:br/>
      </w:r>
      <w:r>
        <w:rPr>
          <w:rFonts w:hint="eastAsia"/>
        </w:rPr>
        <w:t>　　图表 70：2025年成都鲁能压缩天然气有限责任公司利润表单位：元</w:t>
      </w:r>
      <w:r>
        <w:rPr>
          <w:rFonts w:hint="eastAsia"/>
        </w:rPr>
        <w:br/>
      </w:r>
      <w:r>
        <w:rPr>
          <w:rFonts w:hint="eastAsia"/>
        </w:rPr>
        <w:t>　　图表 71：2025年成都鲁能压缩天然气有限责任公司现金流量表单位：元</w:t>
      </w:r>
      <w:r>
        <w:rPr>
          <w:rFonts w:hint="eastAsia"/>
        </w:rPr>
        <w:br/>
      </w:r>
      <w:r>
        <w:rPr>
          <w:rFonts w:hint="eastAsia"/>
        </w:rPr>
        <w:t>　　图表 72：2025年成都鲁能压缩天然气有限责任公司资产负债表单位：元</w:t>
      </w:r>
      <w:r>
        <w:rPr>
          <w:rFonts w:hint="eastAsia"/>
        </w:rPr>
        <w:br/>
      </w:r>
      <w:r>
        <w:rPr>
          <w:rFonts w:hint="eastAsia"/>
        </w:rPr>
        <w:t>　　图表 73：2025年成都鲁能压缩天然气有限责任公司利润表单位：元</w:t>
      </w:r>
      <w:r>
        <w:rPr>
          <w:rFonts w:hint="eastAsia"/>
        </w:rPr>
        <w:br/>
      </w:r>
      <w:r>
        <w:rPr>
          <w:rFonts w:hint="eastAsia"/>
        </w:rPr>
        <w:t>　　图表 74：2025年成都鲁能压缩天然气有限责任公司资产负债表单位：元</w:t>
      </w:r>
      <w:r>
        <w:rPr>
          <w:rFonts w:hint="eastAsia"/>
        </w:rPr>
        <w:br/>
      </w:r>
      <w:r>
        <w:rPr>
          <w:rFonts w:hint="eastAsia"/>
        </w:rPr>
        <w:t>　　图表 75：2025年成都鲁能压缩天然气有限责任公司利润表单位：元</w:t>
      </w:r>
      <w:r>
        <w:rPr>
          <w:rFonts w:hint="eastAsia"/>
        </w:rPr>
        <w:br/>
      </w:r>
      <w:r>
        <w:rPr>
          <w:rFonts w:hint="eastAsia"/>
        </w:rPr>
        <w:t>　　图表 76：2025年成都鲁能压缩天然气有限责任公司现金流量表单位：元</w:t>
      </w:r>
      <w:r>
        <w:rPr>
          <w:rFonts w:hint="eastAsia"/>
        </w:rPr>
        <w:br/>
      </w:r>
      <w:r>
        <w:rPr>
          <w:rFonts w:hint="eastAsia"/>
        </w:rPr>
        <w:t>　　图表 77：2025年南京中油恒燃石油燃气股有限公司利润及利润分配表单位：元</w:t>
      </w:r>
      <w:r>
        <w:rPr>
          <w:rFonts w:hint="eastAsia"/>
        </w:rPr>
        <w:br/>
      </w:r>
      <w:r>
        <w:rPr>
          <w:rFonts w:hint="eastAsia"/>
        </w:rPr>
        <w:t>　　图表 78：2025年南京中油恒燃石油燃气股有限公司资产负债表单位：元</w:t>
      </w:r>
      <w:r>
        <w:rPr>
          <w:rFonts w:hint="eastAsia"/>
        </w:rPr>
        <w:br/>
      </w:r>
      <w:r>
        <w:rPr>
          <w:rFonts w:hint="eastAsia"/>
        </w:rPr>
        <w:t>　　图表 79：2025年南京中油恒燃石油燃气股有限公司现金流量表单位：元</w:t>
      </w:r>
      <w:r>
        <w:rPr>
          <w:rFonts w:hint="eastAsia"/>
        </w:rPr>
        <w:br/>
      </w:r>
      <w:r>
        <w:rPr>
          <w:rFonts w:hint="eastAsia"/>
        </w:rPr>
        <w:t>　　图表 80：2025年南京中油恒燃石油燃气股有限公司现金流量表单位：元</w:t>
      </w:r>
      <w:r>
        <w:rPr>
          <w:rFonts w:hint="eastAsia"/>
        </w:rPr>
        <w:br/>
      </w:r>
      <w:r>
        <w:rPr>
          <w:rFonts w:hint="eastAsia"/>
        </w:rPr>
        <w:t>　　图表 81：2025年南京中油恒燃石油燃气股有限公司利润表单位：元</w:t>
      </w:r>
      <w:r>
        <w:rPr>
          <w:rFonts w:hint="eastAsia"/>
        </w:rPr>
        <w:br/>
      </w:r>
      <w:r>
        <w:rPr>
          <w:rFonts w:hint="eastAsia"/>
        </w:rPr>
        <w:t>　　图表 82：2025年南京中油恒燃石油燃气股有限公司资产负债表单位：元</w:t>
      </w:r>
      <w:r>
        <w:rPr>
          <w:rFonts w:hint="eastAsia"/>
        </w:rPr>
        <w:br/>
      </w:r>
      <w:r>
        <w:rPr>
          <w:rFonts w:hint="eastAsia"/>
        </w:rPr>
        <w:t>　　图表 83：2025年南京中油恒燃石油燃气股有限公司利润表单位：元</w:t>
      </w:r>
      <w:r>
        <w:rPr>
          <w:rFonts w:hint="eastAsia"/>
        </w:rPr>
        <w:br/>
      </w:r>
      <w:r>
        <w:rPr>
          <w:rFonts w:hint="eastAsia"/>
        </w:rPr>
        <w:t>　　图表 84：2025年南京中油恒燃石油燃气股有限公司资产负债表单位：元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86：郑州中油恒燃石油燃气有限公司资产负债表（1）单位：元</w:t>
      </w:r>
      <w:r>
        <w:rPr>
          <w:rFonts w:hint="eastAsia"/>
        </w:rPr>
        <w:br/>
      </w:r>
      <w:r>
        <w:rPr>
          <w:rFonts w:hint="eastAsia"/>
        </w:rPr>
        <w:t>　　图表 87：郑州中油恒燃石油燃气有限公司资产负债表（2）单位：元</w:t>
      </w:r>
      <w:r>
        <w:rPr>
          <w:rFonts w:hint="eastAsia"/>
        </w:rPr>
        <w:br/>
      </w:r>
      <w:r>
        <w:rPr>
          <w:rFonts w:hint="eastAsia"/>
        </w:rPr>
        <w:t>　　图表 88：2025年郑州中油恒燃石油燃气有限公司利润表单位：元</w:t>
      </w:r>
      <w:r>
        <w:rPr>
          <w:rFonts w:hint="eastAsia"/>
        </w:rPr>
        <w:br/>
      </w:r>
      <w:r>
        <w:rPr>
          <w:rFonts w:hint="eastAsia"/>
        </w:rPr>
        <w:t>　　图表 89：2025年郑州中油恒燃石油燃气有限公司现金流量表单位：元</w:t>
      </w:r>
      <w:r>
        <w:rPr>
          <w:rFonts w:hint="eastAsia"/>
        </w:rPr>
        <w:br/>
      </w:r>
      <w:r>
        <w:rPr>
          <w:rFonts w:hint="eastAsia"/>
        </w:rPr>
        <w:t>　　图表 90：郑州中油恒燃石油燃气有限公司资产负债表（1）单位：元</w:t>
      </w:r>
      <w:r>
        <w:rPr>
          <w:rFonts w:hint="eastAsia"/>
        </w:rPr>
        <w:br/>
      </w:r>
      <w:r>
        <w:rPr>
          <w:rFonts w:hint="eastAsia"/>
        </w:rPr>
        <w:t>　　图表 91：郑州中油恒燃石油燃气有限公司资产负债表（2）单位：元</w:t>
      </w:r>
      <w:r>
        <w:rPr>
          <w:rFonts w:hint="eastAsia"/>
        </w:rPr>
        <w:br/>
      </w:r>
      <w:r>
        <w:rPr>
          <w:rFonts w:hint="eastAsia"/>
        </w:rPr>
        <w:t>　　图表 92：2025年郑州中油恒燃石油燃气有限公司现金流量表单位：元</w:t>
      </w:r>
      <w:r>
        <w:rPr>
          <w:rFonts w:hint="eastAsia"/>
        </w:rPr>
        <w:br/>
      </w:r>
      <w:r>
        <w:rPr>
          <w:rFonts w:hint="eastAsia"/>
        </w:rPr>
        <w:t>　　图表 93：2025年郑州中油恒燃石油燃气有限公司利润表单位：元</w:t>
      </w:r>
      <w:r>
        <w:rPr>
          <w:rFonts w:hint="eastAsia"/>
        </w:rPr>
        <w:br/>
      </w:r>
      <w:r>
        <w:rPr>
          <w:rFonts w:hint="eastAsia"/>
        </w:rPr>
        <w:t>　　图表 94：2025年成都华气实业发展有限责任公司损益表单位：元</w:t>
      </w:r>
      <w:r>
        <w:rPr>
          <w:rFonts w:hint="eastAsia"/>
        </w:rPr>
        <w:br/>
      </w:r>
      <w:r>
        <w:rPr>
          <w:rFonts w:hint="eastAsia"/>
        </w:rPr>
        <w:t>　　图表 95：2025年成都华气实业发展有限责任公司资产负债表单位：元</w:t>
      </w:r>
      <w:r>
        <w:rPr>
          <w:rFonts w:hint="eastAsia"/>
        </w:rPr>
        <w:br/>
      </w:r>
      <w:r>
        <w:rPr>
          <w:rFonts w:hint="eastAsia"/>
        </w:rPr>
        <w:t>　　图表 96：2025年成都华气实业发展有限责任公司利润表单位：元</w:t>
      </w:r>
      <w:r>
        <w:rPr>
          <w:rFonts w:hint="eastAsia"/>
        </w:rPr>
        <w:br/>
      </w:r>
      <w:r>
        <w:rPr>
          <w:rFonts w:hint="eastAsia"/>
        </w:rPr>
        <w:t>　　图表 97：2025年成都华气实业发展有限责任公司资产负债表单位：元</w:t>
      </w:r>
      <w:r>
        <w:rPr>
          <w:rFonts w:hint="eastAsia"/>
        </w:rPr>
        <w:br/>
      </w:r>
      <w:r>
        <w:rPr>
          <w:rFonts w:hint="eastAsia"/>
        </w:rPr>
        <w:t>　　图表 98：2025年成都华气实业发展有限责任公司损益表单位：元</w:t>
      </w:r>
      <w:r>
        <w:rPr>
          <w:rFonts w:hint="eastAsia"/>
        </w:rPr>
        <w:br/>
      </w:r>
      <w:r>
        <w:rPr>
          <w:rFonts w:hint="eastAsia"/>
        </w:rPr>
        <w:t>　　图表 99：2025年成都华气实业发展有限责任公司负债表单位：元</w:t>
      </w:r>
      <w:r>
        <w:rPr>
          <w:rFonts w:hint="eastAsia"/>
        </w:rPr>
        <w:br/>
      </w:r>
      <w:r>
        <w:rPr>
          <w:rFonts w:hint="eastAsia"/>
        </w:rPr>
        <w:t>　　图表 100：2025年济南港华燃气有限公司生产经营情况单位：元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102：2025年济南港华燃气有限公司利润表单位：元</w:t>
      </w:r>
      <w:r>
        <w:rPr>
          <w:rFonts w:hint="eastAsia"/>
        </w:rPr>
        <w:br/>
      </w:r>
      <w:r>
        <w:rPr>
          <w:rFonts w:hint="eastAsia"/>
        </w:rPr>
        <w:t>　　图表 103：2025年济南港华燃气有限公司资产负债表单位：元</w:t>
      </w:r>
      <w:r>
        <w:rPr>
          <w:rFonts w:hint="eastAsia"/>
        </w:rPr>
        <w:br/>
      </w:r>
      <w:r>
        <w:rPr>
          <w:rFonts w:hint="eastAsia"/>
        </w:rPr>
        <w:t>　　图表 104：2025年安徽省天然气开发有限责任公司利润表单位：元</w:t>
      </w:r>
      <w:r>
        <w:rPr>
          <w:rFonts w:hint="eastAsia"/>
        </w:rPr>
        <w:br/>
      </w:r>
      <w:r>
        <w:rPr>
          <w:rFonts w:hint="eastAsia"/>
        </w:rPr>
        <w:t>　　图表 105：2025年安徽省天然气开发有限责任公司现金流量表单位：元</w:t>
      </w:r>
      <w:r>
        <w:rPr>
          <w:rFonts w:hint="eastAsia"/>
        </w:rPr>
        <w:br/>
      </w:r>
      <w:r>
        <w:rPr>
          <w:rFonts w:hint="eastAsia"/>
        </w:rPr>
        <w:t>　　图表 106：2025年安徽省天然气开发有限责任公司资产负债表单位：元</w:t>
      </w:r>
      <w:r>
        <w:rPr>
          <w:rFonts w:hint="eastAsia"/>
        </w:rPr>
        <w:br/>
      </w:r>
      <w:r>
        <w:rPr>
          <w:rFonts w:hint="eastAsia"/>
        </w:rPr>
        <w:t>　　图表 107：2025年安徽省天然气开发有限责任公司利润表单位：元</w:t>
      </w:r>
      <w:r>
        <w:rPr>
          <w:rFonts w:hint="eastAsia"/>
        </w:rPr>
        <w:br/>
      </w:r>
      <w:r>
        <w:rPr>
          <w:rFonts w:hint="eastAsia"/>
        </w:rPr>
        <w:t>　　图表 108：2025年安徽省天然气开发有限责任公司现金流量表单位：元</w:t>
      </w:r>
      <w:r>
        <w:rPr>
          <w:rFonts w:hint="eastAsia"/>
        </w:rPr>
        <w:br/>
      </w:r>
      <w:r>
        <w:rPr>
          <w:rFonts w:hint="eastAsia"/>
        </w:rPr>
        <w:t>　　图表 109：2025年安徽省天然气开发有限责任公司资产负债表单位：元</w:t>
      </w:r>
      <w:r>
        <w:rPr>
          <w:rFonts w:hint="eastAsia"/>
        </w:rPr>
        <w:br/>
      </w:r>
      <w:r>
        <w:rPr>
          <w:rFonts w:hint="eastAsia"/>
        </w:rPr>
        <w:t>　　图表 110：2025年安徽省天然气开发有限责任公司利润表单位：元</w:t>
      </w:r>
      <w:r>
        <w:rPr>
          <w:rFonts w:hint="eastAsia"/>
        </w:rPr>
        <w:br/>
      </w:r>
      <w:r>
        <w:rPr>
          <w:rFonts w:hint="eastAsia"/>
        </w:rPr>
        <w:t>　　图表 111：2025年安徽省天然气开发有限责任公司现金流量表单位：元</w:t>
      </w:r>
      <w:r>
        <w:rPr>
          <w:rFonts w:hint="eastAsia"/>
        </w:rPr>
        <w:br/>
      </w:r>
      <w:r>
        <w:rPr>
          <w:rFonts w:hint="eastAsia"/>
        </w:rPr>
        <w:t>　　图表 112：2025年安徽省天然气开发有限责任公司资产负债表单位：元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e318bb2f84c84" w:history="1">
        <w:r>
          <w:rPr>
            <w:rStyle w:val="Hyperlink"/>
          </w:rPr>
          <w:t>中国压缩天然气汽车与加气站行业发展调研与市场前景预测报告（2025-2031年）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e318bb2f84c84" w:history="1">
        <w:r>
          <w:rPr>
            <w:rStyle w:val="Hyperlink"/>
          </w:rPr>
          <w:t>https://www.20087.com/M_JiaoTongYunShu/71/YaSuoTianRanQiQiCheYuJiaQiZhanShiChangXingQingFenXiYuCe.html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没有汽车加气站、压缩天然气汽车与加气站哪个好、液化天然气汽车、压缩天然气汽车加气站可分为、天然气汽车车型有哪些、压缩天然气汽车加气站优化设计及运行操作虚拟仿真实验、压缩天然气汽车所有人应具有、压缩天然气汽车加气站优化设计虚拟仿真实验、天然气压缩加气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845e5589946a4" w:history="1">
      <w:r>
        <w:rPr>
          <w:rStyle w:val="Hyperlink"/>
        </w:rPr>
        <w:t>中国压缩天然气汽车与加气站行业发展调研与市场前景预测报告（2025-2031年）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1/YaSuoTianRanQiQiCheYuJiaQiZhanShiChangXingQingFenXiYuCe.html" TargetMode="External" Id="R79de318bb2f8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1/YaSuoTianRanQiQiCheYuJiaQiZhanShiChangXingQingFenXiYuCe.html" TargetMode="External" Id="R5c7845e55899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2025-04-28T08:48:00Z</dcterms:created>
  <dcterms:modified xsi:type="dcterms:W3CDTF">2025-04-28T09:48:00Z</dcterms:modified>
  <dc:subject>中国压缩天然气汽车与加气站行业发展调研与市场前景预测报告（2025-2031年）</dc:subject>
  <dc:title>中国压缩天然气汽车与加气站行业发展调研与市场前景预测报告（2025-2031年）</dc:title>
  <cp:keywords>中国压缩天然气汽车与加气站行业发展调研与市场前景预测报告（2025-2031年）</cp:keywords>
  <dc:description>中国压缩天然气汽车与加气站行业发展调研与市场前景预测报告（2025-2031年）</dc:description>
</cp:coreProperties>
</file>