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e5e9f781d54fa4" w:history="1">
              <w:r>
                <w:rPr>
                  <w:rStyle w:val="Hyperlink"/>
                </w:rPr>
                <w:t>全球与中国汽车立柱行业研究分析及市场前景报告（2026-2032年）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e5e9f781d54fa4" w:history="1">
              <w:r>
                <w:rPr>
                  <w:rStyle w:val="Hyperlink"/>
                </w:rPr>
                <w:t>全球与中国汽车立柱行业研究分析及市场前景报告（2026-2032年）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e5e9f781d54fa4" w:history="1">
                <w:r>
                  <w:rPr>
                    <w:rStyle w:val="Hyperlink"/>
                  </w:rPr>
                  <w:t>https://www.20087.com/1/07/QiCheLiZhuShiChangQianJingFenXi.html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立柱是连接车顶与车身底板的关键结构件，主要包括A柱、B柱、C柱及D柱等，承担着支撑车顶、传递碰撞载荷及保障乘员舱完整性的核心功能。按照材料与工艺，汽车立柱可分为高强度钢、热成型钢、铝合金、碳纤维复合材料及多材料混合结构等类型。随着汽车轻量化与安全法规的趋严，汽车立柱的设计从单一的强度导向，向“强度-重量-吸能”多目标优化方向演进。热成型钢凭借超高强度与良好的成形性，成为B柱等关键部位的主流选择；铝合金与复合材料则在高端车型中逐步应用，以实现减重与性能平衡。同时，一体化压铸技术的突破，使部分车型将多个立柱与顶盖横梁集成为单一铸件，显著减少焊点、提升刚度并降低制造成本。此外，立柱内部的空间被充分利用，用于布置安全气囊、线束及加强结构，实现功能集成与空间优化。</w:t>
      </w:r>
      <w:r>
        <w:rPr>
          <w:rFonts w:hint="eastAsia"/>
        </w:rPr>
        <w:br/>
      </w:r>
      <w:r>
        <w:rPr>
          <w:rFonts w:hint="eastAsia"/>
        </w:rPr>
        <w:t>　　未来，汽车立柱将沿着材料创新、结构集成及智能感知方向深度发展。市场调研网指出，在材料层面，第三代先进高强钢、铝-钢异种材料连接及连续纤维增强热塑性复合材料将成为研发重点，通过微观组织调控与界面优化，实现强度、韧性与轻量化的协同提升。在制造工艺方面，一体化压铸将从后地板、前舱向白车身侧围（含立柱）扩展，结合3D打印随形冷却与拓扑优化设计，实现结构性能的极致化与制造效率的跃升。同时，汽车立柱将突破纯结构件的定位，向智能承载体演进，通过嵌入光纤光栅、压电传感器或柔性电子，实时监测立柱的应力、应变及损伤状态，为碰撞预警、主动安全及预测性维护提供数据支撑。此外，随着自动驾驶与共享出行的发展，立柱设计将更加注重乘员视野、进出便利性及内饰集成，实现安全、舒适与美学的统一。整体而言，汽车立柱将从传统的被动安全构件，升级为集轻量化、智能化与多功能于一体的核心承载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e5e9f781d54fa4" w:history="1">
        <w:r>
          <w:rPr>
            <w:rStyle w:val="Hyperlink"/>
          </w:rPr>
          <w:t>全球与中国汽车立柱行业研究分析及市场前景报告（2026-2032年）</w:t>
        </w:r>
      </w:hyperlink>
      <w:r>
        <w:rPr>
          <w:rFonts w:hint="eastAsia"/>
        </w:rPr>
        <w:t>》，2025年汽车立柱行业市场规模达 亿元，预计2032年市场规模将达 亿元，期间年均复合增长率（CAGR）达 %。报告基于国家统计局及相关协会的权威数据，系统研究了汽车立柱行业的市场需求、市场规模及产业链现状，分析了汽车立柱价格波动、细分市场动态及重点企业的经营表现，科学预测了汽车立柱市场前景与发展趋势，揭示了潜在需求与投资机会，同时指出了汽车立柱行业可能面临的风险。通过对汽车立柱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按产品类型细分，全球汽车立柱市场规模2021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A柱</w:t>
      </w:r>
      <w:r>
        <w:rPr>
          <w:rFonts w:hint="eastAsia"/>
        </w:rPr>
        <w:br/>
      </w:r>
      <w:r>
        <w:rPr>
          <w:rFonts w:hint="eastAsia"/>
        </w:rPr>
        <w:t>　　　　1.3.3 B柱</w:t>
      </w:r>
      <w:r>
        <w:rPr>
          <w:rFonts w:hint="eastAsia"/>
        </w:rPr>
        <w:br/>
      </w:r>
      <w:r>
        <w:rPr>
          <w:rFonts w:hint="eastAsia"/>
        </w:rPr>
        <w:t>　　　　1.3.4 C柱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按应用细分，全球汽车立柱市场规模2021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主机厂</w:t>
      </w:r>
      <w:r>
        <w:rPr>
          <w:rFonts w:hint="eastAsia"/>
        </w:rPr>
        <w:br/>
      </w:r>
      <w:r>
        <w:rPr>
          <w:rFonts w:hint="eastAsia"/>
        </w:rPr>
        <w:t>　　　　1.4.3 后市场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汽车立柱行业发展总体概况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汽车立柱行业发展主要特点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汽车立柱行业发展影响因素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汽车立柱有利因素</w:t>
      </w:r>
      <w:r>
        <w:rPr>
          <w:rFonts w:hint="eastAsia"/>
        </w:rPr>
        <w:br/>
      </w:r>
      <w:r>
        <w:rPr>
          <w:rFonts w:hint="eastAsia"/>
        </w:rPr>
        <w:t>　　　　1.5.3 .2 汽车立柱不利因素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全球市场，近三年汽车立柱主要企业占有率及排名（按销量）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汽车立柱主要企业在国际市场占有率（按销量，2023-2026）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2025年汽车立柱主要企业在国际市场排名（按销量）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全球市场主要企业汽车立柱销量（2023-2026）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全球市场，近三年汽车立柱主要企业占有率及排名（按收入）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汽车立柱主要企业在国际市场占有率（按收入，2023-2026）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2025年汽车立柱主要企业在国际市场排名（按收入）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全球市场主要企业汽车立柱销售收入（2023-2026）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全球市场主要企业汽车立柱销售价格（2023-2026）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中国市场，近三年汽车立柱主要企业占有率及排名（按销量）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汽车立柱主要企业在中国市场占有率（按销量，2023-2026）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2025年汽车立柱主要企业在中国市场排名（按销量）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中国市场主要企业汽车立柱销量（2023-2026）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中国市场，近三年汽车立柱主要企业占有率及排名（按收入）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汽车立柱主要企业在中国市场占有率（按收入，2023-2026）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2025年汽车立柱主要企业在中国市场排名（按收入）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中国市场主要企业汽车立柱销售收入（2023-2026）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全球主要厂商汽车立柱总部及产地分布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全球主要厂商成立时间及汽车立柱商业化日期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全球主要厂商汽车立柱产品类型及应用</w:t>
      </w:r>
      <w:r>
        <w:rPr>
          <w:rFonts w:hint="eastAsia"/>
        </w:rPr>
        <w:br/>
      </w:r>
      <w:r>
        <w:rPr>
          <w:rFonts w:hint="eastAsia"/>
        </w:rPr>
        <w:t>　　2.9 汽车立柱行业集中度、竞争程度分析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汽车立柱行业集中度分析：2025年全球Top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全球汽车立柱第一梯队、第二梯队和第三梯队生产商（品牌）及市场份额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全球汽车立柱总体规模分析</w:t>
      </w:r>
      <w:r>
        <w:rPr>
          <w:rFonts w:hint="eastAsia"/>
        </w:rPr>
        <w:br/>
      </w:r>
      <w:r>
        <w:rPr>
          <w:rFonts w:hint="eastAsia"/>
        </w:rPr>
        <w:t>　　3.1 全球汽车立柱供需现状及预测（2021-2032）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全球汽车立柱产能、产量、产能利用率及发展趋势（2021-2032）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全球汽车立柱产量、需求量及发展趋势（2021-2032）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全球主要地区汽车立柱产量及发展趋势（2021-2032）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全球主要地区汽车立柱产量（2021-2026）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全球主要地区汽车立柱产量（2027-2032）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全球主要地区汽车立柱产量市场份额（2021-2032）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中国汽车立柱供需现状及预测（2021-2032）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中国汽车立柱产能、产量、产能利用率及发展趋势（2021-2032）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中国汽车立柱产量、市场需求量及发展趋势（2021-2032）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中国市场汽车立柱进出口（2021-2032）</w:t>
      </w:r>
      <w:r>
        <w:rPr>
          <w:rFonts w:hint="eastAsia"/>
        </w:rPr>
        <w:br/>
      </w:r>
      <w:r>
        <w:rPr>
          <w:rFonts w:hint="eastAsia"/>
        </w:rPr>
        <w:t>　　3.4 全球汽车立柱销量及销售额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全球市场汽车立柱销售额（2021-2032）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全球市场汽车立柱销量（2021-2032）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全球市场汽车立柱价格趋势（2021-2032）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全球汽车立柱主要地区分析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全球主要地区汽车立柱市场规模分析：2021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全球主要地区汽车立柱销售收入及市场份额（2021-2026）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全球主要地区汽车立柱销售收入预测（2027-2032）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全球主要地区汽车立柱销量分析：2021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全球主要地区汽车立柱销量及市场份额（2021-2026）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全球主要地区汽车立柱销量及市场份额预测（2027-2032）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北美市场汽车立柱销量、收入及增长率（2021-2032）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欧洲市场汽车立柱销量、收入及增长率（2021-2032）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中国市场汽车立柱销量、收入及增长率（2021-2032）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日本市场汽车立柱销量、收入及增长率（2021-2032）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东南亚市场汽车立柱销量、收入及增长率（2021-2032）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印度市场汽车立柱销量、收入及增长率（2021-2032）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南美市场汽车立柱销量、收入及增长率（2021-2032）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中东市场汽车立柱销量、收入及增长率（2021-2032）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汽车立柱销量、收入、价格及毛利率（2021-2026）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汽车立柱销量、收入、价格及毛利率（2021-2026）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汽车立柱销量、收入、价格及毛利率（2021-2026）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汽车立柱销量、收入、价格及毛利率（2021-2026）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汽车立柱销量、收入、价格及毛利率（2021-2026）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汽车立柱销量、收入、价格及毛利率（2021-2026）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汽车立柱销量、收入、价格及毛利率（2021-2026）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汽车立柱销量、收入、价格及毛利率（2021-2026）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汽车立柱销量、收入、价格及毛利率（2021-2026）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汽车立柱销量、收入、价格及毛利率（2021-2026）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不同产品类型汽车立柱分析</w:t>
      </w:r>
      <w:r>
        <w:rPr>
          <w:rFonts w:hint="eastAsia"/>
        </w:rPr>
        <w:br/>
      </w:r>
      <w:r>
        <w:rPr>
          <w:rFonts w:hint="eastAsia"/>
        </w:rPr>
        <w:t>　　6.1 全球不同产品类型汽车立柱销量（2021-2032）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全球不同产品类型汽车立柱销量及市场份额（2021-2026）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全球不同产品类型汽车立柱销量预测（2027-2032）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全球不同产品类型汽车立柱收入（2021-2032）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全球不同产品类型汽车立柱收入及市场份额（2021-2026）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全球不同产品类型汽车立柱收入预测（2027-2032）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全球不同产品类型汽车立柱价格走势（2021-2032）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中国不同产品类型汽车立柱销量（2021-2032）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中国不同产品类型汽车立柱销量及市场份额（2021-2026）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中国不同产品类型汽车立柱销量预测（2027-2032）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中国不同产品类型汽车立柱收入（2021-2032）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中国不同产品类型汽车立柱收入及市场份额（2021-2026）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中国不同产品类型汽车立柱收入预测（2027-2032）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不同应用汽车立柱分析</w:t>
      </w:r>
      <w:r>
        <w:rPr>
          <w:rFonts w:hint="eastAsia"/>
        </w:rPr>
        <w:br/>
      </w:r>
      <w:r>
        <w:rPr>
          <w:rFonts w:hint="eastAsia"/>
        </w:rPr>
        <w:t>　　7.1 全球不同应用汽车立柱销量（2021-2032）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全球不同应用汽车立柱销量及市场份额（2021-2026）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全球不同应用汽车立柱销量预测（2027-2032）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全球不同应用汽车立柱收入（2021-2032）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全球不同应用汽车立柱收入及市场份额（2021-2026）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全球不同应用汽车立柱收入预测（2027-2032）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全球不同应用汽车立柱价格走势（2021-2032）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中国不同应用汽车立柱销量（2021-2032）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中国不同应用汽车立柱销量及市场份额（2021-2026）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中国不同应用汽车立柱销量预测（2027-2032）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中国不同应用汽车立柱收入（2021-2032）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中国不同应用汽车立柱收入及市场份额（2021-2026）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中国不同应用汽车立柱收入预测（2027-2032）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汽车立柱行业发展趋势</w:t>
      </w:r>
      <w:r>
        <w:rPr>
          <w:rFonts w:hint="eastAsia"/>
        </w:rPr>
        <w:br/>
      </w:r>
      <w:r>
        <w:rPr>
          <w:rFonts w:hint="eastAsia"/>
        </w:rPr>
        <w:t>　　8.2 汽车立柱行业主要驱动因素</w:t>
      </w:r>
      <w:r>
        <w:rPr>
          <w:rFonts w:hint="eastAsia"/>
        </w:rPr>
        <w:br/>
      </w:r>
      <w:r>
        <w:rPr>
          <w:rFonts w:hint="eastAsia"/>
        </w:rPr>
        <w:t>　　8.3 汽车立柱中国企业SWOT分析</w:t>
      </w:r>
      <w:r>
        <w:rPr>
          <w:rFonts w:hint="eastAsia"/>
        </w:rPr>
        <w:br/>
      </w:r>
      <w:r>
        <w:rPr>
          <w:rFonts w:hint="eastAsia"/>
        </w:rPr>
        <w:t>　　8.4 中国汽车立柱行业政策环境分析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汽车立柱行业产业链简介</w:t>
      </w:r>
      <w:r>
        <w:rPr>
          <w:rFonts w:hint="eastAsia"/>
        </w:rPr>
        <w:br/>
      </w:r>
      <w:r>
        <w:rPr>
          <w:rFonts w:hint="eastAsia"/>
        </w:rPr>
        <w:t>　　　　9.1.1 汽车立柱行业供应链分析</w:t>
      </w:r>
      <w:r>
        <w:rPr>
          <w:rFonts w:hint="eastAsia"/>
        </w:rPr>
        <w:br/>
      </w:r>
      <w:r>
        <w:rPr>
          <w:rFonts w:hint="eastAsia"/>
        </w:rPr>
        <w:t>　　　　9.1.2 汽车立柱主要原料及供应情况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汽车立柱行业采购模式</w:t>
      </w:r>
      <w:r>
        <w:rPr>
          <w:rFonts w:hint="eastAsia"/>
        </w:rPr>
        <w:br/>
      </w:r>
      <w:r>
        <w:rPr>
          <w:rFonts w:hint="eastAsia"/>
        </w:rPr>
        <w:t>　　9.3 汽车立柱行业生产模式</w:t>
      </w:r>
      <w:r>
        <w:rPr>
          <w:rFonts w:hint="eastAsia"/>
        </w:rPr>
        <w:br/>
      </w:r>
      <w:r>
        <w:rPr>
          <w:rFonts w:hint="eastAsia"/>
        </w:rPr>
        <w:t>　　9.4 汽车立柱行业销售模式及销售渠道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中智.林.：附录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按产品类型细分，全球汽车立柱市场规模2021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按应用细分，全球汽车立柱市场规模（CAGR）2021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汽车立柱行业发展主要特点</w:t>
      </w:r>
      <w:r>
        <w:rPr>
          <w:rFonts w:hint="eastAsia"/>
        </w:rPr>
        <w:br/>
      </w:r>
      <w:r>
        <w:rPr>
          <w:rFonts w:hint="eastAsia"/>
        </w:rPr>
        <w:t>　　表 4： 汽车立柱行业发展有利因素分析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汽车立柱行业发展不利因素分析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进入汽车立柱行业壁垒</w:t>
      </w:r>
      <w:r>
        <w:rPr>
          <w:rFonts w:hint="eastAsia"/>
        </w:rPr>
        <w:br/>
      </w:r>
      <w:r>
        <w:rPr>
          <w:rFonts w:hint="eastAsia"/>
        </w:rPr>
        <w:t>　　表 7： 汽车立柱主要企业在国际市场占有率（按销量，2023-2026）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2025年汽车立柱主要企业在国际市场排名（按销量）&amp;（千件）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全球市场主要企业汽车立柱销量（2023-2026）&amp;（千件）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汽车立柱主要企业在国际市场占有率（按收入，2023-2026）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2025年汽车立柱主要企业在国际市场排名（按收入）&amp;（万元）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全球市场主要企业汽车立柱销售收入（2023-2026）&amp;（万元）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全球市场主要企业汽车立柱销售价格（2023-2026）&amp;（元/件）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汽车立柱主要企业在中国市场占有率（按销量，2023-2026）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2025年汽车立柱主要企业在中国市场排名（按销量）&amp;（千件）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中国市场主要企业汽车立柱销量（2023-2026）&amp;（千件）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汽车立柱主要企业在中国市场占有率（按收入，2023-2026）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2025年汽车立柱主要企业在中国市场排名（按收入）&amp;（万元）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中国市场主要企业汽车立柱销售收入（2023-2026）&amp;（万元）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全球主要厂商汽车立柱总部及产地分布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全球主要厂商成立时间及汽车立柱商业化日期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全球主要厂商汽车立柱产品类型及应用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2025年全球汽车立柱主要厂商市场地位（第一梯队、第二梯队和第三梯队）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全球汽车立柱市场投资、并购等现状分析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全球主要地区汽车立柱产量增速（CAGR）：（2021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全球主要地区汽车立柱产量（2021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全球主要地区汽车立柱产量（2021-2026）&amp;（千件）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全球主要地区汽车立柱产量（2027-2032）&amp;（千件）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全球主要地区汽车立柱产量市场份额（2021-2026）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全球主要地区汽车立柱产量市场份额（2027-2032）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中国市场汽车立柱产量、销量、进出口（2021-2026）&amp;（千件）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中国市场汽车立柱产量、销量、进出口预测（2027-2032）&amp;（千件）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全球主要地区汽车立柱销售收入增速：（2021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全球主要地区汽车立柱销售收入（2021-2026）&amp;（万元）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全球主要地区汽车立柱销售收入市场份额（2021-2026）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全球主要地区汽车立柱收入（2027-2032）&amp;（万元）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全球主要地区汽车立柱收入市场份额（2027-2032）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全球主要地区汽车立柱销量（千件）：2021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全球主要地区汽车立柱销量（2021-2026）&amp;（千件）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全球主要地区汽车立柱销量市场份额（2021-2026）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全球主要地区汽车立柱销量（2027-2032）&amp;（千件）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全球主要地区汽车立柱销量份额（2027-2032）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汽车立柱销量（千件）、收入（万元）、价格（元/件）及毛利率（2021-2026）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汽车立柱销量（千件）、收入（万元）、价格（元/件）及毛利率（2021-2026）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汽车立柱销量（千件）、收入（万元）、价格（元/件）及毛利率（2021-2026）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汽车立柱销量（千件）、收入（万元）、价格（元/件）及毛利率（2021-2026）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汽车立柱销量（千件）、收入（万元）、价格（元/件）及毛利率（2021-2026）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汽车立柱销量（千件）、收入（万元）、价格（元/件）及毛利率（2021-2026）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汽车立柱销量（千件）、收入（万元）、价格（元/件）及毛利率（2021-2026）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汽车立柱销量（千件）、收入（万元）、价格（元/件）及毛利率（2021-2026）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汽车立柱销量（千件）、收入（万元）、价格（元/件）及毛利率（2021-2026）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汽车立柱生产基地、销售区域、竞争对手及市场地位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汽车立柱产品规格、参数及市场应用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汽车立柱销量（千件）、收入（万元）、价格（元/件）及毛利率（2021-2026）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全球不同产品类型汽车立柱销量（2021-2026）&amp;（千件）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全球不同产品类型汽车立柱销量市场份额（2021-2026）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全球不同产品类型汽车立柱销量预测（2027-2032）&amp;（千件）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全球市场不同产品类型汽车立柱销量市场份额预测（2027-2032）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全球不同产品类型汽车立柱收入（2021-2026）&amp;（万元）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全球不同产品类型汽车立柱收入市场份额（2021-2026）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全球不同产品类型汽车立柱收入预测（2027-2032）&amp;（万元）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全球不同产品类型汽车立柱收入市场份额预测（2027-2032）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中国不同产品类型汽车立柱销量（2021-2026）&amp;（千件）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中国不同产品类型汽车立柱销量市场份额（2021-2026）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中国不同产品类型汽车立柱销量预测（2027-2032）&amp;（千件）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全球市场不同产品类型汽车立柱销量市场份额预测（2027-2032）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中国不同产品类型汽车立柱收入（2021-2026）&amp;（万元）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中国不同产品类型汽车立柱收入市场份额（2021-2026）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中国不同产品类型汽车立柱收入预测（2027-2032）&amp;（万元）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中国不同产品类型汽车立柱收入市场份额预测（2027-2032）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全球不同应用汽车立柱销量（2021-2026）&amp;（千件）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全球不同应用汽车立柱销量市场份额（2021-2026）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全球不同应用汽车立柱销量预测（2027-2032）&amp;（千件）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全球市场不同应用汽车立柱销量市场份额预测（2027-2032）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全球不同应用汽车立柱收入（2021-2026）&amp;（万元）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全球不同应用汽车立柱收入市场份额（2021-2026）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全球不同应用汽车立柱收入预测（2027-2032）&amp;（万元）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全球不同应用汽车立柱收入市场份额预测（2027-2032）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中国不同应用汽车立柱销量（2021-2026）&amp;（千件）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中国不同应用汽车立柱销量市场份额（2021-2026）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中国不同应用汽车立柱销量预测（2027-2032）&amp;（千件）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中国市场不同应用汽车立柱销量市场份额预测（2027-2032）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中国不同应用汽车立柱收入（2021-2026）&amp;（万元）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中国不同应用汽车立柱收入市场份额（2021-2026）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中国不同应用汽车立柱收入预测（2027-2032）&amp;（万元）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中国不同应用汽车立柱收入市场份额预测（2027-2032）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汽车立柱行业发展趋势</w:t>
      </w:r>
      <w:r>
        <w:rPr>
          <w:rFonts w:hint="eastAsia"/>
        </w:rPr>
        <w:br/>
      </w:r>
      <w:r>
        <w:rPr>
          <w:rFonts w:hint="eastAsia"/>
        </w:rPr>
        <w:t>　　表 126： 汽车立柱行业主要驱动因素</w:t>
      </w:r>
      <w:r>
        <w:rPr>
          <w:rFonts w:hint="eastAsia"/>
        </w:rPr>
        <w:br/>
      </w:r>
      <w:r>
        <w:rPr>
          <w:rFonts w:hint="eastAsia"/>
        </w:rPr>
        <w:t>　　表 127： 汽车立柱行业供应链分析</w:t>
      </w:r>
      <w:r>
        <w:rPr>
          <w:rFonts w:hint="eastAsia"/>
        </w:rPr>
        <w:br/>
      </w:r>
      <w:r>
        <w:rPr>
          <w:rFonts w:hint="eastAsia"/>
        </w:rPr>
        <w:t>　　表 128： 汽车立柱上游原料供应商</w:t>
      </w:r>
      <w:r>
        <w:rPr>
          <w:rFonts w:hint="eastAsia"/>
        </w:rPr>
        <w:br/>
      </w:r>
      <w:r>
        <w:rPr>
          <w:rFonts w:hint="eastAsia"/>
        </w:rPr>
        <w:t>　　表 129： 汽车立柱主要地区不同应用客户分析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汽车立柱典型经销商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汽车立柱产品图片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全球不同产品类型汽车立柱销售额2021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全球不同产品类型汽车立柱市场份额2025 &amp; 2032</w:t>
      </w:r>
      <w:r>
        <w:rPr>
          <w:rFonts w:hint="eastAsia"/>
        </w:rPr>
        <w:br/>
      </w:r>
      <w:r>
        <w:rPr>
          <w:rFonts w:hint="eastAsia"/>
        </w:rPr>
        <w:t>　　图 4： A柱产品图片</w:t>
      </w:r>
      <w:r>
        <w:rPr>
          <w:rFonts w:hint="eastAsia"/>
        </w:rPr>
        <w:br/>
      </w:r>
      <w:r>
        <w:rPr>
          <w:rFonts w:hint="eastAsia"/>
        </w:rPr>
        <w:t>　　图 5： B柱产品图片</w:t>
      </w:r>
      <w:r>
        <w:rPr>
          <w:rFonts w:hint="eastAsia"/>
        </w:rPr>
        <w:br/>
      </w:r>
      <w:r>
        <w:rPr>
          <w:rFonts w:hint="eastAsia"/>
        </w:rPr>
        <w:t>　　图 6： C柱产品图片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全球不同应用汽车立柱市场份额2025 &amp; 2032</w:t>
      </w:r>
      <w:r>
        <w:rPr>
          <w:rFonts w:hint="eastAsia"/>
        </w:rPr>
        <w:br/>
      </w:r>
      <w:r>
        <w:rPr>
          <w:rFonts w:hint="eastAsia"/>
        </w:rPr>
        <w:t>　　图 9： 主机厂</w:t>
      </w:r>
      <w:r>
        <w:rPr>
          <w:rFonts w:hint="eastAsia"/>
        </w:rPr>
        <w:br/>
      </w:r>
      <w:r>
        <w:rPr>
          <w:rFonts w:hint="eastAsia"/>
        </w:rPr>
        <w:t>　　图 10： 后市场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2025年全球前五大生产商汽车立柱市场份额</w:t>
      </w:r>
      <w:r>
        <w:rPr>
          <w:rFonts w:hint="eastAsia"/>
        </w:rPr>
        <w:br/>
      </w:r>
      <w:r>
        <w:rPr>
          <w:rFonts w:hint="eastAsia"/>
        </w:rPr>
        <w:t>　　图 12： 2025年全球汽车立柱第一梯队、第二梯队和第三梯队厂商及市场份额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全球汽车立柱产能、产量、产能利用率及发展趋势（2021-2032）&amp;（千件）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全球汽车立柱产量、需求量及发展趋势（2021-2032）&amp;（千件）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全球主要地区汽车立柱产量市场份额（2021-2032）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中国汽车立柱产能、产量、产能利用率及发展趋势（2021-2032）&amp;（千件）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中国汽车立柱产量、市场需求量及发展趋势（2021-2032）&amp;（千件）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全球汽车立柱市场销售额及增长率：（2021-2032）&amp;（万元）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全球市场汽车立柱市场规模：2021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全球市场汽车立柱销量及增长率（2021-2032）&amp;（千件）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全球市场汽车立柱价格趋势（2021-2032）&amp;（元/件）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全球主要地区汽车立柱销售收入（2021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全球主要地区汽车立柱销售收入市场份额（2021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北美市场汽车立柱销量及增长率（2021-2032）&amp;（千件）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北美市场汽车立柱收入及增长率（2021-2032）&amp;（万元）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欧洲市场汽车立柱销量及增长率（2021-2032）&amp;（千件）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欧洲市场汽车立柱收入及增长率（2021-2032）&amp;（万元）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中国市场汽车立柱销量及增长率（2021-2032）&amp;（千件）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中国市场汽车立柱收入及增长率（2021-2032）&amp;（万元）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日本市场汽车立柱销量及增长率（2021-2032）&amp;（千件）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日本市场汽车立柱收入及增长率（2021-2032）&amp;（万元）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东南亚市场汽车立柱销量及增长率（2021-2032）&amp;（千件）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东南亚市场汽车立柱收入及增长率（2021-2032）&amp;（万元）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印度市场汽车立柱销量及增长率（2021-2032）&amp;（千件）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印度市场汽车立柱收入及增长率（2021-2032）&amp;（万元）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南美市场汽车立柱销量及增长率（2021-2032）&amp;（千件）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南美市场汽车立柱收入及增长率（2021-2032）&amp;（万元）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中东市场汽车立柱销量及增长率（2021-2032）&amp;（千件）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中东市场汽车立柱收入及增长率（2021-2032）&amp;（万元）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全球不同产品类型汽车立柱价格走势（2021-2032）&amp;（元/件）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全球不同应用汽车立柱价格走势（2021-2032）&amp;（元/件）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汽车立柱中国企业SWOT分析</w:t>
      </w:r>
      <w:r>
        <w:rPr>
          <w:rFonts w:hint="eastAsia"/>
        </w:rPr>
        <w:br/>
      </w:r>
      <w:r>
        <w:rPr>
          <w:rFonts w:hint="eastAsia"/>
        </w:rPr>
        <w:t>　　图 43： 汽车立柱产业链</w:t>
      </w:r>
      <w:r>
        <w:rPr>
          <w:rFonts w:hint="eastAsia"/>
        </w:rPr>
        <w:br/>
      </w:r>
      <w:r>
        <w:rPr>
          <w:rFonts w:hint="eastAsia"/>
        </w:rPr>
        <w:t>　　图 44： 汽车立柱行业采购模式分析</w:t>
      </w:r>
      <w:r>
        <w:rPr>
          <w:rFonts w:hint="eastAsia"/>
        </w:rPr>
        <w:br/>
      </w:r>
      <w:r>
        <w:rPr>
          <w:rFonts w:hint="eastAsia"/>
        </w:rPr>
        <w:t>　　图 45： 汽车立柱行业生产模式</w:t>
      </w:r>
      <w:r>
        <w:rPr>
          <w:rFonts w:hint="eastAsia"/>
        </w:rPr>
        <w:br/>
      </w:r>
      <w:r>
        <w:rPr>
          <w:rFonts w:hint="eastAsia"/>
        </w:rPr>
        <w:t>　　图 46： 汽车立柱行业销售模式分析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e5e9f781d54fa4" w:history="1">
        <w:r>
          <w:rPr>
            <w:rStyle w:val="Hyperlink"/>
          </w:rPr>
          <w:t>全球与中国汽车立柱行业研究分析及市场前景报告（2026-2032年）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e5e9f781d54fa4" w:history="1">
        <w:r>
          <w:rPr>
            <w:rStyle w:val="Hyperlink"/>
          </w:rPr>
          <w:t>https://www.20087.com/1/07/QiCheLiZhuShiChangQianJingFenXi.html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热点：东方红604多少钱一台、汽车立柱图片、汽车立柱是哪里、汽车立柱漏水是什么情况、汽车立轴坏了的表现、汽车立柱是什么、车的立柱是什么、汽车立柱变形修复视频、汽车车柱图说明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193c6a0d774dc8" w:history="1">
      <w:r>
        <w:rPr>
          <w:rStyle w:val="Hyperlink"/>
        </w:rPr>
        <w:t>全球与中国汽车立柱行业研究分析及市场前景报告（2026-2032年）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7/QiCheLiZhuShiChangQianJingFenXi.html" TargetMode="External" Id="R7fe5e9f781d54f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7/QiCheLiZhuShiChangQianJingFenXi.html" TargetMode="External" Id="R9c193c6a0d774d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2026-08-27T06:32:51Z</dcterms:created>
  <dcterms:modified xsi:type="dcterms:W3CDTF">2026-08-27T07:32:51Z</dcterms:modified>
  <dc:subject>全球与中国汽车立柱行业研究分析及市场前景报告（2026-2032年）</dc:subject>
  <dc:title>全球与中国汽车立柱行业研究分析及市场前景报告（2026-2032年）</dc:title>
  <cp:keywords>全球与中国汽车立柱行业研究分析及市场前景报告（2026-2032年）</cp:keywords>
  <dc:description>全球与中国汽车立柱行业研究分析及市场前景报告（2026-2032年）</dc:description>
</cp:coreProperties>
</file>