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076526764bdc" w:history="1">
              <w:r>
                <w:rPr>
                  <w:rStyle w:val="Hyperlink"/>
                </w:rPr>
                <w:t>2025-2031年中国智慧城市交通管理系统行业市场调研与前景趋势分析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076526764bdc" w:history="1">
              <w:r>
                <w:rPr>
                  <w:rStyle w:val="Hyperlink"/>
                </w:rPr>
                <w:t>2025-2031年中国智慧城市交通管理系统行业市场调研与前景趋势分析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7076526764bdc" w:history="1">
                <w:r>
                  <w:rPr>
                    <w:rStyle w:val="Hyperlink"/>
                  </w:rPr>
                  <w:t>https://www.20087.com/1/27/ZhiHuiChengShiJiaoTongGuanLiXiTongShiChangQianJing.html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交通管理系统是现代城市治理的重要组成部分，其核心功能是通过整合物联网、大数据、人工智能等技术手段，实现对道路交通状况的实时监控、预测和优化。目前，该系统已广泛应用于信号灯控制、停车管理、公共交通调度以及交通违法监测等领域。通过部署高清摄像头、激光雷达和地磁感应器等感知设备，系统能够采集多源数据并进行深度分析，从而为决策提供科学依据。此外，5G通信技术的应用显著提升了系统的响应速度和协同能力，为复杂场景下的交通管理提供了技术支持。</w:t>
      </w:r>
      <w:r>
        <w:rPr>
          <w:rFonts w:hint="eastAsia"/>
        </w:rPr>
        <w:br/>
      </w:r>
      <w:r>
        <w:rPr>
          <w:rFonts w:hint="eastAsia"/>
        </w:rPr>
        <w:t>　　未来，智慧城市交通管理系统将更加注重精细化管理和跨部门协作。一方面，通过强化机器学习算法，系统能够更准确地预测交通流量变化并提前制定应对策略；另一方面，借助区块链技术实现数据共享与隐私保护的平衡，促进不同管理部门之间的高效协同。同时，无人驾驶车辆的普及将推动交通管理系统向车路协同方向演进，形成更加智能化的综合交通网络。然而，如何解决海量数据处理带来的计算资源压力，以及保障系统运行的安全性和可靠性，仍需深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076526764bdc" w:history="1">
        <w:r>
          <w:rPr>
            <w:rStyle w:val="Hyperlink"/>
          </w:rPr>
          <w:t>2025-2031年中国智慧城市交通管理系统行业市场调研与前景趋势分析</w:t>
        </w:r>
      </w:hyperlink>
      <w:r>
        <w:rPr>
          <w:rFonts w:hint="eastAsia"/>
        </w:rPr>
        <w:t>》以专业、科学的视角，全面分析了智慧城市交通管理系统行业的产业链、市场规模与需求，并探讨了价格动态。智慧城市交通管理系统报告客观展现了行业现状，科学预测了智慧城市交通管理系统市场前景及发展趋势。同时，聚焦于智慧城市交通管理系统重点企业，全面评估了市场竞争、集中度及品牌影响力，并对市场进行了细分研究。智慧城市交通管理系统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智慧城市交通管理系统产业概述</w:t>
      </w:r>
      <w:r>
        <w:rPr>
          <w:rFonts w:hint="eastAsia"/>
        </w:rPr>
        <w:br/>
      </w:r>
      <w:r>
        <w:rPr>
          <w:rFonts w:hint="eastAsia"/>
        </w:rPr>
        <w:t>　　第一节 智慧城市交通管理系统定义与分类</w:t>
      </w:r>
      <w:r>
        <w:rPr>
          <w:rFonts w:hint="eastAsia"/>
        </w:rPr>
        <w:br/>
      </w:r>
      <w:r>
        <w:rPr>
          <w:rFonts w:hint="eastAsia"/>
        </w:rPr>
        <w:t>　　第二节 智慧城市交通管理系统产业链结构及关键环节剖析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智慧城市交通管理系统商业模式与盈利模式解析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智慧城市交通管理系统经济指标与行业评估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全球智慧城市交通管理系统市场发展综述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2019-2024年全球智慧城市交通管理系统市场规模及增长趋势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主要国家与地区智慧城市交通管理系统市场对比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2025-2031年全球智慧城市交通管理系统行业发展趋势与前景预测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国际智慧城市交通管理系统市场发展趋势及对我国启示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二、对我国智慧城市交通管理系统市场的借鉴意义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中国智慧城市交通管理系统行业市场规模分析与预测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智慧城市交通管理系统市场的总体规模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一、2019-2024年智慧城市交通管理系统市场规模变化及趋势分析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二、2025年智慧城市交通管理系统行业市场规模特点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智慧城市交通管理系统市场规模的构成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二、不同类型智慧城市交通管理系统市场规模分布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三、各地区智慧城市交通管理系统市场规模差异与特点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智慧城市交通管理系统市场规模的预测与展望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一、未来几年智慧城市交通管理系统市场规模增长预测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2019-2024年中国智慧城市交通管理系统行业总体发展与财务状况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2019-2024年智慧城市交通管理系统行业规模情况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三、智慧城市交通管理系统行业市场敏感性分析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2019-2024年智慧城市交通管理系统行业财务能力分析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三、智慧城市交通管理系统行业营运能力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四、智慧城市交通管理系统行业发展能力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中国智慧城市交通管理系统行业细分市场调研与机会挖掘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智慧城市交通管理系统细分市场（一）市场调研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智慧城市交通管理系统细分市场（二）市场调研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中国智慧城市交通管理系统行业区域市场调研分析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2019-2024年中国智慧城市交通管理系统行业重点区域调研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一、重点地区（一）智慧城市交通管理系统市场规模与特点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二、重点地区（二）智慧城市交通管理系统市场规模及特点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三、重点地区（三）智慧城市交通管理系统市场规模及特点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四、重点地区（四）智慧城市交通管理系统市场规模及特点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不同区域智慧城市交通管理系统市场的对比与启示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中国智慧城市交通管理系统行业的营销渠道与客户分析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智慧城市交通管理系统行业渠道分析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二、各类渠道对智慧城市交通管理系统行业的影响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三、主要智慧城市交通管理系统企业渠道策略研究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智慧城市交通管理系统行业客户分析与定位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中国智慧城市交通管理系统行业竞争格局及策略选择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智慧城市交通管理系统行业总体市场竞争状况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三、智慧城市交通管理系统行业SWOT分析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智慧城市交通管理系统行业重点企业调研分析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智慧城市交通管理系统企业发展策略分析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智慧城市交通管理系统市场与销售策略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智慧城市交通管理系统品牌战略思考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中国智慧城市交通管理系统行业发展环境分析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3、智慧城市交通管理系统行业的主要法律、法规和政策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4、2025年智慧城市交通管理系统行业法律法规和政策对行业的影响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2025-2031年智慧城市交通管理系统行业展趋势预测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2025-2031年智慧城市交通管理系统市场发展前景分析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三、智慧城市交通管理系统细分行业发展前景分析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2025-2031年智慧城市交通管理系统发展趋势预测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三、智慧城市交通管理系统细分市场发展趋势预测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未来智慧城市交通管理系统行业挑战与机遇探讨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一、智慧城市交通管理系统行业挑战</w:t>
      </w:r>
      <w:r>
        <w:rPr>
          <w:rFonts w:hint="eastAsia"/>
        </w:rPr>
        <w:br/>
      </w:r>
      <w:r>
        <w:rPr>
          <w:rFonts w:hint="eastAsia"/>
        </w:rPr>
        <w:t>　　　　二、智慧城市交通管理系统行业机遇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智慧城市交通管理系统行业研究结论及建议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对智慧城市交通管理系统行业发展的建议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中智:林:：对智慧城市交通管理系统企业和投资者的建议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智慧城市交通管理系统介绍</w:t>
      </w:r>
      <w:r>
        <w:rPr>
          <w:rFonts w:hint="eastAsia"/>
        </w:rPr>
        <w:br/>
      </w:r>
      <w:r>
        <w:rPr>
          <w:rFonts w:hint="eastAsia"/>
        </w:rPr>
        <w:t>　　图表 智慧城市交通管理系统图片</w:t>
      </w:r>
      <w:r>
        <w:rPr>
          <w:rFonts w:hint="eastAsia"/>
        </w:rPr>
        <w:br/>
      </w:r>
      <w:r>
        <w:rPr>
          <w:rFonts w:hint="eastAsia"/>
        </w:rPr>
        <w:t>　　图表 智慧城市交通管理系统产业链调研</w:t>
      </w:r>
      <w:r>
        <w:rPr>
          <w:rFonts w:hint="eastAsia"/>
        </w:rPr>
        <w:br/>
      </w:r>
      <w:r>
        <w:rPr>
          <w:rFonts w:hint="eastAsia"/>
        </w:rPr>
        <w:t>　　图表 智慧城市交通管理系统行业特点</w:t>
      </w:r>
      <w:r>
        <w:rPr>
          <w:rFonts w:hint="eastAsia"/>
        </w:rPr>
        <w:br/>
      </w:r>
      <w:r>
        <w:rPr>
          <w:rFonts w:hint="eastAsia"/>
        </w:rPr>
        <w:t>　　图表 智慧城市交通管理系统政策</w:t>
      </w:r>
      <w:r>
        <w:rPr>
          <w:rFonts w:hint="eastAsia"/>
        </w:rPr>
        <w:br/>
      </w:r>
      <w:r>
        <w:rPr>
          <w:rFonts w:hint="eastAsia"/>
        </w:rPr>
        <w:t>　　图表 智慧城市交通管理系统技术 标准</w:t>
      </w:r>
      <w:r>
        <w:rPr>
          <w:rFonts w:hint="eastAsia"/>
        </w:rPr>
        <w:br/>
      </w:r>
      <w:r>
        <w:rPr>
          <w:rFonts w:hint="eastAsia"/>
        </w:rPr>
        <w:t>　　图表 智慧城市交通管理系统最新消息 动态</w:t>
      </w:r>
      <w:r>
        <w:rPr>
          <w:rFonts w:hint="eastAsia"/>
        </w:rPr>
        <w:br/>
      </w:r>
      <w:r>
        <w:rPr>
          <w:rFonts w:hint="eastAsia"/>
        </w:rPr>
        <w:t>　　图表 智慧城市交通管理系统行业现状</w:t>
      </w:r>
      <w:r>
        <w:rPr>
          <w:rFonts w:hint="eastAsia"/>
        </w:rPr>
        <w:br/>
      </w:r>
      <w:r>
        <w:rPr>
          <w:rFonts w:hint="eastAsia"/>
        </w:rPr>
        <w:t>　　图表 2019-2024年智慧城市交通管理系统行业市场容量统计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2019-2024年中国智慧城市交通管理系统企业数量统计</w:t>
      </w:r>
      <w:r>
        <w:rPr>
          <w:rFonts w:hint="eastAsia"/>
        </w:rPr>
        <w:br/>
      </w:r>
      <w:r>
        <w:rPr>
          <w:rFonts w:hint="eastAsia"/>
        </w:rPr>
        <w:t>　　图表 2024年智慧城市交通管理系统成本和利润分析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2019-2024年中国智慧城市交通管理系统行业偿债能力分析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智慧城市交通管理系统品牌分析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**地区智慧城市交通管理系统市场需求分析</w:t>
      </w:r>
      <w:r>
        <w:rPr>
          <w:rFonts w:hint="eastAsia"/>
        </w:rPr>
        <w:br/>
      </w:r>
      <w:r>
        <w:rPr>
          <w:rFonts w:hint="eastAsia"/>
        </w:rPr>
        <w:t>　　图表 智慧城市交通管理系统上游发展</w:t>
      </w:r>
      <w:r>
        <w:rPr>
          <w:rFonts w:hint="eastAsia"/>
        </w:rPr>
        <w:br/>
      </w:r>
      <w:r>
        <w:rPr>
          <w:rFonts w:hint="eastAsia"/>
        </w:rPr>
        <w:t>　　图表 智慧城市交通管理系统下游发展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企业智慧城市交通管理系统业务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企业智慧城市交通管理系统业务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企业智慧城市交通管理系统业务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企业智慧城市交通管理系统业务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智慧城市交通管理系统投资、并购情况</w:t>
      </w:r>
      <w:r>
        <w:rPr>
          <w:rFonts w:hint="eastAsia"/>
        </w:rPr>
        <w:br/>
      </w:r>
      <w:r>
        <w:rPr>
          <w:rFonts w:hint="eastAsia"/>
        </w:rPr>
        <w:t>　　图表 智慧城市交通管理系统优势</w:t>
      </w:r>
      <w:r>
        <w:rPr>
          <w:rFonts w:hint="eastAsia"/>
        </w:rPr>
        <w:br/>
      </w:r>
      <w:r>
        <w:rPr>
          <w:rFonts w:hint="eastAsia"/>
        </w:rPr>
        <w:t>　　图表 智慧城市交通管理系统劣势</w:t>
      </w:r>
      <w:r>
        <w:rPr>
          <w:rFonts w:hint="eastAsia"/>
        </w:rPr>
        <w:br/>
      </w:r>
      <w:r>
        <w:rPr>
          <w:rFonts w:hint="eastAsia"/>
        </w:rPr>
        <w:t>　　图表 智慧城市交通管理系统机会</w:t>
      </w:r>
      <w:r>
        <w:rPr>
          <w:rFonts w:hint="eastAsia"/>
        </w:rPr>
        <w:br/>
      </w:r>
      <w:r>
        <w:rPr>
          <w:rFonts w:hint="eastAsia"/>
        </w:rPr>
        <w:t>　　图表 智慧城市交通管理系统威胁</w:t>
      </w:r>
      <w:r>
        <w:rPr>
          <w:rFonts w:hint="eastAsia"/>
        </w:rPr>
        <w:br/>
      </w:r>
      <w:r>
        <w:rPr>
          <w:rFonts w:hint="eastAsia"/>
        </w:rPr>
        <w:t>　　图表 进入智慧城市交通管理系统行业壁垒</w:t>
      </w:r>
      <w:r>
        <w:rPr>
          <w:rFonts w:hint="eastAsia"/>
        </w:rPr>
        <w:br/>
      </w:r>
      <w:r>
        <w:rPr>
          <w:rFonts w:hint="eastAsia"/>
        </w:rPr>
        <w:t>　　图表 智慧城市交通管理系统发展有利因素</w:t>
      </w:r>
      <w:r>
        <w:rPr>
          <w:rFonts w:hint="eastAsia"/>
        </w:rPr>
        <w:br/>
      </w:r>
      <w:r>
        <w:rPr>
          <w:rFonts w:hint="eastAsia"/>
        </w:rPr>
        <w:t>　　图表 智慧城市交通管理系统发展不利因素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2025-2031年中国智慧城市交通管理系统行业信息化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2025-2031年中国智慧城市交通管理系统行业市场容量预测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2025-2031年中国智慧城市交通管理系统行业市场规模预测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2025-2031年中国智慧城市交通管理系统行业风险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2025-2031年中国智慧城市交通管理系统市场前景分析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2025-2031年中国智慧城市交通管理系统发展趋势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076526764bdc" w:history="1">
        <w:r>
          <w:rPr>
            <w:rStyle w:val="Hyperlink"/>
          </w:rPr>
          <w:t>2025-2031年中国智慧城市交通管理系统行业市场调研与前景趋势分析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7076526764bdc" w:history="1">
        <w:r>
          <w:rPr>
            <w:rStyle w:val="Hyperlink"/>
          </w:rPr>
          <w:t>https://www.20087.com/1/27/ZhiHuiChengShiJiaoTongGuanLiXiTongShiChangQianJing.html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001b78b724b58" w:history="1">
      <w:r>
        <w:rPr>
          <w:rStyle w:val="Hyperlink"/>
        </w:rPr>
        <w:t>2025-2031年中国智慧城市交通管理系统行业市场调研与前景趋势分析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HuiChengShiJiaoTongGuanLiXiTongShiChangQianJing.html" TargetMode="External" Id="R014707652676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HuiChengShiJiaoTongGuanLiXiTongShiChangQianJing.html" TargetMode="External" Id="Rc3d001b78b72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2025-02-26T06:10:48Z</dcterms:created>
  <dcterms:modified xsi:type="dcterms:W3CDTF">2025-02-26T07:10:48Z</dcterms:modified>
  <dc:subject>2025-2031年中国智慧城市交通管理系统行业市场调研与前景趋势分析</dc:subject>
  <dc:title>2025-2031年中国智慧城市交通管理系统行业市场调研与前景趋势分析</dc:title>
  <cp:keywords>2025-2031年中国智慧城市交通管理系统行业市场调研与前景趋势分析</cp:keywords>
  <dc:description>2025-2031年中国智慧城市交通管理系统行业市场调研与前景趋势分析</dc:description>
</cp:coreProperties>
</file>