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275b3aaa444cd" w:history="1">
              <w:r>
                <w:rPr>
                  <w:rStyle w:val="Hyperlink"/>
                </w:rPr>
                <w:t>2025-2031年中国汽车保险杠市场深度调研及发展趋势分析报告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275b3aaa444cd" w:history="1">
              <w:r>
                <w:rPr>
                  <w:rStyle w:val="Hyperlink"/>
                </w:rPr>
                <w:t>2025-2031年中国汽车保险杠市场深度调研及发展趋势分析报告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275b3aaa444cd" w:history="1">
                <w:r>
                  <w:rPr>
                    <w:rStyle w:val="Hyperlink"/>
                  </w:rPr>
                  <w:t>https://www.20087.com/1/A7/QiCheBaoXianGangHangYeYanJiuBaoGao.html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作为车辆外部安全和美学设计的重要组成部分，其材料和设计不断进化。目前，保险杠多采用聚丙烯（PP）和聚氨酯（PU）等聚合物，结合金属加固，以达到轻量化和碰撞吸能的效果。随着汽车设计趋向个性化和环保，保险杠的材料也逐渐转向可回收的生物基塑料和复合材料。同时，智能保险杠概念的提出，集成了传感器和照明系统，增强了车辆的主动安全性能。</w:t>
      </w:r>
      <w:r>
        <w:rPr>
          <w:rFonts w:hint="eastAsia"/>
        </w:rPr>
        <w:br/>
      </w:r>
      <w:r>
        <w:rPr>
          <w:rFonts w:hint="eastAsia"/>
        </w:rPr>
        <w:t>　　未来，汽车保险杠将更加注重集成化和智能化。随着自动驾驶技术的成熟，保险杠将集成更多传感器，如雷达、摄像头和激光雷达，以实现环境感知和障碍物检测。此外，随着电动汽车的普及，保险杠设计将考虑电能管理，可能集成无线充电板和能量回收系统，提升车辆的整体效能。同时，材料科学的进步将推动保险杠向更轻、更坚韧和更环保的方向发展，满足未来汽车工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275b3aaa444cd" w:history="1">
        <w:r>
          <w:rPr>
            <w:rStyle w:val="Hyperlink"/>
          </w:rPr>
          <w:t>2025-2031年中国汽车保险杠市场深度调研及发展趋势分析报告</w:t>
        </w:r>
      </w:hyperlink>
      <w:r>
        <w:rPr>
          <w:rFonts w:hint="eastAsia"/>
        </w:rPr>
        <w:t>》基于对汽车保险杠行业的长期监测研究，结合汽车保险杠行业供需关系变化规律、产品消费结构、应用领域拓展、市场发展环境及政策支持等多维度分析，采用定量与定性相结合的科学方法，对行业内重点企业进行了系统研究。报告全面呈现了汽车保险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汽车保险杠行业概述</w:t>
      </w:r>
      <w:r>
        <w:rPr>
          <w:rFonts w:hint="eastAsia"/>
        </w:rPr>
        <w:br/>
      </w:r>
      <w:r>
        <w:rPr>
          <w:rFonts w:hint="eastAsia"/>
        </w:rPr>
        <w:t>　　第一节 汽车保险杠行业定义</w:t>
      </w:r>
      <w:r>
        <w:rPr>
          <w:rFonts w:hint="eastAsia"/>
        </w:rPr>
        <w:br/>
      </w:r>
      <w:r>
        <w:rPr>
          <w:rFonts w:hint="eastAsia"/>
        </w:rPr>
        <w:t>　　第二节 汽车保险杠行业发展历程</w:t>
      </w:r>
      <w:r>
        <w:rPr>
          <w:rFonts w:hint="eastAsia"/>
        </w:rPr>
        <w:br/>
      </w:r>
      <w:r>
        <w:rPr>
          <w:rFonts w:hint="eastAsia"/>
        </w:rPr>
        <w:t>　　第三节 汽车保险杠行业分类情况</w:t>
      </w:r>
      <w:r>
        <w:rPr>
          <w:rFonts w:hint="eastAsia"/>
        </w:rPr>
        <w:br/>
      </w:r>
      <w:r>
        <w:rPr>
          <w:rFonts w:hint="eastAsia"/>
        </w:rPr>
        <w:t>　　第四节 汽车保险杠产业链分析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2024-2025年汽车保险杠行业发展环境分析</w:t>
      </w:r>
      <w:r>
        <w:rPr>
          <w:rFonts w:hint="eastAsia"/>
        </w:rPr>
        <w:br/>
      </w:r>
      <w:r>
        <w:rPr>
          <w:rFonts w:hint="eastAsia"/>
        </w:rPr>
        <w:t>　　第一节 汽车保险杠行业环境分析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汽车保险杠行业相关政策、法规</w:t>
      </w:r>
      <w:r>
        <w:rPr>
          <w:rFonts w:hint="eastAsia"/>
        </w:rPr>
        <w:br/>
      </w:r>
      <w:r>
        <w:rPr>
          <w:rFonts w:hint="eastAsia"/>
        </w:rPr>
        <w:t>　　第三节 汽车保险杠行业所进入的壁垒与周期性分析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中国汽车保险杠行业发展现状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2024-2025年中国汽车保险杠行业发展分析</w:t>
      </w:r>
      <w:r>
        <w:rPr>
          <w:rFonts w:hint="eastAsia"/>
        </w:rPr>
        <w:br/>
      </w:r>
      <w:r>
        <w:rPr>
          <w:rFonts w:hint="eastAsia"/>
        </w:rPr>
        <w:t>　　　　一、汽车保险杠行业发展态势分析</w:t>
      </w:r>
      <w:r>
        <w:rPr>
          <w:rFonts w:hint="eastAsia"/>
        </w:rPr>
        <w:br/>
      </w:r>
      <w:r>
        <w:rPr>
          <w:rFonts w:hint="eastAsia"/>
        </w:rPr>
        <w:t>　　　　二、汽车保险杠行业发展特点分析</w:t>
      </w:r>
      <w:r>
        <w:rPr>
          <w:rFonts w:hint="eastAsia"/>
        </w:rPr>
        <w:br/>
      </w:r>
      <w:r>
        <w:rPr>
          <w:rFonts w:hint="eastAsia"/>
        </w:rPr>
        <w:t>　　　　三、汽车保险杠行业市场供需分析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2024-2025年中国汽车保险杠产业特征与行业重要性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2024-2025年汽车保险杠行业特性分析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中国汽车保险杠行业供给与需求情况分析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2019-2024年中国汽车保险杠行业总体规模</w:t>
      </w:r>
      <w:r>
        <w:rPr>
          <w:rFonts w:hint="eastAsia"/>
        </w:rPr>
        <w:br/>
      </w:r>
      <w:r>
        <w:rPr>
          <w:rFonts w:hint="eastAsia"/>
        </w:rPr>
        <w:t>　　第二节 中国汽车保险杠行业盈利情况分析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中国汽车保险杠行业产量情况分析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一、2019-2024年中国汽车保险杠行业产量统计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二、2024年中国汽车保险杠行业产量特点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三、2025-2031年中国汽车保险杠行业产量预测</w:t>
      </w:r>
      <w:r>
        <w:rPr>
          <w:rFonts w:hint="eastAsia"/>
        </w:rPr>
        <w:br/>
      </w:r>
      <w:r>
        <w:rPr>
          <w:rFonts w:hint="eastAsia"/>
        </w:rPr>
        <w:t>　　第四节 中国汽车保险杠行业需求概况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一、2019-2024年中国汽车保险杠行业需求情况分析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二、2025年中国汽车保险杠行业市场需求特点分析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三、2025-2031年中国汽车保险杠市场需求预测</w:t>
      </w:r>
      <w:r>
        <w:rPr>
          <w:rFonts w:hint="eastAsia"/>
        </w:rPr>
        <w:br/>
      </w:r>
      <w:r>
        <w:rPr>
          <w:rFonts w:hint="eastAsia"/>
        </w:rPr>
        <w:t>　　第五节 汽车保险杠产业供需平衡状况分析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2019-2024年中国汽车保险杠行业重点地区调研分析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一、中国汽车保险杠行业重点区域市场结构调研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二、**地区汽车保险杠市场调研分析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三、**地区汽车保险杠市场调研分析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四、**地区汽车保险杠市场调研分析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五、**地区汽车保险杠市场调研分析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六、**地区汽车保险杠市场调研分析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汽车保险杠行业产品市场价格分析与预测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2019-2024年汽车保险杠市场价格回顾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2024-2025年汽车保险杠市场价格现状分析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影响汽车保险杠市场价格因素分析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2025-2031年汽车保险杠市场价格走势预测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2024-2025年汽车保险杠行业产业链分析及对行业的影响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汽车保险杠上游原料产业链发展状况分析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汽车保险杠下游需求产业链发展情况分析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上下游行业对汽车保险杠行业的影响分析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汽车保险杠行业重点企业发展调研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二、汽车保险杠企业经营情况分析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三、汽车保险杠企业发展规划及前景展望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二、汽车保险杠企业经营情况分析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三、汽车保险杠企业发展规划及前景展望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二、汽车保险杠企业经营情况分析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三、汽车保险杠企业发展规划及前景展望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二、汽车保险杠企业经营情况分析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三、汽车保险杠企业发展规划及前景展望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二、汽车保险杠企业经营情况分析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三、汽车保险杠企业发展规划及前景展望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2025年中国汽车保险杠市场营销策略竞争分析</w:t>
      </w:r>
      <w:r>
        <w:rPr>
          <w:rFonts w:hint="eastAsia"/>
        </w:rPr>
        <w:br/>
      </w:r>
      <w:r>
        <w:rPr>
          <w:rFonts w:hint="eastAsia"/>
        </w:rPr>
        <w:t>　　第一节 汽车保险杠市场产品策略</w:t>
      </w:r>
      <w:r>
        <w:rPr>
          <w:rFonts w:hint="eastAsia"/>
        </w:rPr>
        <w:br/>
      </w:r>
      <w:r>
        <w:rPr>
          <w:rFonts w:hint="eastAsia"/>
        </w:rPr>
        <w:t>　　第二节 汽车保险杠市场渠道策略</w:t>
      </w:r>
      <w:r>
        <w:rPr>
          <w:rFonts w:hint="eastAsia"/>
        </w:rPr>
        <w:br/>
      </w:r>
      <w:r>
        <w:rPr>
          <w:rFonts w:hint="eastAsia"/>
        </w:rPr>
        <w:t>　　第三节 汽车保险杠市场价格策略</w:t>
      </w:r>
      <w:r>
        <w:rPr>
          <w:rFonts w:hint="eastAsia"/>
        </w:rPr>
        <w:br/>
      </w:r>
      <w:r>
        <w:rPr>
          <w:rFonts w:hint="eastAsia"/>
        </w:rPr>
        <w:t>　　第四节 汽车保险杠广告媒体策略</w:t>
      </w:r>
      <w:r>
        <w:rPr>
          <w:rFonts w:hint="eastAsia"/>
        </w:rPr>
        <w:br/>
      </w:r>
      <w:r>
        <w:rPr>
          <w:rFonts w:hint="eastAsia"/>
        </w:rPr>
        <w:t>　　第五节 汽车保险杠客户服务策略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2025年汽车保险杠行业市场竞争策略分析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汽车保险杠行业竞争结构分析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汽车保险杠行业国际竞争力比较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汽车保险杠企业竞争策略分析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一、提高汽车保险杠企业核心竞争力的对策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二、影响汽车保险杠企业核心竞争力的因素及提升途径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三、提高汽车保险杠企业竞争力的策略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2025-2031年汽车保险杠行业投资与发展前景分析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汽车保险杠行业投资机会分析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一、汽车保险杠投资项目分析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二、可以投资的汽车保险杠模式</w:t>
      </w:r>
      <w:r>
        <w:rPr>
          <w:rFonts w:hint="eastAsia"/>
        </w:rPr>
        <w:br/>
      </w:r>
      <w:r>
        <w:rPr>
          <w:rFonts w:hint="eastAsia"/>
        </w:rPr>
        <w:t>　　　　三、汽车保险杠投资机会</w:t>
      </w:r>
      <w:r>
        <w:rPr>
          <w:rFonts w:hint="eastAsia"/>
        </w:rPr>
        <w:br/>
      </w:r>
      <w:r>
        <w:rPr>
          <w:rFonts w:hint="eastAsia"/>
        </w:rPr>
        <w:t>　　第二节 2025-2031年中国汽车保险杠行业发展预测分析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一、未来汽车保险杠发展分析</w:t>
      </w:r>
      <w:r>
        <w:rPr>
          <w:rFonts w:hint="eastAsia"/>
        </w:rPr>
        <w:br/>
      </w:r>
      <w:r>
        <w:rPr>
          <w:rFonts w:hint="eastAsia"/>
        </w:rPr>
        <w:t>　　　　二、未来汽车保险杠行业技术开发方向</w:t>
      </w:r>
      <w:r>
        <w:rPr>
          <w:rFonts w:hint="eastAsia"/>
        </w:rPr>
        <w:br/>
      </w:r>
      <w:r>
        <w:rPr>
          <w:rFonts w:hint="eastAsia"/>
        </w:rPr>
        <w:t>　　　　三、汽车保险杠总体行业“十四五”整体规划及预测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2025-2031年汽车保险杠未来市场发展趋势</w:t>
      </w:r>
      <w:r>
        <w:rPr>
          <w:rFonts w:hint="eastAsia"/>
        </w:rPr>
        <w:br/>
      </w:r>
      <w:r>
        <w:rPr>
          <w:rFonts w:hint="eastAsia"/>
        </w:rPr>
        <w:t>　　　　一、汽车保险杠产业集中度趋势分析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二、十四五汽车保险杠行业发展趋势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汽车保险杠产品竞争力优势分析</w:t>
      </w:r>
      <w:r>
        <w:rPr>
          <w:rFonts w:hint="eastAsia"/>
        </w:rPr>
        <w:br/>
      </w:r>
      <w:r>
        <w:rPr>
          <w:rFonts w:hint="eastAsia"/>
        </w:rPr>
        <w:t>　　　　一、汽车保险杠整体产品竞争力评价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二、汽车保险杠产品竞争力评价结果分析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三、汽车保险杠竞争优势评价及构建建议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汽车保险杠行业专家观点与结论</w:t>
      </w:r>
      <w:r>
        <w:rPr>
          <w:rFonts w:hint="eastAsia"/>
        </w:rPr>
        <w:br/>
      </w:r>
      <w:r>
        <w:rPr>
          <w:rFonts w:hint="eastAsia"/>
        </w:rPr>
        <w:t>　　第一节 汽车保险杠行业营销策略分析及建议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一、汽车保险杠行业营销模式</w:t>
      </w:r>
      <w:r>
        <w:rPr>
          <w:rFonts w:hint="eastAsia"/>
        </w:rPr>
        <w:br/>
      </w:r>
      <w:r>
        <w:rPr>
          <w:rFonts w:hint="eastAsia"/>
        </w:rPr>
        <w:t>　　　　二、汽车保险杠行业营销策略</w:t>
      </w:r>
      <w:r>
        <w:rPr>
          <w:rFonts w:hint="eastAsia"/>
        </w:rPr>
        <w:br/>
      </w:r>
      <w:r>
        <w:rPr>
          <w:rFonts w:hint="eastAsia"/>
        </w:rPr>
        <w:t>　　第二节 汽车保险杠行业企业经营发展分析及建议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一、汽车保险杠行业经营模式</w:t>
      </w:r>
      <w:r>
        <w:rPr>
          <w:rFonts w:hint="eastAsia"/>
        </w:rPr>
        <w:br/>
      </w:r>
      <w:r>
        <w:rPr>
          <w:rFonts w:hint="eastAsia"/>
        </w:rPr>
        <w:t>　　　　二、汽车保险杠行业生产模式</w:t>
      </w:r>
      <w:r>
        <w:rPr>
          <w:rFonts w:hint="eastAsia"/>
        </w:rPr>
        <w:br/>
      </w:r>
      <w:r>
        <w:rPr>
          <w:rFonts w:hint="eastAsia"/>
        </w:rPr>
        <w:t>　　第三节 汽车保险杠行业应对策略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三、汽车保险杠企业自身应对策略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中^智^林^汽车保险杠市场的重点客户战略实施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汽车保险杠重点企业经营情况分析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汽车保险杠重点企业经营情况分析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2025-2031年中国汽车保险杠市场规模预测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2025-2031年中国汽车保险杠行业利润预测</w:t>
      </w:r>
      <w:r>
        <w:rPr>
          <w:rFonts w:hint="eastAsia"/>
        </w:rPr>
        <w:br/>
      </w:r>
      <w:r>
        <w:rPr>
          <w:rFonts w:hint="eastAsia"/>
        </w:rPr>
        <w:t>　　图表 2025年汽车保险杠行业壁垒</w:t>
      </w:r>
      <w:r>
        <w:rPr>
          <w:rFonts w:hint="eastAsia"/>
        </w:rPr>
        <w:br/>
      </w:r>
      <w:r>
        <w:rPr>
          <w:rFonts w:hint="eastAsia"/>
        </w:rPr>
        <w:t>　　图表 2025年汽车保险杠市场前景分析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2025-2031年中国汽车保险杠市场需求预测</w:t>
      </w:r>
      <w:r>
        <w:rPr>
          <w:rFonts w:hint="eastAsia"/>
        </w:rPr>
        <w:br/>
      </w:r>
      <w:r>
        <w:rPr>
          <w:rFonts w:hint="eastAsia"/>
        </w:rPr>
        <w:t>　　图表 2025年汽车保险杠发展趋势预测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275b3aaa444cd" w:history="1">
        <w:r>
          <w:rPr>
            <w:rStyle w:val="Hyperlink"/>
          </w:rPr>
          <w:t>2025-2031年中国汽车保险杠市场深度调研及发展趋势分析报告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275b3aaa444cd" w:history="1">
        <w:r>
          <w:rPr>
            <w:rStyle w:val="Hyperlink"/>
          </w:rPr>
          <w:t>https://www.20087.com/1/A7/QiCheBaoXianGangHangYeYanJiuBaoGao.html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险杠在哪个位置图、汽车保险杠撞裂了怎么修复、保险杠图片、汽车保险杠塑料是什么材质的、汽车前保险杠是塑料的吗、汽车保险杠多少钱一个、前保险杠撞裂了,是修还是换新的、汽车保险杠下面的黑色塑料叫什么、保险杠被蹭一点要200元过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dbe6f06104f11" w:history="1">
      <w:r>
        <w:rPr>
          <w:rStyle w:val="Hyperlink"/>
        </w:rPr>
        <w:t>2025-2031年中国汽车保险杠市场深度调研及发展趋势分析报告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QiCheBaoXianGangHangYeYanJiuBaoGao.html" TargetMode="External" Id="R590275b3aaa4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QiCheBaoXianGangHangYeYanJiuBaoGao.html" TargetMode="External" Id="Rac8dbe6f0610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2025-02-18T06:59:00Z</dcterms:created>
  <dcterms:modified xsi:type="dcterms:W3CDTF">2025-02-18T07:59:00Z</dcterms:modified>
  <dc:subject>2025-2031年中国汽车保险杠市场深度调研及发展趋势分析报告</dc:subject>
  <dc:title>2025-2031年中国汽车保险杠市场深度调研及发展趋势分析报告</dc:title>
  <cp:keywords>2025-2031年中国汽车保险杠市场深度调研及发展趋势分析报告</cp:keywords>
  <dc:description>2025-2031年中国汽车保险杠市场深度调研及发展趋势分析报告</dc:description>
</cp:coreProperties>
</file>