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c8ef408ca46f5" w:history="1">
              <w:r>
                <w:rPr>
                  <w:rStyle w:val="Hyperlink"/>
                </w:rPr>
                <w:t>中国汽车后视镜行业发展现状分析及市场前景报告（2024-2030年）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c8ef408ca46f5" w:history="1">
              <w:r>
                <w:rPr>
                  <w:rStyle w:val="Hyperlink"/>
                </w:rPr>
                <w:t>中国汽车后视镜行业发展现状分析及市场前景报告（2024-2030年）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c8ef408ca46f5" w:history="1">
                <w:r>
                  <w:rPr>
                    <w:rStyle w:val="Hyperlink"/>
                  </w:rPr>
                  <w:t>https://www.20087.com/1/07/QiCheHouShiJingDeXianZhuangYuQianJing.html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作为车辆安全驾驶的关键部件，近年来经历了从传统光学镜到电子后视镜的转变。电子后视镜集成了摄像头、显示屏和图像处理技术，能够提供更宽广的视野和更清晰的图像，有效减少了盲区，提升了行车安全。同时，智能后视镜还具备了夜视、防眩光、自动调节等功能，适应各种驾驶条件，提高了驾驶员的舒适性和便利性。随着自动驾驶技术的发展，后视镜的功能也在不断扩展，如集成雷达和传感器，实现车辆周围环境的全方位感知，为自动驾驶系统提供实时数据支持。</w:t>
      </w:r>
      <w:r>
        <w:rPr>
          <w:rFonts w:hint="eastAsia"/>
        </w:rPr>
        <w:br/>
      </w:r>
      <w:r>
        <w:rPr>
          <w:rFonts w:hint="eastAsia"/>
        </w:rPr>
        <w:t>　　未来，汽车后视镜将更加智能化和集成化。通过深度学习算法，智能后视镜将能够识别行人、障碍物和交通标志，提供预警信息，辅助驾驶决策。同时，后视镜与车载信息系统、导航系统和通信系统的深度融合，将实现信息的无缝连接和交互，提升驾驶体验。此外，随着透明显示技术和全息投影技术的成熟，未来可能出现透明的后视镜，通过虚拟现实技术呈现后方景象，进一步消除视线盲区，增强驾驶的安全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c8ef408ca46f5" w:history="1">
        <w:r>
          <w:rPr>
            <w:rStyle w:val="Hyperlink"/>
          </w:rPr>
          <w:t>中国汽车后视镜行业发展现状分析及市场前景报告（2024-2030年）</w:t>
        </w:r>
      </w:hyperlink>
      <w:r>
        <w:rPr>
          <w:rFonts w:hint="eastAsia"/>
        </w:rPr>
        <w:t>》全面分析了汽车后视镜行业的现状，深入探讨了汽车后视镜市场需求、市场规模及价格波动。汽车后视镜报告探讨了产业链关键环节，并对汽车后视镜各细分市场进行了研究。同时，基于权威数据和专业分析，科学预测了汽车后视镜市场前景与发展趋势。此外，还评估了汽车后视镜重点企业的经营状况，包括品牌影响力、市场集中度以及竞争格局，并审慎剖析了潜在风险与机遇。汽车后视镜报告以其专业性、科学性和权威性，成为汽车后视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2019-2024年世界汽车后视镜市场运行态势分析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2019-2024年国际汽车零部件运行总况</w:t>
      </w:r>
      <w:r>
        <w:rPr>
          <w:rFonts w:hint="eastAsia"/>
        </w:rPr>
        <w:br/>
      </w:r>
      <w:r>
        <w:rPr>
          <w:rFonts w:hint="eastAsia"/>
        </w:rPr>
        <w:t>　　第二节 2019-2024年世界汽车后视镜市场整体状况分析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一、世界汽车后视镜生产情况</w:t>
      </w:r>
      <w:r>
        <w:rPr>
          <w:rFonts w:hint="eastAsia"/>
        </w:rPr>
        <w:br/>
      </w:r>
      <w:r>
        <w:rPr>
          <w:rFonts w:hint="eastAsia"/>
        </w:rPr>
        <w:t>　　　　二、全球汽车后视镜的销售额统计分析</w:t>
      </w:r>
      <w:r>
        <w:rPr>
          <w:rFonts w:hint="eastAsia"/>
        </w:rPr>
        <w:br/>
      </w:r>
      <w:r>
        <w:rPr>
          <w:rFonts w:hint="eastAsia"/>
        </w:rPr>
        <w:t>　　　　三、世界汽车后视镜进出口贸易分析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2019-2024年世界汽车后视镜技术研究</w:t>
      </w:r>
      <w:r>
        <w:rPr>
          <w:rFonts w:hint="eastAsia"/>
        </w:rPr>
        <w:br/>
      </w:r>
      <w:r>
        <w:rPr>
          <w:rFonts w:hint="eastAsia"/>
        </w:rPr>
        <w:t>　　第四节 2024-2030年世界汽车后视镜市场新趋势分析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2019-2024年中国汽车后视镜产业运行环境分析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2019-2024年中国汽车后视镜产业政策环境分析</w:t>
      </w:r>
      <w:r>
        <w:rPr>
          <w:rFonts w:hint="eastAsia"/>
        </w:rPr>
        <w:br/>
      </w:r>
      <w:r>
        <w:rPr>
          <w:rFonts w:hint="eastAsia"/>
        </w:rPr>
        <w:t>　　　　一、后视镜实施强制性认证规则</w:t>
      </w:r>
      <w:r>
        <w:rPr>
          <w:rFonts w:hint="eastAsia"/>
        </w:rPr>
        <w:br/>
      </w:r>
      <w:r>
        <w:rPr>
          <w:rFonts w:hint="eastAsia"/>
        </w:rPr>
        <w:t>　　　　二、后视镜国际标准</w:t>
      </w:r>
      <w:r>
        <w:rPr>
          <w:rFonts w:hint="eastAsia"/>
        </w:rPr>
        <w:br/>
      </w:r>
      <w:r>
        <w:rPr>
          <w:rFonts w:hint="eastAsia"/>
        </w:rPr>
        <w:t>　　　　三、汽车后视镜相关产业政策分析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2019-2024年中国汽车后视镜产业市场技术环境分析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2019-2024年中国汽车零部件业综述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2019-2024年中国汽车后视镜产业运行新形势透析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2019-2024年中国汽车后视镜产业发展概况分析</w:t>
      </w:r>
      <w:r>
        <w:rPr>
          <w:rFonts w:hint="eastAsia"/>
        </w:rPr>
        <w:br/>
      </w:r>
      <w:r>
        <w:rPr>
          <w:rFonts w:hint="eastAsia"/>
        </w:rPr>
        <w:t>　　第二节 2019-2024年我国汽车后视镜行业技术进展分析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2019-2024年中国汽车后视镜产业热点问题探讨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2019-2024年中国汽车后视镜技术研究</w:t>
      </w:r>
      <w:r>
        <w:rPr>
          <w:rFonts w:hint="eastAsia"/>
        </w:rPr>
        <w:br/>
      </w:r>
      <w:r>
        <w:rPr>
          <w:rFonts w:hint="eastAsia"/>
        </w:rPr>
        <w:t>　　第一节 中国汽车后视镜技术相关概述</w:t>
      </w:r>
      <w:r>
        <w:rPr>
          <w:rFonts w:hint="eastAsia"/>
        </w:rPr>
        <w:br/>
      </w:r>
      <w:r>
        <w:rPr>
          <w:rFonts w:hint="eastAsia"/>
        </w:rPr>
        <w:t>　　第二节 产品设计技术及研发能力</w:t>
      </w:r>
      <w:r>
        <w:rPr>
          <w:rFonts w:hint="eastAsia"/>
        </w:rPr>
        <w:br/>
      </w:r>
      <w:r>
        <w:rPr>
          <w:rFonts w:hint="eastAsia"/>
        </w:rPr>
        <w:t>　　第三节 产品结构及功能技术</w:t>
      </w:r>
      <w:r>
        <w:rPr>
          <w:rFonts w:hint="eastAsia"/>
        </w:rPr>
        <w:br/>
      </w:r>
      <w:r>
        <w:rPr>
          <w:rFonts w:hint="eastAsia"/>
        </w:rPr>
        <w:t>　　　　一、镜面光学及功能技术</w:t>
      </w:r>
      <w:r>
        <w:rPr>
          <w:rFonts w:hint="eastAsia"/>
        </w:rPr>
        <w:br/>
      </w:r>
      <w:r>
        <w:rPr>
          <w:rFonts w:hint="eastAsia"/>
        </w:rPr>
        <w:t>　　　　二、镜面调节 角度技术</w:t>
      </w:r>
      <w:r>
        <w:rPr>
          <w:rFonts w:hint="eastAsia"/>
        </w:rPr>
        <w:br/>
      </w:r>
      <w:r>
        <w:rPr>
          <w:rFonts w:hint="eastAsia"/>
        </w:rPr>
        <w:t>　　　　三、后视镜折叠技术</w:t>
      </w:r>
      <w:r>
        <w:rPr>
          <w:rFonts w:hint="eastAsia"/>
        </w:rPr>
        <w:br/>
      </w:r>
      <w:r>
        <w:rPr>
          <w:rFonts w:hint="eastAsia"/>
        </w:rPr>
        <w:t>　　　　四、后视镜转向灯技术</w:t>
      </w:r>
      <w:r>
        <w:rPr>
          <w:rFonts w:hint="eastAsia"/>
        </w:rPr>
        <w:br/>
      </w:r>
      <w:r>
        <w:rPr>
          <w:rFonts w:hint="eastAsia"/>
        </w:rPr>
        <w:t>　　　　五、后视镜分体技术</w:t>
      </w:r>
      <w:r>
        <w:rPr>
          <w:rFonts w:hint="eastAsia"/>
        </w:rPr>
        <w:br/>
      </w:r>
      <w:r>
        <w:rPr>
          <w:rFonts w:hint="eastAsia"/>
        </w:rPr>
        <w:t>　　　　六、后视镜喷漆技术</w:t>
      </w:r>
      <w:r>
        <w:rPr>
          <w:rFonts w:hint="eastAsia"/>
        </w:rPr>
        <w:br/>
      </w:r>
      <w:r>
        <w:rPr>
          <w:rFonts w:hint="eastAsia"/>
        </w:rPr>
        <w:t>　　第四节 后视镜关键制造工艺技术</w:t>
      </w:r>
      <w:r>
        <w:rPr>
          <w:rFonts w:hint="eastAsia"/>
        </w:rPr>
        <w:br/>
      </w:r>
      <w:r>
        <w:rPr>
          <w:rFonts w:hint="eastAsia"/>
        </w:rPr>
        <w:t>　　　　一、后视镜镜面制造工艺技术</w:t>
      </w:r>
      <w:r>
        <w:rPr>
          <w:rFonts w:hint="eastAsia"/>
        </w:rPr>
        <w:br/>
      </w:r>
      <w:r>
        <w:rPr>
          <w:rFonts w:hint="eastAsia"/>
        </w:rPr>
        <w:t>　　　　二、后视镜塑料件表面喷涂金属油漆工艺技术</w:t>
      </w:r>
      <w:r>
        <w:rPr>
          <w:rFonts w:hint="eastAsia"/>
        </w:rPr>
        <w:br/>
      </w:r>
      <w:r>
        <w:rPr>
          <w:rFonts w:hint="eastAsia"/>
        </w:rPr>
        <w:t>　　　　三、后视镜气体辅助注塑工艺技术</w:t>
      </w:r>
      <w:r>
        <w:rPr>
          <w:rFonts w:hint="eastAsia"/>
        </w:rPr>
        <w:br/>
      </w:r>
      <w:r>
        <w:rPr>
          <w:rFonts w:hint="eastAsia"/>
        </w:rPr>
        <w:t>　　　　四、装配检测工艺技术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2019-2024年中国汽车后视镜市场运行状况分析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2019-2024年中国汽车后视镜市场运行总况</w:t>
      </w:r>
      <w:r>
        <w:rPr>
          <w:rFonts w:hint="eastAsia"/>
        </w:rPr>
        <w:br/>
      </w:r>
      <w:r>
        <w:rPr>
          <w:rFonts w:hint="eastAsia"/>
        </w:rPr>
        <w:t>　　　　一、汽车后视镜市场热点分析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三、中国汽车后视镜总成市场分析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2019-2024年中国汽车后视镜市场产销分析</w:t>
      </w:r>
      <w:r>
        <w:rPr>
          <w:rFonts w:hint="eastAsia"/>
        </w:rPr>
        <w:br/>
      </w:r>
      <w:r>
        <w:rPr>
          <w:rFonts w:hint="eastAsia"/>
        </w:rPr>
        <w:t>　　　　一、中国汽车后视镜产量统计分析</w:t>
      </w:r>
      <w:r>
        <w:rPr>
          <w:rFonts w:hint="eastAsia"/>
        </w:rPr>
        <w:br/>
      </w:r>
      <w:r>
        <w:rPr>
          <w:rFonts w:hint="eastAsia"/>
        </w:rPr>
        <w:t>　　　　二、中国汽车后视镜需求量分析</w:t>
      </w:r>
      <w:r>
        <w:rPr>
          <w:rFonts w:hint="eastAsia"/>
        </w:rPr>
        <w:br/>
      </w:r>
      <w:r>
        <w:rPr>
          <w:rFonts w:hint="eastAsia"/>
        </w:rPr>
        <w:t>　　第三节 2019-2024年我国汽车后视镜配套市场需求状况分析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2019-2024年中国汽车后视镜所属行业进出口数据监测分析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2019-2024年中国汽车后视镜所属行业进出口平均单价分析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2019-2024年中国汽车后视镜所属行业进出口国家及地区分析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2019-2024年中国汽车后视镜营销解析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2019-2024年中国汽车后视镜营销模式</w:t>
      </w:r>
      <w:r>
        <w:rPr>
          <w:rFonts w:hint="eastAsia"/>
        </w:rPr>
        <w:br/>
      </w:r>
      <w:r>
        <w:rPr>
          <w:rFonts w:hint="eastAsia"/>
        </w:rPr>
        <w:t>　　　　一、中国汽车后视镜出口渠道</w:t>
      </w:r>
      <w:r>
        <w:rPr>
          <w:rFonts w:hint="eastAsia"/>
        </w:rPr>
        <w:br/>
      </w:r>
      <w:r>
        <w:rPr>
          <w:rFonts w:hint="eastAsia"/>
        </w:rPr>
        <w:t>　　　　二、中国汽车后视镜企业的营销模式选择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三、中国汽车后视镜销售渠道模式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2019-2024年中国汽车后视镜的网络营销分析</w:t>
      </w:r>
      <w:r>
        <w:rPr>
          <w:rFonts w:hint="eastAsia"/>
        </w:rPr>
        <w:br/>
      </w:r>
      <w:r>
        <w:rPr>
          <w:rFonts w:hint="eastAsia"/>
        </w:rPr>
        <w:t>　　　　一、中国汽车后视镜网络化经营现状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第三节 2019-2024年中国汽车后视镜营销服务系统重购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2019-2024年中国汽车后视镜市场竞争格局分析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2019-2024年中国汽车后视镜产业集中度分析</w:t>
      </w:r>
      <w:r>
        <w:rPr>
          <w:rFonts w:hint="eastAsia"/>
        </w:rPr>
        <w:br/>
      </w:r>
      <w:r>
        <w:rPr>
          <w:rFonts w:hint="eastAsia"/>
        </w:rPr>
        <w:t>　　　　一、汽车后视镜市场集中度分析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二、汽车后视镜生产企业集中度分析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2024-2030年中国汽车后视镜市场竞争趋势分析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世界着名汽车后视镜竞争力浅析</w:t>
      </w:r>
      <w:r>
        <w:rPr>
          <w:rFonts w:hint="eastAsia"/>
        </w:rPr>
        <w:br/>
      </w:r>
      <w:r>
        <w:rPr>
          <w:rFonts w:hint="eastAsia"/>
        </w:rPr>
        <w:t>　　第一节 麦格纳集团（Magna）</w:t>
      </w:r>
      <w:r>
        <w:rPr>
          <w:rFonts w:hint="eastAsia"/>
        </w:rPr>
        <w:br/>
      </w:r>
      <w:r>
        <w:rPr>
          <w:rFonts w:hint="eastAsia"/>
        </w:rPr>
        <w:t>　　第二节 涉福耐克（Schefenacker）</w:t>
      </w:r>
      <w:r>
        <w:rPr>
          <w:rFonts w:hint="eastAsia"/>
        </w:rPr>
        <w:br/>
      </w:r>
      <w:r>
        <w:rPr>
          <w:rFonts w:hint="eastAsia"/>
        </w:rPr>
        <w:t>　　第三节 法可赛（Ficosa）</w:t>
      </w:r>
      <w:r>
        <w:rPr>
          <w:rFonts w:hint="eastAsia"/>
        </w:rPr>
        <w:br/>
      </w:r>
      <w:r>
        <w:rPr>
          <w:rFonts w:hint="eastAsia"/>
        </w:rPr>
        <w:t>　　第四节 市光工业株式会社（Ichikon）</w:t>
      </w:r>
      <w:r>
        <w:rPr>
          <w:rFonts w:hint="eastAsia"/>
        </w:rPr>
        <w:br/>
      </w:r>
      <w:r>
        <w:rPr>
          <w:rFonts w:hint="eastAsia"/>
        </w:rPr>
        <w:t>　　第五节 日本开明堂（MurakamiKaimeido）</w:t>
      </w:r>
      <w:r>
        <w:rPr>
          <w:rFonts w:hint="eastAsia"/>
        </w:rPr>
        <w:br/>
      </w:r>
      <w:r>
        <w:rPr>
          <w:rFonts w:hint="eastAsia"/>
        </w:rPr>
        <w:t>　　第六节 镜泰轲斯（Gentex）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中国汽车后视镜优势企业财务状况及竞争力分析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嘉兴市村上石崎汽车配件有限公司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上海奔原汽车后视镜有限公司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吉林东光瑞宝车灯有限责任公司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厦门健秀镜业有限公司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厦门睿和电子有限公司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2024-2030年中国汽车后视镜业发展前景及预测分析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2024-2030年中国汽车后视镜市场预测分析</w:t>
      </w:r>
      <w:r>
        <w:rPr>
          <w:rFonts w:hint="eastAsia"/>
        </w:rPr>
        <w:br/>
      </w:r>
      <w:r>
        <w:rPr>
          <w:rFonts w:hint="eastAsia"/>
        </w:rPr>
        <w:t>　　　　一、汽车后视镜市场供需预测分析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二、汽车后视镜进出口贸易预测分析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2024-2030年中国汽车后视镜市场盈利预测分析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2024-2030年中国汽车后视镜产业投资战略研究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2024-2030年中国汽车后视镜行业投资概况</w:t>
      </w:r>
      <w:r>
        <w:rPr>
          <w:rFonts w:hint="eastAsia"/>
        </w:rPr>
        <w:br/>
      </w:r>
      <w:r>
        <w:rPr>
          <w:rFonts w:hint="eastAsia"/>
        </w:rPr>
        <w:t>　　　　一、汽车后视镜行业投资特性</w:t>
      </w:r>
      <w:r>
        <w:rPr>
          <w:rFonts w:hint="eastAsia"/>
        </w:rPr>
        <w:br/>
      </w:r>
      <w:r>
        <w:rPr>
          <w:rFonts w:hint="eastAsia"/>
        </w:rPr>
        <w:t>　　　　二、汽车后视镜投资环境分析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2024-2030年中国汽车后视镜投资机会分析</w:t>
      </w:r>
      <w:r>
        <w:rPr>
          <w:rFonts w:hint="eastAsia"/>
        </w:rPr>
        <w:br/>
      </w:r>
      <w:r>
        <w:rPr>
          <w:rFonts w:hint="eastAsia"/>
        </w:rPr>
        <w:t>　　　　一、汽车后视镜投资热点</w:t>
      </w:r>
      <w:r>
        <w:rPr>
          <w:rFonts w:hint="eastAsia"/>
        </w:rPr>
        <w:br/>
      </w:r>
      <w:r>
        <w:rPr>
          <w:rFonts w:hint="eastAsia"/>
        </w:rPr>
        <w:t>　　　　二、汽车后视镜投资吸引力分析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2024-2030年中国汽车后视镜投资风险及防范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汽车后视镜行业历程</w:t>
      </w:r>
      <w:r>
        <w:rPr>
          <w:rFonts w:hint="eastAsia"/>
        </w:rPr>
        <w:br/>
      </w:r>
      <w:r>
        <w:rPr>
          <w:rFonts w:hint="eastAsia"/>
        </w:rPr>
        <w:t>　　图表 汽车后视镜行业生命周期</w:t>
      </w:r>
      <w:r>
        <w:rPr>
          <w:rFonts w:hint="eastAsia"/>
        </w:rPr>
        <w:br/>
      </w:r>
      <w:r>
        <w:rPr>
          <w:rFonts w:hint="eastAsia"/>
        </w:rPr>
        <w:t>　　图表 汽车后视镜行业产业链分析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汽车后视镜行业动态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2019-2024年中国汽车后视镜进口金额分析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2019-2024年中国汽车后视镜出口数量分析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2019-2024年中国汽车后视镜出口金额分析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2024-2030年中国汽车后视镜市场前景分析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2024-2030年中国汽车后视镜行业发展趋势预测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c8ef408ca46f5" w:history="1">
        <w:r>
          <w:rPr>
            <w:rStyle w:val="Hyperlink"/>
          </w:rPr>
          <w:t>中国汽车后视镜行业发展现状分析及市场前景报告（2024-2030年）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c8ef408ca46f5" w:history="1">
        <w:r>
          <w:rPr>
            <w:rStyle w:val="Hyperlink"/>
          </w:rPr>
          <w:t>https://www.20087.com/1/07/QiCheHouShiJingDeXianZhuangYuQianJing.html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66e5490b64f49" w:history="1">
      <w:r>
        <w:rPr>
          <w:rStyle w:val="Hyperlink"/>
        </w:rPr>
        <w:t>中国汽车后视镜行业发展现状分析及市场前景报告（2024-2030年）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CheHouShiJingDeXianZhuangYuQianJing.html" TargetMode="External" Id="R427c8ef408ca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CheHouShiJingDeXianZhuangYuQianJing.html" TargetMode="External" Id="Rd0466e5490b6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2024-05-23T00:34:00Z</dcterms:created>
  <dcterms:modified xsi:type="dcterms:W3CDTF">2024-05-23T01:34:00Z</dcterms:modified>
  <dc:subject>中国汽车后视镜行业发展现状分析及市场前景报告（2024-2030年）</dc:subject>
  <dc:title>中国汽车后视镜行业发展现状分析及市场前景报告（2024-2030年）</dc:title>
  <cp:keywords>中国汽车后视镜行业发展现状分析及市场前景报告（2024-2030年）</cp:keywords>
  <dc:description>中国汽车后视镜行业发展现状分析及市场前景报告（2024-2030年）</dc:description>
</cp:coreProperties>
</file>