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92a30498442ae" w:history="1">
              <w:r>
                <w:rPr>
                  <w:rStyle w:val="Hyperlink"/>
                </w:rPr>
                <w:t>中国海运贸易行业现状调研与趋势分析报告（2024-2030年）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92a30498442ae" w:history="1">
              <w:r>
                <w:rPr>
                  <w:rStyle w:val="Hyperlink"/>
                </w:rPr>
                <w:t>中国海运贸易行业现状调研与趋势分析报告（2024-2030年）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92a30498442ae" w:history="1">
                <w:r>
                  <w:rPr>
                    <w:rStyle w:val="Hyperlink"/>
                  </w:rPr>
                  <w:t>https://www.20087.com/1/87/HaiYunMaoYiHangYeQuShi.html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运贸易作为国际贸易中最主要的运输方式，承载着全球大部分商品流通。近年来，随着全球化进程的加速和多边贸易体系的深化，海运贸易量持续增长。然而，贸易保护主义抬头、地缘政治风险以及疫情等不确定因素，对海运贸易带来了挑战。同时，数字化和自动化技术的应用，如电子提单和智能港口，正逐步改变传统海运模式，提高物流效率。</w:t>
      </w:r>
      <w:r>
        <w:rPr>
          <w:rFonts w:hint="eastAsia"/>
        </w:rPr>
        <w:br/>
      </w:r>
      <w:r>
        <w:rPr>
          <w:rFonts w:hint="eastAsia"/>
        </w:rPr>
        <w:t>　　未来，海运贸易将更加注重供应链韧性和绿色发展。一方面，通过构建多元化供应链网络和加强风险管理，海运贸易将提高对突发事件的应对能力，确保货物运输的连续性和安全性。另一方面，随着国际海事组织（IMO）关于温室气体减排目标的设定，海运业将加速向低碳和零碳燃料转型，如液化天然气（LNG）、氢燃料和风帆辅助等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92a30498442ae" w:history="1">
        <w:r>
          <w:rPr>
            <w:rStyle w:val="Hyperlink"/>
          </w:rPr>
          <w:t>中国海运贸易行业现状调研与趋势分析报告（2024-2030年）</w:t>
        </w:r>
      </w:hyperlink>
      <w:r>
        <w:rPr>
          <w:rFonts w:hint="eastAsia"/>
        </w:rPr>
        <w:t>》依托国家统计局、发改委及海运贸易相关行业协会的详实数据，对海运贸易行业的现状、市场需求、市场规模、产业链结构、价格变动、细分市场进行了全面调研。海运贸易报告还详细剖析了海运贸易市场竞争格局，重点关注了品牌影响力、市场集中度及重点企业运营情况，并在预测海运贸易市场发展前景和发展趋势的同时，识别了海运贸易行业潜在的风险与机遇。海运贸易报告以专业、科学、规范的研究方法和客观、权威的分析，为海运贸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海运贸易产业概述</w:t>
      </w:r>
      <w:r>
        <w:rPr>
          <w:rFonts w:hint="eastAsia"/>
        </w:rPr>
        <w:br/>
      </w:r>
      <w:r>
        <w:rPr>
          <w:rFonts w:hint="eastAsia"/>
        </w:rPr>
        <w:t>　　第一节 海运贸易定义</w:t>
      </w:r>
      <w:r>
        <w:rPr>
          <w:rFonts w:hint="eastAsia"/>
        </w:rPr>
        <w:br/>
      </w:r>
      <w:r>
        <w:rPr>
          <w:rFonts w:hint="eastAsia"/>
        </w:rPr>
        <w:t>　　第二节 海运贸易行业特点</w:t>
      </w:r>
      <w:r>
        <w:rPr>
          <w:rFonts w:hint="eastAsia"/>
        </w:rPr>
        <w:br/>
      </w:r>
      <w:r>
        <w:rPr>
          <w:rFonts w:hint="eastAsia"/>
        </w:rPr>
        <w:t>　　第三节 海运贸易产业链分析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2023-2024年中国海运贸易行业运行环境分析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中国海运贸易运行经济环境分析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中国海运贸易产业政策环境分析</w:t>
      </w:r>
      <w:r>
        <w:rPr>
          <w:rFonts w:hint="eastAsia"/>
        </w:rPr>
        <w:br/>
      </w:r>
      <w:r>
        <w:rPr>
          <w:rFonts w:hint="eastAsia"/>
        </w:rPr>
        <w:t>　　　　一、海运贸易行业监管体制</w:t>
      </w:r>
      <w:r>
        <w:rPr>
          <w:rFonts w:hint="eastAsia"/>
        </w:rPr>
        <w:br/>
      </w:r>
      <w:r>
        <w:rPr>
          <w:rFonts w:hint="eastAsia"/>
        </w:rPr>
        <w:t>　　　　二、海运贸易行业主要法规</w:t>
      </w:r>
      <w:r>
        <w:rPr>
          <w:rFonts w:hint="eastAsia"/>
        </w:rPr>
        <w:br/>
      </w:r>
      <w:r>
        <w:rPr>
          <w:rFonts w:hint="eastAsia"/>
        </w:rPr>
        <w:t>　　　　三、主要海运贸易产业政策</w:t>
      </w:r>
      <w:r>
        <w:rPr>
          <w:rFonts w:hint="eastAsia"/>
        </w:rPr>
        <w:br/>
      </w:r>
      <w:r>
        <w:rPr>
          <w:rFonts w:hint="eastAsia"/>
        </w:rPr>
        <w:t>　　第三节 中国海运贸易产业社会环境分析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国外海运贸易行业发展态势分析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国外海运贸易市场发展现状分析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国外主要国家海运贸易市场现状</w:t>
      </w:r>
      <w:r>
        <w:rPr>
          <w:rFonts w:hint="eastAsia"/>
        </w:rPr>
        <w:br/>
      </w:r>
      <w:r>
        <w:rPr>
          <w:rFonts w:hint="eastAsia"/>
        </w:rPr>
        <w:t>　　第三节 国外海运贸易行业发展趋势预测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中国海运贸易行业市场分析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2019-2024年中国海运贸易行业规模情况</w:t>
      </w:r>
      <w:r>
        <w:rPr>
          <w:rFonts w:hint="eastAsia"/>
        </w:rPr>
        <w:br/>
      </w:r>
      <w:r>
        <w:rPr>
          <w:rFonts w:hint="eastAsia"/>
        </w:rPr>
        <w:t>　　　　一、海运贸易行业市场规模情况分析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二、海运贸易行业单位规模情况</w:t>
      </w:r>
      <w:r>
        <w:rPr>
          <w:rFonts w:hint="eastAsia"/>
        </w:rPr>
        <w:br/>
      </w:r>
      <w:r>
        <w:rPr>
          <w:rFonts w:hint="eastAsia"/>
        </w:rPr>
        <w:t>　　　　三、海运贸易行业人员规模情况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2019-2024年中国海运贸易行业财务能力分析</w:t>
      </w:r>
      <w:r>
        <w:rPr>
          <w:rFonts w:hint="eastAsia"/>
        </w:rPr>
        <w:br/>
      </w:r>
      <w:r>
        <w:rPr>
          <w:rFonts w:hint="eastAsia"/>
        </w:rPr>
        <w:t>　　　　一、海运贸易行业盈利能力分析</w:t>
      </w:r>
      <w:r>
        <w:rPr>
          <w:rFonts w:hint="eastAsia"/>
        </w:rPr>
        <w:br/>
      </w:r>
      <w:r>
        <w:rPr>
          <w:rFonts w:hint="eastAsia"/>
        </w:rPr>
        <w:t>　　　　二、海运贸易行业偿债能力分析</w:t>
      </w:r>
      <w:r>
        <w:rPr>
          <w:rFonts w:hint="eastAsia"/>
        </w:rPr>
        <w:br/>
      </w:r>
      <w:r>
        <w:rPr>
          <w:rFonts w:hint="eastAsia"/>
        </w:rPr>
        <w:t>　　　　三、海运贸易行业营运能力分析</w:t>
      </w:r>
      <w:r>
        <w:rPr>
          <w:rFonts w:hint="eastAsia"/>
        </w:rPr>
        <w:br/>
      </w:r>
      <w:r>
        <w:rPr>
          <w:rFonts w:hint="eastAsia"/>
        </w:rPr>
        <w:t>　　　　四、海运贸易行业发展能力分析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2023-2024年中国海运贸易行业热点动态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2024年中国海运贸易行业面临的挑战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中国重点地区海运贸易行业市场调研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重点地区（五）海运贸易市场调研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中国海运贸易行业价格走势及影响因素分析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国内海运贸易行业价格回顾</w:t>
      </w:r>
      <w:r>
        <w:rPr>
          <w:rFonts w:hint="eastAsia"/>
        </w:rPr>
        <w:br/>
      </w:r>
      <w:r>
        <w:rPr>
          <w:rFonts w:hint="eastAsia"/>
        </w:rPr>
        <w:t>　　第二节 国内海运贸易行业价格走势预测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国内海运贸易行业价格影响因素分析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中国海运贸易行业客户调研</w:t>
      </w:r>
      <w:r>
        <w:rPr>
          <w:rFonts w:hint="eastAsia"/>
        </w:rPr>
        <w:br/>
      </w:r>
      <w:r>
        <w:rPr>
          <w:rFonts w:hint="eastAsia"/>
        </w:rPr>
        <w:t>　　　　一、海运贸易行业客户偏好调查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二、客户对海运贸易品牌的首要认知渠道</w:t>
      </w:r>
      <w:r>
        <w:rPr>
          <w:rFonts w:hint="eastAsia"/>
        </w:rPr>
        <w:br/>
      </w:r>
      <w:r>
        <w:rPr>
          <w:rFonts w:hint="eastAsia"/>
        </w:rPr>
        <w:t>　　　　三、海运贸易品牌忠诚度调查</w:t>
      </w:r>
      <w:r>
        <w:rPr>
          <w:rFonts w:hint="eastAsia"/>
        </w:rPr>
        <w:br/>
      </w:r>
      <w:r>
        <w:rPr>
          <w:rFonts w:hint="eastAsia"/>
        </w:rPr>
        <w:t>　　　　四、海运贸易行业客户消费理念调研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中国海运贸易行业竞争格局分析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2024年海运贸易行业集中度分析</w:t>
      </w:r>
      <w:r>
        <w:rPr>
          <w:rFonts w:hint="eastAsia"/>
        </w:rPr>
        <w:br/>
      </w:r>
      <w:r>
        <w:rPr>
          <w:rFonts w:hint="eastAsia"/>
        </w:rPr>
        <w:t>　　　　一、海运贸易市场集中度分析</w:t>
      </w:r>
      <w:r>
        <w:rPr>
          <w:rFonts w:hint="eastAsia"/>
        </w:rPr>
        <w:br/>
      </w:r>
      <w:r>
        <w:rPr>
          <w:rFonts w:hint="eastAsia"/>
        </w:rPr>
        <w:t>　　　　二、海运贸易企业集中度分析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2023-2024年海运贸易行业竞争格局分析</w:t>
      </w:r>
      <w:r>
        <w:rPr>
          <w:rFonts w:hint="eastAsia"/>
        </w:rPr>
        <w:br/>
      </w:r>
      <w:r>
        <w:rPr>
          <w:rFonts w:hint="eastAsia"/>
        </w:rPr>
        <w:t>　　　　一、海运贸易行业竞争策略分析</w:t>
      </w:r>
      <w:r>
        <w:rPr>
          <w:rFonts w:hint="eastAsia"/>
        </w:rPr>
        <w:br/>
      </w:r>
      <w:r>
        <w:rPr>
          <w:rFonts w:hint="eastAsia"/>
        </w:rPr>
        <w:t>　　　　二、海运贸易行业竞争格局展望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三、我国海运贸易市场竞争趋势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海运贸易行业重点企业发展调研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海运贸易企业发展策略分析</w:t>
      </w:r>
      <w:r>
        <w:rPr>
          <w:rFonts w:hint="eastAsia"/>
        </w:rPr>
        <w:br/>
      </w:r>
      <w:r>
        <w:rPr>
          <w:rFonts w:hint="eastAsia"/>
        </w:rPr>
        <w:t>　　第一节 海运贸易市场策略分析</w:t>
      </w:r>
      <w:r>
        <w:rPr>
          <w:rFonts w:hint="eastAsia"/>
        </w:rPr>
        <w:br/>
      </w:r>
      <w:r>
        <w:rPr>
          <w:rFonts w:hint="eastAsia"/>
        </w:rPr>
        <w:t>　　　　一、海运贸易价格策略分析</w:t>
      </w:r>
      <w:r>
        <w:rPr>
          <w:rFonts w:hint="eastAsia"/>
        </w:rPr>
        <w:br/>
      </w:r>
      <w:r>
        <w:rPr>
          <w:rFonts w:hint="eastAsia"/>
        </w:rPr>
        <w:t>　　　　二、海运贸易渠道策略分析</w:t>
      </w:r>
      <w:r>
        <w:rPr>
          <w:rFonts w:hint="eastAsia"/>
        </w:rPr>
        <w:br/>
      </w:r>
      <w:r>
        <w:rPr>
          <w:rFonts w:hint="eastAsia"/>
        </w:rPr>
        <w:t>　　第二节 海运贸易销售策略分析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提高海运贸易企业竞争力的策略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一、提高中国海运贸易企业核心竞争力的对策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二、海运贸易企业提升竞争力的主要方向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三、影响海运贸易企业核心竞争力的因素及提升途径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四、提高海运贸易企业竞争力的策略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海运贸易行业投资风险与控制策略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海运贸易行业SWOT模型分析</w:t>
      </w:r>
      <w:r>
        <w:rPr>
          <w:rFonts w:hint="eastAsia"/>
        </w:rPr>
        <w:br/>
      </w:r>
      <w:r>
        <w:rPr>
          <w:rFonts w:hint="eastAsia"/>
        </w:rPr>
        <w:t>　　　　一、海运贸易行业优势分析</w:t>
      </w:r>
      <w:r>
        <w:rPr>
          <w:rFonts w:hint="eastAsia"/>
        </w:rPr>
        <w:br/>
      </w:r>
      <w:r>
        <w:rPr>
          <w:rFonts w:hint="eastAsia"/>
        </w:rPr>
        <w:t>　　　　二、海运贸易行业劣势分析</w:t>
      </w:r>
      <w:r>
        <w:rPr>
          <w:rFonts w:hint="eastAsia"/>
        </w:rPr>
        <w:br/>
      </w:r>
      <w:r>
        <w:rPr>
          <w:rFonts w:hint="eastAsia"/>
        </w:rPr>
        <w:t>　　　　三、海运贸易行业机会分析</w:t>
      </w:r>
      <w:r>
        <w:rPr>
          <w:rFonts w:hint="eastAsia"/>
        </w:rPr>
        <w:br/>
      </w:r>
      <w:r>
        <w:rPr>
          <w:rFonts w:hint="eastAsia"/>
        </w:rPr>
        <w:t>　　　　四、海运贸易行业风险分析</w:t>
      </w:r>
      <w:r>
        <w:rPr>
          <w:rFonts w:hint="eastAsia"/>
        </w:rPr>
        <w:br/>
      </w:r>
      <w:r>
        <w:rPr>
          <w:rFonts w:hint="eastAsia"/>
        </w:rPr>
        <w:t>　　第二节 海运贸易行业投资风险及控制策略分析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一、海运贸易市场风险及控制策略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二、海运贸易行业政策风险及控制策略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三、海运贸易行业经营风险及控制策略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四、海运贸易同业竞争风险及控制策略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五、海运贸易行业其他风险及控制策略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2024-2030年中国海运贸易行业投资潜力及发展趋势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2024-2030年海运贸易行业投资潜力分析</w:t>
      </w:r>
      <w:r>
        <w:rPr>
          <w:rFonts w:hint="eastAsia"/>
        </w:rPr>
        <w:br/>
      </w:r>
      <w:r>
        <w:rPr>
          <w:rFonts w:hint="eastAsia"/>
        </w:rPr>
        <w:t>　　　　一、海运贸易行业重点可投资领域</w:t>
      </w:r>
      <w:r>
        <w:rPr>
          <w:rFonts w:hint="eastAsia"/>
        </w:rPr>
        <w:br/>
      </w:r>
      <w:r>
        <w:rPr>
          <w:rFonts w:hint="eastAsia"/>
        </w:rPr>
        <w:t>　　　　二、海运贸易行业目标市场需求潜力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三、海运贸易行业投资潜力综合评判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2024-2030年中国海运贸易行业发展趋势分析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一、2024年海运贸易市场前景分析</w:t>
      </w:r>
      <w:r>
        <w:rPr>
          <w:rFonts w:hint="eastAsia"/>
        </w:rPr>
        <w:br/>
      </w:r>
      <w:r>
        <w:rPr>
          <w:rFonts w:hint="eastAsia"/>
        </w:rPr>
        <w:t>　　　　二、2024年海运贸易发展趋势预测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三、2024-2030年我国海运贸易行业发展剖析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五、未来海运贸易行业发展变局剖析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海运贸易行业历程</w:t>
      </w:r>
      <w:r>
        <w:rPr>
          <w:rFonts w:hint="eastAsia"/>
        </w:rPr>
        <w:br/>
      </w:r>
      <w:r>
        <w:rPr>
          <w:rFonts w:hint="eastAsia"/>
        </w:rPr>
        <w:t>　　图表 海运贸易行业生命周期</w:t>
      </w:r>
      <w:r>
        <w:rPr>
          <w:rFonts w:hint="eastAsia"/>
        </w:rPr>
        <w:br/>
      </w:r>
      <w:r>
        <w:rPr>
          <w:rFonts w:hint="eastAsia"/>
        </w:rPr>
        <w:t>　　图表 海运贸易行业产业链分析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2019-2024年海运贸易行业市场容量统计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2019-2024年中国海运贸易行业经营效益分析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**地区海运贸易市场规模及增长情况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**地区海运贸易行业市场需求情况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**地区海运贸易市场规模及增长情况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**地区海运贸易行业市场需求情况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海运贸易重点企业（一）基本信息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海运贸易重点企业（一）经营情况分析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海运贸易重点企业（一）盈利能力情况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海运贸易重点企业（二）经营情况分析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海运贸易重点企业（二）盈利能力情况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海运贸易重点企业（二）成长能力情况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2024-2030年中国海运贸易行业市场容量预测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2024-2030年中国海运贸易行业市场规模预测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2024-2030年中国海运贸易市场前景分析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2024-2030年中国海运贸易行业发展趋势预测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92a30498442ae" w:history="1">
        <w:r>
          <w:rPr>
            <w:rStyle w:val="Hyperlink"/>
          </w:rPr>
          <w:t>中国海运贸易行业现状调研与趋势分析报告（2024-2030年）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92a30498442ae" w:history="1">
        <w:r>
          <w:rPr>
            <w:rStyle w:val="Hyperlink"/>
          </w:rPr>
          <w:t>https://www.20087.com/1/87/HaiYunMaoYiHangYeQuShi.html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39d6f767c4419" w:history="1">
      <w:r>
        <w:rPr>
          <w:rStyle w:val="Hyperlink"/>
        </w:rPr>
        <w:t>中国海运贸易行业现状调研与趋势分析报告（2024-2030年）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aiYunMaoYiHangYeQuShi.html" TargetMode="External" Id="R0bc92a304984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aiYunMaoYiHangYeQuShi.html" TargetMode="External" Id="R3f839d6f767c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2024-03-12T07:54:00Z</dcterms:created>
  <dcterms:modified xsi:type="dcterms:W3CDTF">2024-03-12T08:54:00Z</dcterms:modified>
  <dc:subject>中国海运贸易行业现状调研与趋势分析报告（2024-2030年）</dc:subject>
  <dc:title>中国海运贸易行业现状调研与趋势分析报告（2024-2030年）</dc:title>
  <cp:keywords>中国海运贸易行业现状调研与趋势分析报告（2024-2030年）</cp:keywords>
  <dc:description>中国海运贸易行业现状调研与趋势分析报告（2024-2030年）</dc:description>
</cp:coreProperties>
</file>