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a9fd6d0f048e5" w:history="1">
              <w:r>
                <w:rPr>
                  <w:rStyle w:val="Hyperlink"/>
                </w:rPr>
                <w:t>2025-2031年中国特种头盔发展现状与市场前景分析报告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a9fd6d0f048e5" w:history="1">
              <w:r>
                <w:rPr>
                  <w:rStyle w:val="Hyperlink"/>
                </w:rPr>
                <w:t>2025-2031年中国特种头盔发展现状与市场前景分析报告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a9fd6d0f048e5" w:history="1">
                <w:r>
                  <w:rPr>
                    <w:rStyle w:val="Hyperlink"/>
                  </w:rPr>
                  <w:t>https://www.20087.com/1/27/TeZhongTouKuiShiChangXianZhuangHeQianJing.html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头盔是为特定高风险职业或活动设计和制造的头部防护装备，抵御超出普通安全帽防护范围的极端危害，如高速冲击、穿透、高温、火焰、电击、化学腐蚀、爆炸冲击波或特定环境（如水下、太空）下的压力变化。目前，特种头盔广泛应用于消防、军警、航空航天、赛车、深海潜水、工业救援（如焊接、有限空间作业）等领域。其结构通常由高强度外壳（如凯夫拉、碳纤维复合材料、特种工程塑料）、能量吸收内衬（如泡沫材料）、面罩/护目镜、通讯系统、呼吸装置接口以及舒适的悬挂系统组成。设计需满足严格的行业安全标准和认证要求，确保在极端条件下提供可靠保护。产品的性能评价体系围绕抗冲击性、抗穿透性、阻燃性、热稳定性、视野范围、重量分布和佩戴舒适性等多个维度展开。材料科学和人体工程学是设计的核心。</w:t>
      </w:r>
      <w:r>
        <w:rPr>
          <w:rFonts w:hint="eastAsia"/>
        </w:rPr>
        <w:br/>
      </w:r>
      <w:r>
        <w:rPr>
          <w:rFonts w:hint="eastAsia"/>
        </w:rPr>
        <w:t>　　未来，特种头盔的发展将向多威胁综合防护、智能集成与态势感知、轻量化与高性能材料以及个性化适配与舒适性优化方向演进。多威胁综合防护是应对复杂环境的关键，通过材料复合和结构创新，使单个头盔能同时抵御多种叠加威胁，例如兼具防弹、防破片、防火隔热和防化功能的军用头盔，或集成电弧防护和耐高温的工业头盔，减少装备复杂性。智能集成与态势感知体现在将微型显示器（HUD）、夜视/热成像摄像头、环境传感器（气体、温度）、骨传导通讯系统和生命体征监测模块集成到头盔中，为使用者提供增强的视觉信息、实时环境数据、远程通讯能力和自身状态监控，显著提升作战、救援或作业效率与安全性。轻量化与高性能材料要求持续研发更轻、更强、更韧的新一代复合材料（如纳米增强复合材料、新型陶瓷）和先进的制造工艺（如3D打印），在不牺牲防护性能的前提下，大幅减轻头盔重量，降低佩戴者的颈部疲劳。个性化适配与舒适性优化体现在利用三维扫描和数字化建模技术，为使用者定制完全贴合头型的内衬和悬挂系统；并优化通风散热设计，采用相变材料或主动温控技术调节内部微气候，确保在长时间佩戴下仍能保持舒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3a9fd6d0f048e5" w:history="1">
        <w:r>
          <w:rPr>
            <w:rStyle w:val="Hyperlink"/>
          </w:rPr>
          <w:t>2025-2031年中国特种头盔发展现状与市场前景分析报告</w:t>
        </w:r>
      </w:hyperlink>
      <w:r>
        <w:rPr>
          <w:rFonts w:hint="eastAsia"/>
        </w:rPr>
        <w:t>深入剖析了特种头盔行业的现状、市场规模及需求，详细分析了产业链结构，并对市场价格进行了科学解读。通过对特种头盔细分市场的调研，以及对重点企业的竞争力、市场集中度和品牌影响力进行深入研究，预测了特种头盔行业的市场前景及发展趋势。特种头盔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特种头盔行业概述</w:t>
      </w:r>
      <w:r>
        <w:rPr>
          <w:rFonts w:hint="eastAsia"/>
        </w:rPr>
        <w:br/>
      </w:r>
      <w:r>
        <w:rPr>
          <w:rFonts w:hint="eastAsia"/>
        </w:rPr>
        <w:t>　　第一节 特种头盔定义与分类</w:t>
      </w:r>
      <w:r>
        <w:rPr>
          <w:rFonts w:hint="eastAsia"/>
        </w:rPr>
        <w:br/>
      </w:r>
      <w:r>
        <w:rPr>
          <w:rFonts w:hint="eastAsia"/>
        </w:rPr>
        <w:t>　　第二节 特种头盔应用领域</w:t>
      </w:r>
      <w:r>
        <w:rPr>
          <w:rFonts w:hint="eastAsia"/>
        </w:rPr>
        <w:br/>
      </w:r>
      <w:r>
        <w:rPr>
          <w:rFonts w:hint="eastAsia"/>
        </w:rPr>
        <w:t>　　第三节 特种头盔行业经济指标分析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一、特种头盔行业赢利性评估</w:t>
      </w:r>
      <w:r>
        <w:rPr>
          <w:rFonts w:hint="eastAsia"/>
        </w:rPr>
        <w:br/>
      </w:r>
      <w:r>
        <w:rPr>
          <w:rFonts w:hint="eastAsia"/>
        </w:rPr>
        <w:t>　　　　二、特种头盔行业成长速度分析</w:t>
      </w:r>
      <w:r>
        <w:rPr>
          <w:rFonts w:hint="eastAsia"/>
        </w:rPr>
        <w:br/>
      </w:r>
      <w:r>
        <w:rPr>
          <w:rFonts w:hint="eastAsia"/>
        </w:rPr>
        <w:t>　　　　三、特种头盔附加值提升空间探讨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四、特种头盔行业进入壁垒分析</w:t>
      </w:r>
      <w:r>
        <w:rPr>
          <w:rFonts w:hint="eastAsia"/>
        </w:rPr>
        <w:br/>
      </w:r>
      <w:r>
        <w:rPr>
          <w:rFonts w:hint="eastAsia"/>
        </w:rPr>
        <w:t>　　　　五、特种头盔行业风险性评估</w:t>
      </w:r>
      <w:r>
        <w:rPr>
          <w:rFonts w:hint="eastAsia"/>
        </w:rPr>
        <w:br/>
      </w:r>
      <w:r>
        <w:rPr>
          <w:rFonts w:hint="eastAsia"/>
        </w:rPr>
        <w:t>　　　　六、特种头盔行业周期性分析</w:t>
      </w:r>
      <w:r>
        <w:rPr>
          <w:rFonts w:hint="eastAsia"/>
        </w:rPr>
        <w:br/>
      </w:r>
      <w:r>
        <w:rPr>
          <w:rFonts w:hint="eastAsia"/>
        </w:rPr>
        <w:t>　　　　七、特种头盔行业竞争程度指标</w:t>
      </w:r>
      <w:r>
        <w:rPr>
          <w:rFonts w:hint="eastAsia"/>
        </w:rPr>
        <w:br/>
      </w:r>
      <w:r>
        <w:rPr>
          <w:rFonts w:hint="eastAsia"/>
        </w:rPr>
        <w:t>　　　　八、特种头盔行业成熟度综合分析</w:t>
      </w:r>
      <w:r>
        <w:rPr>
          <w:rFonts w:hint="eastAsia"/>
        </w:rPr>
        <w:br/>
      </w:r>
      <w:r>
        <w:rPr>
          <w:rFonts w:hint="eastAsia"/>
        </w:rPr>
        <w:t>　　第四节 特种头盔产业链及经营模式分析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三、特种头盔销售模式与渠道策略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全球特种头盔市场发展分析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2024-2025年全球特种头盔行业发展分析</w:t>
      </w:r>
      <w:r>
        <w:rPr>
          <w:rFonts w:hint="eastAsia"/>
        </w:rPr>
        <w:br/>
      </w:r>
      <w:r>
        <w:rPr>
          <w:rFonts w:hint="eastAsia"/>
        </w:rPr>
        <w:t>　　　　一、全球特种头盔行业市场规模与趋势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二、全球特种头盔行业发展特点</w:t>
      </w:r>
      <w:r>
        <w:rPr>
          <w:rFonts w:hint="eastAsia"/>
        </w:rPr>
        <w:br/>
      </w:r>
      <w:r>
        <w:rPr>
          <w:rFonts w:hint="eastAsia"/>
        </w:rPr>
        <w:t>　　　　三、全球特种头盔行业竞争格局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主要国家与地区特种头盔市场分析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2025-2031年全球特种头盔行业发展趋势与前景预测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一、特种头盔行业发展趋势</w:t>
      </w:r>
      <w:r>
        <w:rPr>
          <w:rFonts w:hint="eastAsia"/>
        </w:rPr>
        <w:br/>
      </w:r>
      <w:r>
        <w:rPr>
          <w:rFonts w:hint="eastAsia"/>
        </w:rPr>
        <w:t>　　　　二、特种头盔行业发展潜力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中国特种头盔行业市场分析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2024-2025年特种头盔产能与投资动态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一、国内特种头盔产能现状与利用效率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二、特种头盔产能扩张与投资动态分析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2025-2031年特种头盔行业产量统计与趋势预测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一、2019-2024年特种头盔行业产量与增长趋势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1、2019-2024年特种头盔产量及增长趋势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2、2019-2024年特种头盔细分产品产量及份额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二、特种头盔产量影响因素分析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三、2025-2031年特种头盔产量预测</w:t>
      </w:r>
      <w:r>
        <w:rPr>
          <w:rFonts w:hint="eastAsia"/>
        </w:rPr>
        <w:br/>
      </w:r>
      <w:r>
        <w:rPr>
          <w:rFonts w:hint="eastAsia"/>
        </w:rPr>
        <w:t>　　第三节 2025-2031年特种头盔市场需求与销售分析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一、2024-2025年特种头盔行业需求现状</w:t>
      </w:r>
      <w:r>
        <w:rPr>
          <w:rFonts w:hint="eastAsia"/>
        </w:rPr>
        <w:br/>
      </w:r>
      <w:r>
        <w:rPr>
          <w:rFonts w:hint="eastAsia"/>
        </w:rPr>
        <w:t>　　　　二、特种头盔客户群体与需求特点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三、2019-2024年特种头盔行业销售规模分析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四、2025-2031年特种头盔市场增长潜力与规模预测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2024-2025年特种头盔行业技术发展现状及趋势分析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特种头盔行业技术发展现状分析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国内外特种头盔行业技术差距分析及差距形成的主要原因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特种头盔行业技术发展方向、趋势预测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提升特种头盔行业技术能力策略建议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中国特种头盔细分市场分析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一、2024-2025年特种头盔主要细分产品市场现状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特种头盔价格机制与竞争策略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一、2019-2024年特种头盔市场价格走势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特种头盔定价策略与方法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2025-2031年特种头盔价格竞争态势与趋势预测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中国特种头盔行业重点区域市场研究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2024-2025年重点区域特种头盔市场发展概况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三、2025-2031年特种头盔行业发展潜力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三、2025-2031年特种头盔行业发展潜力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三、2025-2031年特种头盔行业发展潜力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三、2025-2031年特种头盔行业发展潜力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三、2025-2031年特种头盔行业发展潜力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2019-2024年中国特种头盔行业进出口情况分析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特种头盔行业进口规模与来源分析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一、2019-2024年特种头盔进口规模分析</w:t>
      </w:r>
      <w:r>
        <w:rPr>
          <w:rFonts w:hint="eastAsia"/>
        </w:rPr>
        <w:br/>
      </w:r>
      <w:r>
        <w:rPr>
          <w:rFonts w:hint="eastAsia"/>
        </w:rPr>
        <w:t>　　　　二、特种头盔主要进口来源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特种头盔行业出口规模与目的地分析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一、2019-2024年特种头盔出口规模分析</w:t>
      </w:r>
      <w:r>
        <w:rPr>
          <w:rFonts w:hint="eastAsia"/>
        </w:rPr>
        <w:br/>
      </w:r>
      <w:r>
        <w:rPr>
          <w:rFonts w:hint="eastAsia"/>
        </w:rPr>
        <w:t>　　　　二、特种头盔主要出口目的地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2019-2024年中国特种头盔总体规模与财务指标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中国特种头盔行业总体规模分析</w:t>
      </w:r>
      <w:r>
        <w:rPr>
          <w:rFonts w:hint="eastAsia"/>
        </w:rPr>
        <w:br/>
      </w:r>
      <w:r>
        <w:rPr>
          <w:rFonts w:hint="eastAsia"/>
        </w:rPr>
        <w:t>　　　　一、特种头盔企业数量与结构</w:t>
      </w:r>
      <w:r>
        <w:rPr>
          <w:rFonts w:hint="eastAsia"/>
        </w:rPr>
        <w:br/>
      </w:r>
      <w:r>
        <w:rPr>
          <w:rFonts w:hint="eastAsia"/>
        </w:rPr>
        <w:t>　　　　二、特种头盔从业人员规模</w:t>
      </w:r>
      <w:r>
        <w:rPr>
          <w:rFonts w:hint="eastAsia"/>
        </w:rPr>
        <w:br/>
      </w:r>
      <w:r>
        <w:rPr>
          <w:rFonts w:hint="eastAsia"/>
        </w:rPr>
        <w:t>　　　　三、特种头盔行业资产状况</w:t>
      </w:r>
      <w:r>
        <w:rPr>
          <w:rFonts w:hint="eastAsia"/>
        </w:rPr>
        <w:br/>
      </w:r>
      <w:r>
        <w:rPr>
          <w:rFonts w:hint="eastAsia"/>
        </w:rPr>
        <w:t>　　第二节 中国特种头盔行业财务指标总体分析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特种头盔行业重点企业经营状况分析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特种头盔重点企业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特种头盔领先企业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特种头盔标杆企业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特种头盔代表企业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特种头盔龙头企业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特种头盔重点企业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中国特种头盔行业竞争格局分析</w:t>
      </w:r>
      <w:r>
        <w:rPr>
          <w:rFonts w:hint="eastAsia"/>
        </w:rPr>
        <w:br/>
      </w:r>
      <w:r>
        <w:rPr>
          <w:rFonts w:hint="eastAsia"/>
        </w:rPr>
        <w:t>　　第一节 特种头盔行业竞争格局总览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2024-2025年特种头盔行业竞争力分析</w:t>
      </w:r>
      <w:r>
        <w:rPr>
          <w:rFonts w:hint="eastAsia"/>
        </w:rPr>
        <w:br/>
      </w:r>
      <w:r>
        <w:rPr>
          <w:rFonts w:hint="eastAsia"/>
        </w:rPr>
        <w:t>　　　　一、特种头盔供应商议价能力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四、特种头盔替代品威胁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2019-2024年特种头盔行业企业并购活动分析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2024-2025年特种头盔行业会展与招投标活动分析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一、特种头盔行业会展活动及其市场影响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2025年中国特种头盔企业发展策略分析</w:t>
      </w:r>
      <w:r>
        <w:rPr>
          <w:rFonts w:hint="eastAsia"/>
        </w:rPr>
        <w:br/>
      </w:r>
      <w:r>
        <w:rPr>
          <w:rFonts w:hint="eastAsia"/>
        </w:rPr>
        <w:t>　　第一节 特种头盔市场策略分析</w:t>
      </w:r>
      <w:r>
        <w:rPr>
          <w:rFonts w:hint="eastAsia"/>
        </w:rPr>
        <w:br/>
      </w:r>
      <w:r>
        <w:rPr>
          <w:rFonts w:hint="eastAsia"/>
        </w:rPr>
        <w:t>　　　　一、特种头盔市场定位与拓展策略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二、特种头盔市场细分与目标客户</w:t>
      </w:r>
      <w:r>
        <w:rPr>
          <w:rFonts w:hint="eastAsia"/>
        </w:rPr>
        <w:br/>
      </w:r>
      <w:r>
        <w:rPr>
          <w:rFonts w:hint="eastAsia"/>
        </w:rPr>
        <w:t>　　第二节 特种头盔销售策略分析</w:t>
      </w:r>
      <w:r>
        <w:rPr>
          <w:rFonts w:hint="eastAsia"/>
        </w:rPr>
        <w:br/>
      </w:r>
      <w:r>
        <w:rPr>
          <w:rFonts w:hint="eastAsia"/>
        </w:rPr>
        <w:t>　　　　一、特种头盔销售渠道与网络建设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提高特种头盔企业竞争力建议</w:t>
      </w:r>
      <w:r>
        <w:rPr>
          <w:rFonts w:hint="eastAsia"/>
        </w:rPr>
        <w:br/>
      </w:r>
      <w:r>
        <w:rPr>
          <w:rFonts w:hint="eastAsia"/>
        </w:rPr>
        <w:t>　　　　一、特种头盔技术创新与管理优化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特种头盔品牌战略思考</w:t>
      </w:r>
      <w:r>
        <w:rPr>
          <w:rFonts w:hint="eastAsia"/>
        </w:rPr>
        <w:br/>
      </w:r>
      <w:r>
        <w:rPr>
          <w:rFonts w:hint="eastAsia"/>
        </w:rPr>
        <w:t>　　　　一、特种头盔品牌建设与维护</w:t>
      </w:r>
      <w:r>
        <w:rPr>
          <w:rFonts w:hint="eastAsia"/>
        </w:rPr>
        <w:br/>
      </w:r>
      <w:r>
        <w:rPr>
          <w:rFonts w:hint="eastAsia"/>
        </w:rPr>
        <w:t>　　　　二、特种头盔品牌影响力与市场竞争力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中国特种头盔行业风险与对策</w:t>
      </w:r>
      <w:r>
        <w:rPr>
          <w:rFonts w:hint="eastAsia"/>
        </w:rPr>
        <w:br/>
      </w:r>
      <w:r>
        <w:rPr>
          <w:rFonts w:hint="eastAsia"/>
        </w:rPr>
        <w:t>　　第一节 特种头盔行业SWOT分析</w:t>
      </w:r>
      <w:r>
        <w:rPr>
          <w:rFonts w:hint="eastAsia"/>
        </w:rPr>
        <w:br/>
      </w:r>
      <w:r>
        <w:rPr>
          <w:rFonts w:hint="eastAsia"/>
        </w:rPr>
        <w:t>　　　　一、特种头盔行业优势分析</w:t>
      </w:r>
      <w:r>
        <w:rPr>
          <w:rFonts w:hint="eastAsia"/>
        </w:rPr>
        <w:br/>
      </w:r>
      <w:r>
        <w:rPr>
          <w:rFonts w:hint="eastAsia"/>
        </w:rPr>
        <w:t>　　　　二、特种头盔行业劣势分析</w:t>
      </w:r>
      <w:r>
        <w:rPr>
          <w:rFonts w:hint="eastAsia"/>
        </w:rPr>
        <w:br/>
      </w:r>
      <w:r>
        <w:rPr>
          <w:rFonts w:hint="eastAsia"/>
        </w:rPr>
        <w:t>　　　　三、特种头盔市场机会探索</w:t>
      </w:r>
      <w:r>
        <w:rPr>
          <w:rFonts w:hint="eastAsia"/>
        </w:rPr>
        <w:br/>
      </w:r>
      <w:r>
        <w:rPr>
          <w:rFonts w:hint="eastAsia"/>
        </w:rPr>
        <w:t>　　　　四、特种头盔市场威胁评估</w:t>
      </w:r>
      <w:r>
        <w:rPr>
          <w:rFonts w:hint="eastAsia"/>
        </w:rPr>
        <w:br/>
      </w:r>
      <w:r>
        <w:rPr>
          <w:rFonts w:hint="eastAsia"/>
        </w:rPr>
        <w:t>　　第二节 特种头盔行业风险及对策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2025-2031年中国特种头盔行业前景与发展趋势</w:t>
      </w:r>
      <w:r>
        <w:rPr>
          <w:rFonts w:hint="eastAsia"/>
        </w:rPr>
        <w:br/>
      </w:r>
      <w:r>
        <w:rPr>
          <w:rFonts w:hint="eastAsia"/>
        </w:rPr>
        <w:t>　　第一节 特种头盔行业发展环境分析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2025-2031年特种头盔行业发展趋势与方向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一、特种头盔行业发展方向预测</w:t>
      </w:r>
      <w:r>
        <w:rPr>
          <w:rFonts w:hint="eastAsia"/>
        </w:rPr>
        <w:br/>
      </w:r>
      <w:r>
        <w:rPr>
          <w:rFonts w:hint="eastAsia"/>
        </w:rPr>
        <w:t>　　　　二、特种头盔发展趋势分析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2025-2031年特种头盔行业发展潜力与机遇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一、特种头盔市场发展潜力评估</w:t>
      </w:r>
      <w:r>
        <w:rPr>
          <w:rFonts w:hint="eastAsia"/>
        </w:rPr>
        <w:br/>
      </w:r>
      <w:r>
        <w:rPr>
          <w:rFonts w:hint="eastAsia"/>
        </w:rPr>
        <w:t>　　　　二、特种头盔新兴市场与机遇探索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特种头盔行业研究结论与建议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(中^智^林)特种头盔行业发展建议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特种头盔行业历程</w:t>
      </w:r>
      <w:r>
        <w:rPr>
          <w:rFonts w:hint="eastAsia"/>
        </w:rPr>
        <w:br/>
      </w:r>
      <w:r>
        <w:rPr>
          <w:rFonts w:hint="eastAsia"/>
        </w:rPr>
        <w:t>　　图表 特种头盔行业生命周期</w:t>
      </w:r>
      <w:r>
        <w:rPr>
          <w:rFonts w:hint="eastAsia"/>
        </w:rPr>
        <w:br/>
      </w:r>
      <w:r>
        <w:rPr>
          <w:rFonts w:hint="eastAsia"/>
        </w:rPr>
        <w:t>　　图表 特种头盔行业产业链分析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2019-2024年中国特种头盔行业市场规模及增长情况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2019-2024年特种头盔行业市场容量分析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2019-2024年中国特种头盔行业产能统计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2019-2024年中国特种头盔市场需求量及增速统计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2024年中国特种头盔行业需求领域分布格局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2019-2024年中国特种头盔行业销售收入分析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2019-2024年中国特种头盔行业盈利情况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2019-2024年中国特种头盔行业利润总额统计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2019-2024年中国特种头盔进口数量分析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2019-2024年中国特种头盔进口金额分析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2019-2024年中国特种头盔出口数量分析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2019-2024年中国特种头盔出口金额分析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2024年中国特种头盔进口国家及地区分析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2024年中国特种头盔出口国家及地区分析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2025-2031年中国特种头盔行业产能预测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2025-2031年中国特种头盔行业产量预测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2025-2031年中国特种头盔市场需求量预测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2025-2031年中国特种头盔行业供需平衡预测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2025-2031年中国特种头盔行业市场容量预测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2025-2031年中国特种头盔行业市场规模预测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2025年中国特种头盔市场前景分析</w:t>
      </w:r>
      <w:r>
        <w:rPr>
          <w:rFonts w:hint="eastAsia"/>
        </w:rPr>
        <w:br/>
      </w:r>
      <w:r>
        <w:rPr>
          <w:rFonts w:hint="eastAsia"/>
        </w:rPr>
        <w:t>　　图表 2025年中国特种头盔发展趋势预测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a9fd6d0f048e5" w:history="1">
        <w:r>
          <w:rPr>
            <w:rStyle w:val="Hyperlink"/>
          </w:rPr>
          <w:t>2025-2031年中国特种头盔发展现状与市场前景分析报告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a9fd6d0f048e5" w:history="1">
        <w:r>
          <w:rPr>
            <w:rStyle w:val="Hyperlink"/>
          </w:rPr>
          <w:t>https://www.20087.com/1/27/TeZhongTouKuiShiChangXianZhuangHeQianJing.html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e8c8432a740ba" w:history="1">
      <w:r>
        <w:rPr>
          <w:rStyle w:val="Hyperlink"/>
        </w:rPr>
        <w:t>2025-2031年中国特种头盔发展现状与市场前景分析报告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TeZhongTouKuiShiChangXianZhuangHeQianJing.html" TargetMode="External" Id="R803a9fd6d0f0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TeZhongTouKuiShiChangXianZhuangHeQianJing.html" TargetMode="External" Id="R643e8c8432a7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2025-07-31T08:27:29Z</dcterms:created>
  <dcterms:modified xsi:type="dcterms:W3CDTF">2025-07-31T09:27:29Z</dcterms:modified>
  <dc:subject>2025-2031年中国特种头盔发展现状与市场前景分析报告</dc:subject>
  <dc:title>2025-2031年中国特种头盔发展现状与市场前景分析报告</dc:title>
  <cp:keywords>2025-2031年中国特种头盔发展现状与市场前景分析报告</cp:keywords>
  <dc:description>2025-2031年中国特种头盔发展现状与市场前景分析报告</dc:description>
</cp:coreProperties>
</file>