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f9b945cb04b53" w:history="1">
              <w:r>
                <w:rPr>
                  <w:rStyle w:val="Hyperlink"/>
                </w:rPr>
                <w:t>2026-2032年全球与中国电动汽车仪表盘行业现状及发展前景预测报告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f9b945cb04b53" w:history="1">
              <w:r>
                <w:rPr>
                  <w:rStyle w:val="Hyperlink"/>
                </w:rPr>
                <w:t>2026-2032年全球与中国电动汽车仪表盘行业现状及发展前景预测报告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f9b945cb04b53" w:history="1">
                <w:r>
                  <w:rPr>
                    <w:rStyle w:val="Hyperlink"/>
                  </w:rPr>
                  <w:t>https://www.20087.com/1/67/DianDongQiCheYiBiaoPanShiChangQianJingFenXi.html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仪表盘是人车交互的核心界面，已从传统机械指针式全面转向数字化液晶显示，集成车速、电量、能耗、导航与驾驶辅助信息。目前，电动汽车仪表盘主流设计采用高亮度TFT-LCD或OLED屏幕，具备良好可视角度与阳光下 readability。电动汽车仪表盘企业注重信息层级划分、图形化呈现与响应速度，确保驾驶者快速获取关键数据。界面逻辑围绕电动特性优化，突出剩余续航里程、充电状态与能量流图示。与整车CAN总线深度集成，实时反映电机输出、电池温度与制动回馈状态。部分高端车型采用双屏联动或曲面一体化设计，提升科技感与沉浸体验。触控与语音输入逐步替代物理按键，支持个性化主题切换。</w:t>
      </w:r>
      <w:r>
        <w:rPr>
          <w:rFonts w:hint="eastAsia"/>
        </w:rPr>
        <w:br/>
      </w:r>
      <w:r>
        <w:rPr>
          <w:rFonts w:hint="eastAsia"/>
        </w:rPr>
        <w:t>　　未来，电动汽车仪表盘将向情境感知与主动服务方向演进。市场调研网指出，多区域独立显示技术将实现驾驶员与乘客信息分区呈现，兼顾安全与娱乐需求。增强现实（AR）元素将叠加于实景影像，直观展示车道指引、障碍物提示与泊车轨迹。眼球追踪系统将监测注意力分布，动态调整信息优先级或触发疲劳提醒。自适应布局将根据驾驶模式（运动、节能、自动驾驶）重构界面元素。车外环境数据融合将显示周边充电站、空气质量与道路坡度信息。在L3级以上自动驾驶场景，仪表盘将转化为行程管家，提供目的地服务推荐与时间预估。长远来看，电动汽车仪表盘将从信息展示终端升级为智能出行中枢，参与驾驶决策支持、情感化交互与移动生活空间营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f9b945cb04b53" w:history="1">
        <w:r>
          <w:rPr>
            <w:rStyle w:val="Hyperlink"/>
          </w:rPr>
          <w:t>2026-2032年全球与中国电动汽车仪表盘行业现状及发展前景预测报告</w:t>
        </w:r>
      </w:hyperlink>
      <w:r>
        <w:rPr>
          <w:rFonts w:hint="eastAsia"/>
        </w:rPr>
        <w:t>》，2025年电动汽车仪表盘行业市场规模达 亿元，预计2032年市场规模将达 亿元，期间年均复合增长率（CAGR）达 %。报告基于科学的市场调研与数据分析，全面解析了电动汽车仪表盘行业的市场规模、市场需求及发展现状。报告深入探讨了电动汽车仪表盘产业链结构、细分市场特点及技术发展方向，并结合宏观经济环境与消费者需求变化，对电动汽车仪表盘行业前景与未来趋势进行了科学预测，揭示了潜在增长空间。通过对电动汽车仪表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混合仪表盘</w:t>
      </w:r>
      <w:r>
        <w:rPr>
          <w:rFonts w:hint="eastAsia"/>
        </w:rPr>
        <w:br/>
      </w:r>
      <w:r>
        <w:rPr>
          <w:rFonts w:hint="eastAsia"/>
        </w:rPr>
        <w:t>　　　　1.3.3 模拟仪表盘</w:t>
      </w:r>
      <w:r>
        <w:rPr>
          <w:rFonts w:hint="eastAsia"/>
        </w:rPr>
        <w:br/>
      </w:r>
      <w:r>
        <w:rPr>
          <w:rFonts w:hint="eastAsia"/>
        </w:rPr>
        <w:t>　　　　1.3.4 数字仪表盘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电动汽车仪表盘行业发展总体概况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电动汽车仪表盘行业发展主要特点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电动汽车仪表盘行业发展影响因素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电动汽车仪表盘有利因素</w:t>
      </w:r>
      <w:r>
        <w:rPr>
          <w:rFonts w:hint="eastAsia"/>
        </w:rPr>
        <w:br/>
      </w:r>
      <w:r>
        <w:rPr>
          <w:rFonts w:hint="eastAsia"/>
        </w:rPr>
        <w:t>　　　　1.5.3 .2 电动汽车仪表盘不利因素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2025年电动汽车仪表盘主要企业在国际市场排名（按销量）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全球市场主要企业电动汽车仪表盘销量（2023-2026）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2025年电动汽车仪表盘主要企业在国际市场排名（按收入）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全球市场主要企业电动汽车仪表盘销售收入（2023-2026）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全球市场主要企业电动汽车仪表盘销售价格（2023-2026）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2025年电动汽车仪表盘主要企业在中国市场排名（按销量）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中国市场主要企业电动汽车仪表盘销量（2023-2026）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2025年电动汽车仪表盘主要企业在中国市场排名（按收入）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中国市场主要企业电动汽车仪表盘销售收入（2023-2026）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全球主要厂商电动汽车仪表盘总部及产地分布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全球主要厂商成立时间及电动汽车仪表盘商业化日期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全球主要厂商电动汽车仪表盘产品类型及应用</w:t>
      </w:r>
      <w:r>
        <w:rPr>
          <w:rFonts w:hint="eastAsia"/>
        </w:rPr>
        <w:br/>
      </w:r>
      <w:r>
        <w:rPr>
          <w:rFonts w:hint="eastAsia"/>
        </w:rPr>
        <w:t>　　2.9 电动汽车仪表盘行业集中度、竞争程度分析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电动汽车仪表盘行业集中度分析：2025年全球Top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全球电动汽车仪表盘总体规模分析</w:t>
      </w:r>
      <w:r>
        <w:rPr>
          <w:rFonts w:hint="eastAsia"/>
        </w:rPr>
        <w:br/>
      </w:r>
      <w:r>
        <w:rPr>
          <w:rFonts w:hint="eastAsia"/>
        </w:rPr>
        <w:t>　　3.1 全球电动汽车仪表盘供需现状及预测（2021-2032）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全球电动汽车仪表盘产量、需求量及发展趋势（2021-2032）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全球主要地区电动汽车仪表盘产量及发展趋势（2021-2032）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全球主要地区电动汽车仪表盘产量（2021-2026）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全球主要地区电动汽车仪表盘产量（2027-2032）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中国市场电动汽车仪表盘进出口（2021-2032）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全球电动汽车仪表盘销量及销售额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全球市场电动汽车仪表盘销售额（2021-2032）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全球市场电动汽车仪表盘价格趋势（2021-2032）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全球电动汽车仪表盘主要地区分析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全球主要地区电动汽车仪表盘市场规模分析：2021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全球主要地区电动汽车仪表盘销售收入及市场份额（2021-2026）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全球主要地区电动汽车仪表盘销售收入预测（2027-2032）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全球主要地区电动汽车仪表盘销量分析：2021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全球主要地区电动汽车仪表盘销量及市场份额预测（2027-2032）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不同产品类型电动汽车仪表盘分析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全球不同产品类型电动汽车仪表盘收入预测（2027-2032）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全球不同产品类型电动汽车仪表盘价格走势（2021-2032）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不同应用电动汽车仪表盘分析</w:t>
      </w:r>
      <w:r>
        <w:rPr>
          <w:rFonts w:hint="eastAsia"/>
        </w:rPr>
        <w:br/>
      </w:r>
      <w:r>
        <w:rPr>
          <w:rFonts w:hint="eastAsia"/>
        </w:rPr>
        <w:t>　　7.1 全球不同应用电动汽车仪表盘销量（2021-2032）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全球不同应用电动汽车仪表盘收入预测（2027-2032）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全球不同应用电动汽车仪表盘价格走势（2021-2032）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中国不同应用电动汽车仪表盘销量（2021-2032）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中国不同应用电动汽车仪表盘销量预测（2027-2032）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中国不同应用电动汽车仪表盘收入（2021-2032）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电动汽车仪表盘行业发展趋势</w:t>
      </w:r>
      <w:r>
        <w:rPr>
          <w:rFonts w:hint="eastAsia"/>
        </w:rPr>
        <w:br/>
      </w:r>
      <w:r>
        <w:rPr>
          <w:rFonts w:hint="eastAsia"/>
        </w:rPr>
        <w:t>　　8.2 电动汽车仪表盘行业主要驱动因素</w:t>
      </w:r>
      <w:r>
        <w:rPr>
          <w:rFonts w:hint="eastAsia"/>
        </w:rPr>
        <w:br/>
      </w:r>
      <w:r>
        <w:rPr>
          <w:rFonts w:hint="eastAsia"/>
        </w:rPr>
        <w:t>　　8.3 电动汽车仪表盘中国企业SWOT分析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中国电动汽车仪表盘行业政策环境分析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电动汽车仪表盘行业产业链简介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电动汽车仪表盘行业供应链分析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电动汽车仪表盘主要原料及供应情况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电动汽车仪表盘行业采购模式</w:t>
      </w:r>
      <w:r>
        <w:rPr>
          <w:rFonts w:hint="eastAsia"/>
        </w:rPr>
        <w:br/>
      </w:r>
      <w:r>
        <w:rPr>
          <w:rFonts w:hint="eastAsia"/>
        </w:rPr>
        <w:t>　　9.3 电动汽车仪表盘行业生产模式</w:t>
      </w:r>
      <w:r>
        <w:rPr>
          <w:rFonts w:hint="eastAsia"/>
        </w:rPr>
        <w:br/>
      </w:r>
      <w:r>
        <w:rPr>
          <w:rFonts w:hint="eastAsia"/>
        </w:rPr>
        <w:t>　　9.4 电动汽车仪表盘行业销售模式及销售渠道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按应用细分，全球电动汽车仪表盘市场规模（CAGR）2021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电动汽车仪表盘行业发展主要特点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进入电动汽车仪表盘行业壁垒</w:t>
      </w:r>
      <w:r>
        <w:rPr>
          <w:rFonts w:hint="eastAsia"/>
        </w:rPr>
        <w:br/>
      </w:r>
      <w:r>
        <w:rPr>
          <w:rFonts w:hint="eastAsia"/>
        </w:rPr>
        <w:t>　　表 7： 电动汽车仪表盘主要企业在国际市场占有率（按销量，2023-2026）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2025年电动汽车仪表盘主要企业在国际市场排名（按销量）&amp;（千个）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全球市场主要企业电动汽车仪表盘销量（2023-2026）&amp;（千个）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2025年电动汽车仪表盘主要企业在国际市场排名（按收入）&amp;（万元）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全球市场主要企业电动汽车仪表盘销售价格（2023-2026）&amp;（元/个）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电动汽车仪表盘主要企业在中国市场占有率（按销量，2023-2026）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2025年电动汽车仪表盘主要企业在中国市场排名（按销量）&amp;（千个）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中国市场主要企业电动汽车仪表盘销量（2023-2026）&amp;（千个）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2025年电动汽车仪表盘主要企业在中国市场排名（按收入）&amp;（万元）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全球主要厂商电动汽车仪表盘总部及产地分布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全球主要厂商成立时间及电动汽车仪表盘商业化日期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全球主要厂商电动汽车仪表盘产品类型及应用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全球主要地区电动汽车仪表盘产量增速（CAGR）：（2021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全球主要地区电动汽车仪表盘产量（2021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全球主要地区电动汽车仪表盘产量（2021-2026）&amp;（千个）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全球主要地区电动汽车仪表盘产量（2027-2032）&amp;（千个）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全球主要地区电动汽车仪表盘产量市场份额（2021-2026）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全球主要地区电动汽车仪表盘产量市场份额（2027-2032）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中国市场电动汽车仪表盘产量、销量、进出口（2021-2026）&amp;（千个）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中国市场电动汽车仪表盘产量、销量、进出口预测（2027-2032）&amp;（千个）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全球主要地区电动汽车仪表盘销售收入增速：（2021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全球主要地区电动汽车仪表盘销售收入（2021-2026）&amp;（万元）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全球主要地区电动汽车仪表盘销售收入市场份额（2021-2026）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全球主要地区电动汽车仪表盘收入（2027-2032）&amp;（万元）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全球主要地区电动汽车仪表盘收入市场份额（2027-2032）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全球主要地区电动汽车仪表盘销量（千个）：2021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全球主要地区电动汽车仪表盘销量（2027-2032）&amp;（千个）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全球主要地区电动汽车仪表盘销量份额（2027-2032）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电动汽车仪表盘销量（千个）、收入（万元）、价格（元/个）及毛利率（2021-2026）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中国不同应用电动汽车仪表盘收入市场份额（2021-2026）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电动汽车仪表盘行业发展趋势</w:t>
      </w:r>
      <w:r>
        <w:rPr>
          <w:rFonts w:hint="eastAsia"/>
        </w:rPr>
        <w:br/>
      </w:r>
      <w:r>
        <w:rPr>
          <w:rFonts w:hint="eastAsia"/>
        </w:rPr>
        <w:t>　　表 146： 电动汽车仪表盘行业主要驱动因素</w:t>
      </w:r>
      <w:r>
        <w:rPr>
          <w:rFonts w:hint="eastAsia"/>
        </w:rPr>
        <w:br/>
      </w:r>
      <w:r>
        <w:rPr>
          <w:rFonts w:hint="eastAsia"/>
        </w:rPr>
        <w:t>　　表 147： 电动汽车仪表盘行业供应链分析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电动汽车仪表盘上游原料供应商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电动汽车仪表盘主要地区不同应用客户分析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电动汽车仪表盘典型经销商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电动汽车仪表盘产品图片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全球不同产品类型电动汽车仪表盘销售额2021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全球不同产品类型电动汽车仪表盘市场份额2025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混合仪表盘产品图片</w:t>
      </w:r>
      <w:r>
        <w:rPr>
          <w:rFonts w:hint="eastAsia"/>
        </w:rPr>
        <w:br/>
      </w:r>
      <w:r>
        <w:rPr>
          <w:rFonts w:hint="eastAsia"/>
        </w:rPr>
        <w:t>　　图 5： 模拟仪表盘产品图片</w:t>
      </w:r>
      <w:r>
        <w:rPr>
          <w:rFonts w:hint="eastAsia"/>
        </w:rPr>
        <w:br/>
      </w:r>
      <w:r>
        <w:rPr>
          <w:rFonts w:hint="eastAsia"/>
        </w:rPr>
        <w:t>　　图 6： 数字仪表盘产品图片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全球不同应用电动汽车仪表盘市场份额2025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插电式混合动力汽车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2025年全球前五大生产商电动汽车仪表盘市场份额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全球电动汽车仪表盘产能、产量、产能利用率及发展趋势（2021-2032）&amp;（千个）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全球电动汽车仪表盘产量、需求量及发展趋势（2021-2032）&amp;（千个）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中国电动汽车仪表盘产能、产量、产能利用率及发展趋势（2021-2032）&amp;（千个）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中国电动汽车仪表盘产量、市场需求量及发展趋势（2021-2032）&amp;（千个）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全球电动汽车仪表盘市场销售额及增长率：（2021-2032）&amp;（万元）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全球市场电动汽车仪表盘市场规模：2021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全球市场电动汽车仪表盘价格趋势（2021-2032）&amp;（元/个）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全球主要地区电动汽车仪表盘销售收入（2021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全球主要地区电动汽车仪表盘销售收入市场份额（2021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中东市场电动汽车仪表盘收入及增长率（2021-2032）&amp;（万元）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全球不同产品类型电动汽车仪表盘价格走势（2021-2032）&amp;（元/个）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全球不同应用电动汽车仪表盘价格走势（2021-2032）&amp;（元/个）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电动汽车仪表盘中国企业SWOT分析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电动汽车仪表盘产业链</w:t>
      </w:r>
      <w:r>
        <w:rPr>
          <w:rFonts w:hint="eastAsia"/>
        </w:rPr>
        <w:br/>
      </w:r>
      <w:r>
        <w:rPr>
          <w:rFonts w:hint="eastAsia"/>
        </w:rPr>
        <w:t>　　图 44： 电动汽车仪表盘行业采购模式分析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电动汽车仪表盘行业生产模式</w:t>
      </w:r>
      <w:r>
        <w:rPr>
          <w:rFonts w:hint="eastAsia"/>
        </w:rPr>
        <w:br/>
      </w:r>
      <w:r>
        <w:rPr>
          <w:rFonts w:hint="eastAsia"/>
        </w:rPr>
        <w:t>　　图 46： 电动汽车仪表盘行业销售模式分析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f9b945cb04b53" w:history="1">
        <w:r>
          <w:rPr>
            <w:rStyle w:val="Hyperlink"/>
          </w:rPr>
          <w:t>2026-2032年全球与中国电动汽车仪表盘行业现状及发展前景预测报告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f9b945cb04b53" w:history="1">
        <w:r>
          <w:rPr>
            <w:rStyle w:val="Hyperlink"/>
          </w:rPr>
          <w:t>https://www.20087.com/1/67/DianDongQiCheYiBiaoPanShiChangQianJingFenXi.html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仪表盘图解、电动汽车仪表盘符号图解、看中控台识车最全图片、电动汽车仪表盘显示乌龟标志怎么回事、新能源汽车仪表盘图标大全、电动汽车仪表盘显示感叹号什么情况、电车仪表盘图解大全、电动汽车仪表盘突然乱蹦怎么回事、新能源汽车显示屏图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08fc6d84d4946" w:history="1">
      <w:r>
        <w:rPr>
          <w:rStyle w:val="Hyperlink"/>
        </w:rPr>
        <w:t>2026-2032年全球与中国电动汽车仪表盘行业现状及发展前景预测报告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DongQiCheYiBiaoPanShiChangQianJingFenXi.html" TargetMode="External" Id="R245f9b945cb0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DongQiCheYiBiaoPanShiChangQianJingFenXi.html" TargetMode="External" Id="R3ea08fc6d84d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2026-03-26T05:07:40Z</dcterms:created>
  <dcterms:modified xsi:type="dcterms:W3CDTF">2026-03-26T06:07:40Z</dcterms:modified>
  <dc:subject>2026-2032年全球与中国电动汽车仪表盘行业现状及发展前景预测报告</dc:subject>
  <dc:title>2026-2032年全球与中国电动汽车仪表盘行业现状及发展前景预测报告</dc:title>
  <cp:keywords>2026-2032年全球与中国电动汽车仪表盘行业现状及发展前景预测报告</cp:keywords>
  <dc:description>2026-2032年全球与中国电动汽车仪表盘行业现状及发展前景预测报告</dc:description>
</cp:coreProperties>
</file>