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cbeda3bc04a83" w:history="1">
              <w:r>
                <w:rPr>
                  <w:rStyle w:val="Hyperlink"/>
                </w:rPr>
                <w:t>2026-2032年中国电动汽车仪表盘行业市场分析与前景趋势报告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cbeda3bc04a83" w:history="1">
              <w:r>
                <w:rPr>
                  <w:rStyle w:val="Hyperlink"/>
                </w:rPr>
                <w:t>2026-2032年中国电动汽车仪表盘行业市场分析与前景趋势报告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cbeda3bc04a83" w:history="1">
                <w:r>
                  <w:rPr>
                    <w:rStyle w:val="Hyperlink"/>
                  </w:rPr>
                  <w:t>https://www.20087.com/1/87/DianDongQiCheYiBiaoPanShiChangXianZhuangHeQianJing.html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仪表盘是人车交互的核心界面，已从传统机械指针式全面转向数字化液晶显示，集成车速、电量、能耗、导航与驾驶辅助信息。目前，电动汽车仪表盘主流设计采用高亮度TFT-LCD或OLED屏幕，具备良好可视角度与阳光下 readability。电动汽车仪表盘企业注重信息层级划分、图形化呈现与响应速度，确保驾驶者快速获取关键数据。界面逻辑围绕电动特性优化，突出剩余续航里程、充电状态与能量流图示。与整车CAN总线深度集成，实时反映电机输出、电池温度与制动回馈状态。部分高端车型采用双屏联动或曲面一体化设计，提升科技感与沉浸体验。触控与语音输入逐步替代物理按键，支持个性化主题切换。</w:t>
      </w:r>
      <w:r>
        <w:rPr>
          <w:rFonts w:hint="eastAsia"/>
        </w:rPr>
        <w:br/>
      </w:r>
      <w:r>
        <w:rPr>
          <w:rFonts w:hint="eastAsia"/>
        </w:rPr>
        <w:t>　　未来，电动汽车仪表盘将向情境感知与主动服务方向演进。多区域独立显示技术将实现驾驶员与乘客信息分区呈现，兼顾安全与娱乐需求。增强现实（AR）元素将叠加于实景影像，直观展示车道指引、障碍物提示与泊车轨迹。眼球追踪系统将监测注意力分布，动态调整信息优先级或触发疲劳提醒。自适应布局将根据驾驶模式（运动、节能、自动驾驶）重构界面元素。车外环境数据融合将显示周边充电站、空气质量与道路坡度信息。在L3级以上自动驾驶场景，仪表盘将转化为行程管家，提供目的地服务推荐与时间预估。长远来看，电动汽车仪表盘将从信息展示终端升级为智能出行中枢，参与驾驶决策支持、情感化交互与移动生活空间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cbeda3bc04a83" w:history="1">
        <w:r>
          <w:rPr>
            <w:rStyle w:val="Hyperlink"/>
          </w:rPr>
          <w:t>2026-2032年中国电动汽车仪表盘行业市场分析与前景趋势报告</w:t>
        </w:r>
      </w:hyperlink>
      <w:r>
        <w:rPr>
          <w:rFonts w:hint="eastAsia"/>
        </w:rPr>
        <w:t>》基于权威机构和相关协会的详实数据资料，系统分析了电动汽车仪表盘行业的市场规模、竞争格局及技术发展现状，并对电动汽车仪表盘未来趋势作出科学预测。报告梳理了电动汽车仪表盘产业链结构、消费需求变化和价格波动情况，重点评估了电动汽车仪表盘重点企业的市场表现与竞争态势，同时客观分析了电动汽车仪表盘技术创新方向、市场机遇及潜在风险。通过翔实的数据支持和直观的图表展示，为相关企业及投资者提供了可靠的决策参考，帮助把握电动汽车仪表盘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电动汽车仪表盘市场概述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混合仪表盘</w:t>
      </w:r>
      <w:r>
        <w:rPr>
          <w:rFonts w:hint="eastAsia"/>
        </w:rPr>
        <w:br/>
      </w:r>
      <w:r>
        <w:rPr>
          <w:rFonts w:hint="eastAsia"/>
        </w:rPr>
        <w:t>　　　　1.2.3 模拟仪表盘</w:t>
      </w:r>
      <w:r>
        <w:rPr>
          <w:rFonts w:hint="eastAsia"/>
        </w:rPr>
        <w:br/>
      </w:r>
      <w:r>
        <w:rPr>
          <w:rFonts w:hint="eastAsia"/>
        </w:rPr>
        <w:t>　　　　1.2.4 数字仪表盘</w:t>
      </w:r>
      <w:r>
        <w:rPr>
          <w:rFonts w:hint="eastAsia"/>
        </w:rPr>
        <w:br/>
      </w:r>
      <w:r>
        <w:rPr>
          <w:rFonts w:hint="eastAsia"/>
        </w:rPr>
        <w:t>　　1.3 从不同应用，电动汽车仪表盘主要包括如下几个方面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1.4 中国电动汽车仪表盘发展现状及未来趋势（2021-2032）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中国市场电动汽车仪表盘收入及增长率（2021-2032）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中国市场电动汽车仪表盘销量及增长率（2021-2032）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中国市场主要电动汽车仪表盘厂商分析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中国市场主要厂商电动汽车仪表盘销量及市场占有率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中国市场主要厂商电动汽车仪表盘销量（2021-2026）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中国市场主要厂商电动汽车仪表盘收入及市场占有率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中国市场主要厂商电动汽车仪表盘收入（2021-2026）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2025年中国市场主要厂商电动汽车仪表盘收入排名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中国市场主要厂商电动汽车仪表盘价格（2021-2026）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中国市场主要厂商电动汽车仪表盘总部及产地分布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中国市场主要厂商成立时间及电动汽车仪表盘商业化日期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中国市场主要厂商电动汽车仪表盘产品类型及应用</w:t>
      </w:r>
      <w:r>
        <w:rPr>
          <w:rFonts w:hint="eastAsia"/>
        </w:rPr>
        <w:br/>
      </w:r>
      <w:r>
        <w:rPr>
          <w:rFonts w:hint="eastAsia"/>
        </w:rPr>
        <w:t>　　2.7 电动汽车仪表盘行业集中度、竞争程度分析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电动汽车仪表盘行业集中度分析：2025年中国Top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中国市场电动汽车仪表盘第一梯队、第二梯队和第三梯队厂商（品牌）及2025年市场份额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不同产品类型电动汽车仪表盘分析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中国市场不同产品类型电动汽车仪表盘规模（2021-2032）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中国市场不同产品类型电动汽车仪表盘规模预测（2027-2032）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中国市场不同产品类型电动汽车仪表盘价格走势（2021-2032）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不同应用电动汽车仪表盘分析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中国市场不同应用电动汽车仪表盘规模（2021-2032）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中国市场不同应用电动汽车仪表盘规模预测（2027-2032）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中国市场不同应用电动汽车仪表盘价格走势（2021-2032）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电动汽车仪表盘行业发展分析---发展趋势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电动汽车仪表盘行业发展分析---厂商壁垒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电动汽车仪表盘行业发展分析---驱动因素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电动汽车仪表盘行业发展分析---制约因素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电动汽车仪表盘中国企业SWOT分析</w:t>
      </w:r>
      <w:r>
        <w:rPr>
          <w:rFonts w:hint="eastAsia"/>
        </w:rPr>
        <w:br/>
      </w:r>
      <w:r>
        <w:rPr>
          <w:rFonts w:hint="eastAsia"/>
        </w:rPr>
        <w:t>　　6.6 电动汽车仪表盘行业发展分析---行业政策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电动汽车仪表盘行业产业链简介</w:t>
      </w:r>
      <w:r>
        <w:rPr>
          <w:rFonts w:hint="eastAsia"/>
        </w:rPr>
        <w:br/>
      </w:r>
      <w:r>
        <w:rPr>
          <w:rFonts w:hint="eastAsia"/>
        </w:rPr>
        <w:t>　　7.2 电动汽车仪表盘产业链分析-上游</w:t>
      </w:r>
      <w:r>
        <w:rPr>
          <w:rFonts w:hint="eastAsia"/>
        </w:rPr>
        <w:br/>
      </w:r>
      <w:r>
        <w:rPr>
          <w:rFonts w:hint="eastAsia"/>
        </w:rPr>
        <w:t>　　7.3 电动汽车仪表盘产业链分析-中游</w:t>
      </w:r>
      <w:r>
        <w:rPr>
          <w:rFonts w:hint="eastAsia"/>
        </w:rPr>
        <w:br/>
      </w:r>
      <w:r>
        <w:rPr>
          <w:rFonts w:hint="eastAsia"/>
        </w:rPr>
        <w:t>　　7.4 电动汽车仪表盘产业链分析-下游</w:t>
      </w:r>
      <w:r>
        <w:rPr>
          <w:rFonts w:hint="eastAsia"/>
        </w:rPr>
        <w:br/>
      </w:r>
      <w:r>
        <w:rPr>
          <w:rFonts w:hint="eastAsia"/>
        </w:rPr>
        <w:t>　　7.5 电动汽车仪表盘行业采购模式</w:t>
      </w:r>
      <w:r>
        <w:rPr>
          <w:rFonts w:hint="eastAsia"/>
        </w:rPr>
        <w:br/>
      </w:r>
      <w:r>
        <w:rPr>
          <w:rFonts w:hint="eastAsia"/>
        </w:rPr>
        <w:t>　　7.6 电动汽车仪表盘行业生产模式</w:t>
      </w:r>
      <w:r>
        <w:rPr>
          <w:rFonts w:hint="eastAsia"/>
        </w:rPr>
        <w:br/>
      </w:r>
      <w:r>
        <w:rPr>
          <w:rFonts w:hint="eastAsia"/>
        </w:rPr>
        <w:t>　　7.7 电动汽车仪表盘行业销售模式及销售渠道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中国本土电动汽车仪表盘产能、产量分析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中国电动汽车仪表盘产量、市场需求量及发展趋势（2021-2032）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中国电动汽车仪表盘进出口分析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中国市场电动汽车仪表盘主要进口来源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中国市场电动汽车仪表盘主要出口目的地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中国市场主要厂商电动汽车仪表盘收入份额（2021-2026）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2025年中国主要生产商电动汽车仪表盘收入排名（万元）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中国市场主要厂商电动汽车仪表盘价格（2021-2026）&amp;（元/个）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中国市场主要厂商电动汽车仪表盘总部及产地分布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中国市场主要厂商成立时间及电动汽车仪表盘商业化日期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中国市场主要厂商电动汽车仪表盘产品类型及应用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中国市场不同产品类型电动汽车仪表盘销量（2021-2026）&amp;（千个）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中国市场不同产品类型电动汽车仪表盘销量预测（2027-2032）&amp;（千个）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中国市场不同产品类型电动汽车仪表盘规模（2021-2026）&amp;（万元）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中国市场不同产品类型电动汽车仪表盘规模市场份额（2021-2026）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中国市场不同产品类型电动汽车仪表盘规模预测（2027-2032）&amp;（万元）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中国市场不同产品类型电动汽车仪表盘规模市场份额预测（2027-2032）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中国市场不同应用电动汽车仪表盘销量（2021-2026）&amp;（千个）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中国市场不同应用电动汽车仪表盘销量预测（2027-2032）&amp;（千个）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中国市场不同应用电动汽车仪表盘规模（2021-2026）&amp;（万元）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中国市场不同应用电动汽车仪表盘规模市场份额（2021-2026）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中国市场不同应用电动汽车仪表盘规模预测（2027-2032）&amp;（万元）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中国市场不同应用电动汽车仪表盘规模市场份额预测（2027-2032）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电动汽车仪表盘行业发展分析---发展趋势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电动汽车仪表盘行业发展分析---厂商壁垒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电动汽车仪表盘行业发展分析---驱动因素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电动汽车仪表盘行业发展分析---制约因素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电动汽车仪表盘行业相关重点政策一览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电动汽车仪表盘行业供应链分析</w:t>
      </w:r>
      <w:r>
        <w:rPr>
          <w:rFonts w:hint="eastAsia"/>
        </w:rPr>
        <w:br/>
      </w:r>
      <w:r>
        <w:rPr>
          <w:rFonts w:hint="eastAsia"/>
        </w:rPr>
        <w:t>　　表 106： 电动汽车仪表盘上游原料供应商</w:t>
      </w:r>
      <w:r>
        <w:rPr>
          <w:rFonts w:hint="eastAsia"/>
        </w:rPr>
        <w:br/>
      </w:r>
      <w:r>
        <w:rPr>
          <w:rFonts w:hint="eastAsia"/>
        </w:rPr>
        <w:t>　　表 107： 电动汽车仪表盘行业主要下游客户</w:t>
      </w:r>
      <w:r>
        <w:rPr>
          <w:rFonts w:hint="eastAsia"/>
        </w:rPr>
        <w:br/>
      </w:r>
      <w:r>
        <w:rPr>
          <w:rFonts w:hint="eastAsia"/>
        </w:rPr>
        <w:t>　　表 108： 电动汽车仪表盘典型经销商</w:t>
      </w:r>
      <w:r>
        <w:rPr>
          <w:rFonts w:hint="eastAsia"/>
        </w:rPr>
        <w:br/>
      </w:r>
      <w:r>
        <w:rPr>
          <w:rFonts w:hint="eastAsia"/>
        </w:rPr>
        <w:t>　　表 109： 中国电动汽车仪表盘产量、销量、进口量及出口量（2021-2026）&amp;（千个）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中国电动汽车仪表盘产量、销量、进口量及出口量预测（2027-2032）&amp;（千个）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中国市场电动汽车仪表盘主要进口来源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中国市场电动汽车仪表盘主要出口目的地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电动汽车仪表盘产品图片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中国不同产品类型电动汽车仪表盘市场规模市场份额2025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混合仪表盘产品图片</w:t>
      </w:r>
      <w:r>
        <w:rPr>
          <w:rFonts w:hint="eastAsia"/>
        </w:rPr>
        <w:br/>
      </w:r>
      <w:r>
        <w:rPr>
          <w:rFonts w:hint="eastAsia"/>
        </w:rPr>
        <w:t>　　图 4： 模拟仪表盘产品图片</w:t>
      </w:r>
      <w:r>
        <w:rPr>
          <w:rFonts w:hint="eastAsia"/>
        </w:rPr>
        <w:br/>
      </w:r>
      <w:r>
        <w:rPr>
          <w:rFonts w:hint="eastAsia"/>
        </w:rPr>
        <w:t>　　图 5： 数字仪表盘产品图片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中国不同应用电动汽车仪表盘市场份额2025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插电式混合动力汽车</w:t>
      </w:r>
      <w:r>
        <w:rPr>
          <w:rFonts w:hint="eastAsia"/>
        </w:rPr>
        <w:br/>
      </w:r>
      <w:r>
        <w:rPr>
          <w:rFonts w:hint="eastAsia"/>
        </w:rPr>
        <w:t>　　图 9： 中国市场电动汽车仪表盘市场规模，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2025年中国市场主要厂商电动汽车仪表盘销量市场份额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2025年中国市场主要厂商电动汽车仪表盘收入市场份额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2025年中国市场前五大厂商电动汽车仪表盘市场份额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2025年中国市场电动汽车仪表盘第一梯队、第二梯队和第三梯队厂商（品牌）及市场份额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中国市场不同产品类型电动汽车仪表盘价格走势（2021-2032）&amp;（元/个）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中国市场不同应用电动汽车仪表盘价格走势（2021-2032）&amp;（元/个）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电动汽车仪表盘中国企业SWOT分析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电动汽车仪表盘产业链</w:t>
      </w:r>
      <w:r>
        <w:rPr>
          <w:rFonts w:hint="eastAsia"/>
        </w:rPr>
        <w:br/>
      </w:r>
      <w:r>
        <w:rPr>
          <w:rFonts w:hint="eastAsia"/>
        </w:rPr>
        <w:t>　　图 20： 电动汽车仪表盘行业采购模式分析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电动汽车仪表盘行业生产模式分析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电动汽车仪表盘行业销售模式分析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中国电动汽车仪表盘产能、产量、产能利用率及发展趋势（2021-2032）&amp;（千个）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中国电动汽车仪表盘产量、市场需求量及发展趋势（2021-2032）&amp;（千个）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cbeda3bc04a83" w:history="1">
        <w:r>
          <w:rPr>
            <w:rStyle w:val="Hyperlink"/>
          </w:rPr>
          <w:t>2026-2032年中国电动汽车仪表盘行业市场分析与前景趋势报告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cbeda3bc04a83" w:history="1">
        <w:r>
          <w:rPr>
            <w:rStyle w:val="Hyperlink"/>
          </w:rPr>
          <w:t>https://www.20087.com/1/87/DianDongQiCheYiBiaoPanShiChangXianZhuangHeQianJing.html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仪表盘图解、电动汽车仪表盘符号图解、看中控台识车最全图片、电动汽车仪表盘显示乌龟标志怎么回事、新能源汽车仪表盘图标大全、电动汽车仪表盘显示感叹号什么情况、电车仪表盘图解大全、电动汽车仪表盘突然乱蹦怎么回事、新能源汽车显示屏图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4b51a4874045" w:history="1">
      <w:r>
        <w:rPr>
          <w:rStyle w:val="Hyperlink"/>
        </w:rPr>
        <w:t>2026-2032年中国电动汽车仪表盘行业市场分析与前景趋势报告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DongQiCheYiBiaoPanShiChangXianZhuangHeQianJing.html" TargetMode="External" Id="Rd61cbeda3bc0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DongQiCheYiBiaoPanShiChangXianZhuangHeQianJing.html" TargetMode="External" Id="R5df54b51a487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2026-01-17T00:12:32Z</dcterms:created>
  <dcterms:modified xsi:type="dcterms:W3CDTF">2026-01-17T01:12:32Z</dcterms:modified>
  <dc:subject>2026-2032年中国电动汽车仪表盘行业市场分析与前景趋势报告</dc:subject>
  <dc:title>2026-2032年中国电动汽车仪表盘行业市场分析与前景趋势报告</dc:title>
  <cp:keywords>2026-2032年中国电动汽车仪表盘行业市场分析与前景趋势报告</cp:keywords>
  <dc:description>2026-2032年中国电动汽车仪表盘行业市场分析与前景趋势报告</dc:description>
</cp:coreProperties>
</file>