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6daa8a5a4af9" w:history="1">
              <w:r>
                <w:rPr>
                  <w:rStyle w:val="Hyperlink"/>
                </w:rPr>
                <w:t>2026-2032年中国电动汽车热管理模块行业现状分析及发展前景研究报告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6daa8a5a4af9" w:history="1">
              <w:r>
                <w:rPr>
                  <w:rStyle w:val="Hyperlink"/>
                </w:rPr>
                <w:t>2026-2032年中国电动汽车热管理模块行业现状分析及发展前景研究报告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6daa8a5a4af9" w:history="1">
                <w:r>
                  <w:rPr>
                    <w:rStyle w:val="Hyperlink"/>
                  </w:rPr>
                  <w:t>https://www.20087.com/1/67/DianDongQiCheReGuanLiMoKuaiHangYeQianJingFenXi.html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热管理模块是保障电池、电机与电控系统高效安全运行的核心子系统，已从早期独立温控向集成化热泵架构演进。该模块通过多通阀、板式换热器、电子水泵及制冷剂回路，实现电池冷却/加热、座舱空调、电机余热回收等功能的协同调控。近年来，系统在能效比（尤其低温续航提升）、快充温控响应及软件定义热管理策略方面取得突破，部分高端车型支持分区精准控温。然而，在极端气候下，系统复杂度增加带来可靠性风险；同时，不同热源间的耦合控制算法仍需大量实车标定验证。</w:t>
      </w:r>
      <w:r>
        <w:rPr>
          <w:rFonts w:hint="eastAsia"/>
        </w:rPr>
        <w:br/>
      </w:r>
      <w:r>
        <w:rPr>
          <w:rFonts w:hint="eastAsia"/>
        </w:rPr>
        <w:t>　　未来，电动汽车热管理模块将朝着全域协同、智能预测与材料创新方向发展。市场调研网指出，基于数字孪生的热仿真平台可实现虚拟标定，缩短开发周期；而AI驱动的预测性热管理将结合导航路线、天气与驾驶习惯预调温度。在硬件端，微通道换热器与新型环保制冷剂（如R1234yf）将提升紧凑性与环保性。随着800V高压平台普及，绝缘冷却液与高压隔离设计将成为重点。长远而言，电动汽车热管理模块将从能耗大户转型为整车能源调度的智能枢纽，显著提升续航里程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b6daa8a5a4af9" w:history="1">
        <w:r>
          <w:rPr>
            <w:rStyle w:val="Hyperlink"/>
          </w:rPr>
          <w:t>2026-2032年中国电动汽车热管理模块行业现状分析及发展前景研究报告</w:t>
        </w:r>
      </w:hyperlink>
      <w:r>
        <w:rPr>
          <w:rFonts w:hint="eastAsia"/>
        </w:rPr>
        <w:t>》，2025年电动汽车热管理模块行业市场规模达 亿元，预计2032年市场规模将达 亿元，期间年均复合增长率（CAGR）达 %。报告基于国家统计局及相关行业协会的权威数据，系统分析了电动汽车热管理模块行业的市场规模、产业链结构及技术现状，并对电动汽车热管理模块发展趋势与市场前景进行了科学预测。报告重点解读了行业重点企业的竞争策略与品牌影响力，全面评估了电动汽车热管理模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电动汽车热管理模块市场概述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按照不同产品类型，电动汽车热管理模块主要可以分为如下几个类别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中国不同产品类型电动汽车热管理模块增长趋势2021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制冷剂侧集成模块</w:t>
      </w:r>
      <w:r>
        <w:rPr>
          <w:rFonts w:hint="eastAsia"/>
        </w:rPr>
        <w:br/>
      </w:r>
      <w:r>
        <w:rPr>
          <w:rFonts w:hint="eastAsia"/>
        </w:rPr>
        <w:t>　　　　1.2.3 冷却液侧集成模块</w:t>
      </w:r>
      <w:r>
        <w:rPr>
          <w:rFonts w:hint="eastAsia"/>
        </w:rPr>
        <w:br/>
      </w:r>
      <w:r>
        <w:rPr>
          <w:rFonts w:hint="eastAsia"/>
        </w:rPr>
        <w:t>　　　　1.2.4 制冷剂和冷却液集成模块</w:t>
      </w:r>
      <w:r>
        <w:rPr>
          <w:rFonts w:hint="eastAsia"/>
        </w:rPr>
        <w:br/>
      </w:r>
      <w:r>
        <w:rPr>
          <w:rFonts w:hint="eastAsia"/>
        </w:rPr>
        <w:t>　　1.3 从不同应用，电动汽车热管理模块主要包括如下几个方面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中国不同应用电动汽车热管理模块增长趋势2021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BEV</w:t>
      </w:r>
      <w:r>
        <w:rPr>
          <w:rFonts w:hint="eastAsia"/>
        </w:rPr>
        <w:br/>
      </w:r>
      <w:r>
        <w:rPr>
          <w:rFonts w:hint="eastAsia"/>
        </w:rPr>
        <w:t>　　　　1.3.3 PHEV</w:t>
      </w:r>
      <w:r>
        <w:rPr>
          <w:rFonts w:hint="eastAsia"/>
        </w:rPr>
        <w:br/>
      </w:r>
      <w:r>
        <w:rPr>
          <w:rFonts w:hint="eastAsia"/>
        </w:rPr>
        <w:t>　　1.4 中国电动汽车热管理模块发展现状及未来趋势（2021-2032）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中国市场电动汽车热管理模块收入及增长率（2021-2032）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中国市场电动汽车热管理模块销量及增长率（2021-2032）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中国市场主要电动汽车热管理模块厂商分析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中国市场主要厂商电动汽车热管理模块销量及市场占有率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中国市场主要厂商电动汽车热管理模块销量（2021-2026）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中国市场主要厂商电动汽车热管理模块收入及市场占有率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中国市场主要厂商电动汽车热管理模块收入（2021-2026）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2025年中国市场主要厂商电动汽车热管理模块收入排名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中国市场主要厂商电动汽车热管理模块价格（2021-2026）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中国市场主要厂商电动汽车热管理模块总部及产地分布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中国市场主要厂商成立时间及电动汽车热管理模块商业化日期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中国市场主要厂商电动汽车热管理模块产品类型及应用</w:t>
      </w:r>
      <w:r>
        <w:rPr>
          <w:rFonts w:hint="eastAsia"/>
        </w:rPr>
        <w:br/>
      </w:r>
      <w:r>
        <w:rPr>
          <w:rFonts w:hint="eastAsia"/>
        </w:rPr>
        <w:t>　　2.7 电动汽车热管理模块行业集中度、竞争程度分析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电动汽车热管理模块行业集中度分析：2025年中国Top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中国市场电动汽车热管理模块第一梯队、第二梯队和第三梯队厂商（品牌）及2025年市场份额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不同产品类型电动汽车热管理模块分析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中国市场不同产品类型电动汽车热管理模块规模（2021-2032）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中国市场不同产品类型电动汽车热管理模块规模及市场份额（2021-2026）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中国市场不同产品类型电动汽车热管理模块规模预测（2027-2032）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中国市场不同产品类型电动汽车热管理模块价格走势（2021-2032）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不同应用电动汽车热管理模块分析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中国市场不同应用电动汽车热管理模块规模（2021-2032）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中国市场不同应用电动汽车热管理模块规模及市场份额（2021-2026）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中国市场不同应用电动汽车热管理模块规模预测（2027-2032）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中国市场不同应用电动汽车热管理模块价格走势（2021-2032）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电动汽车热管理模块行业发展分析---发展趋势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电动汽车热管理模块行业发展分析---厂商壁垒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电动汽车热管理模块行业发展分析---驱动因素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电动汽车热管理模块行业发展分析---制约因素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电动汽车热管理模块中国企业SWOT分析</w:t>
      </w:r>
      <w:r>
        <w:rPr>
          <w:rFonts w:hint="eastAsia"/>
        </w:rPr>
        <w:br/>
      </w:r>
      <w:r>
        <w:rPr>
          <w:rFonts w:hint="eastAsia"/>
        </w:rPr>
        <w:t>　　6.6 电动汽车热管理模块行业发展分析---行业政策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电动汽车热管理模块行业产业链简介</w:t>
      </w:r>
      <w:r>
        <w:rPr>
          <w:rFonts w:hint="eastAsia"/>
        </w:rPr>
        <w:br/>
      </w:r>
      <w:r>
        <w:rPr>
          <w:rFonts w:hint="eastAsia"/>
        </w:rPr>
        <w:t>　　7.2 电动汽车热管理模块产业链分析-上游</w:t>
      </w:r>
      <w:r>
        <w:rPr>
          <w:rFonts w:hint="eastAsia"/>
        </w:rPr>
        <w:br/>
      </w:r>
      <w:r>
        <w:rPr>
          <w:rFonts w:hint="eastAsia"/>
        </w:rPr>
        <w:t>　　7.3 电动汽车热管理模块产业链分析-中游</w:t>
      </w:r>
      <w:r>
        <w:rPr>
          <w:rFonts w:hint="eastAsia"/>
        </w:rPr>
        <w:br/>
      </w:r>
      <w:r>
        <w:rPr>
          <w:rFonts w:hint="eastAsia"/>
        </w:rPr>
        <w:t>　　7.4 电动汽车热管理模块产业链分析-下游</w:t>
      </w:r>
      <w:r>
        <w:rPr>
          <w:rFonts w:hint="eastAsia"/>
        </w:rPr>
        <w:br/>
      </w:r>
      <w:r>
        <w:rPr>
          <w:rFonts w:hint="eastAsia"/>
        </w:rPr>
        <w:t>　　7.5 电动汽车热管理模块行业采购模式</w:t>
      </w:r>
      <w:r>
        <w:rPr>
          <w:rFonts w:hint="eastAsia"/>
        </w:rPr>
        <w:br/>
      </w:r>
      <w:r>
        <w:rPr>
          <w:rFonts w:hint="eastAsia"/>
        </w:rPr>
        <w:t>　　7.6 电动汽车热管理模块行业生产模式</w:t>
      </w:r>
      <w:r>
        <w:rPr>
          <w:rFonts w:hint="eastAsia"/>
        </w:rPr>
        <w:br/>
      </w:r>
      <w:r>
        <w:rPr>
          <w:rFonts w:hint="eastAsia"/>
        </w:rPr>
        <w:t>　　7.7 电动汽车热管理模块行业销售模式及销售渠道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中国本土电动汽车热管理模块产能、产量分析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中国电动汽车热管理模块供需现状及预测（2021-2032）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中国电动汽车热管理模块产能、产量、产能利用率及发展趋势（2021-2032）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中国电动汽车热管理模块产量、市场需求量及发展趋势（2021-2032）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中国电动汽车热管理模块进出口分析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中国市场电动汽车热管理模块主要进口来源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中国市场电动汽车热管理模块主要出口目的地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中国市场主要厂商电动汽车热管理模块销量（2021-2026）&amp;（千个）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中国市场主要厂商电动汽车热管理模块收入份额（2021-2026）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2025年中国主要生产商电动汽车热管理模块收入排名（万元）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中国市场主要厂商电动汽车热管理模块价格（2021-2026）&amp;（元/个）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中国市场主要厂商电动汽车热管理模块总部及产地分布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中国市场主要厂商成立时间及电动汽车热管理模块商业化日期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中国市场主要厂商电动汽车热管理模块产品类型及应用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2025年中国市场电动汽车热管理模块主要厂商市场地位（第一梯队、第二梯队和第三梯队）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电动汽车热管理模块市场投资、并购等现状分析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电动汽车热管理模块销量（千个）、收入（万元）、价格（元/个）及毛利率（2021-2026）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中国市场不同产品类型电动汽车热管理模块销量（2021-2026）&amp;（千个）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中国市场不同产品类型电动汽车热管理模块销量预测（2027-2032）&amp;（千个）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中国市场不同产品类型电动汽车热管理模块销量市场份额预测（2027-2032）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中国市场不同产品类型电动汽车热管理模块规模（2021-2026）&amp;（万元）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中国市场不同产品类型电动汽车热管理模块规模市场份额（2021-2026）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中国市场不同产品类型电动汽车热管理模块规模预测（2027-2032）&amp;（万元）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中国市场不同产品类型电动汽车热管理模块规模市场份额预测（2027-2032）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中国市场不同应用电动汽车热管理模块销量（2021-2026）&amp;（千个）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中国市场不同应用电动汽车热管理模块销量预测（2027-2032）&amp;（千个）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中国市场不同应用电动汽车热管理模块销量市场份额预测（2027-2032）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中国市场不同应用电动汽车热管理模块规模（2021-2026）&amp;（万元）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中国市场不同应用电动汽车热管理模块规模市场份额（2021-2026）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中国市场不同应用电动汽车热管理模块规模预测（2027-2032）&amp;（万元）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中国市场不同应用电动汽车热管理模块规模市场份额预测（2027-2032）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电动汽车热管理模块行业发展分析---发展趋势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电动汽车热管理模块行业发展分析---厂商壁垒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电动汽车热管理模块行业发展分析---驱动因素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电动汽车热管理模块行业发展分析---制约因素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电动汽车热管理模块行业相关重点政策一览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电动汽车热管理模块行业供应链分析</w:t>
      </w:r>
      <w:r>
        <w:rPr>
          <w:rFonts w:hint="eastAsia"/>
        </w:rPr>
        <w:br/>
      </w:r>
      <w:r>
        <w:rPr>
          <w:rFonts w:hint="eastAsia"/>
        </w:rPr>
        <w:t>　　表 116： 电动汽车热管理模块上游原料供应商</w:t>
      </w:r>
      <w:r>
        <w:rPr>
          <w:rFonts w:hint="eastAsia"/>
        </w:rPr>
        <w:br/>
      </w:r>
      <w:r>
        <w:rPr>
          <w:rFonts w:hint="eastAsia"/>
        </w:rPr>
        <w:t>　　表 117： 电动汽车热管理模块行业主要下游客户</w:t>
      </w:r>
      <w:r>
        <w:rPr>
          <w:rFonts w:hint="eastAsia"/>
        </w:rPr>
        <w:br/>
      </w:r>
      <w:r>
        <w:rPr>
          <w:rFonts w:hint="eastAsia"/>
        </w:rPr>
        <w:t>　　表 118： 电动汽车热管理模块典型经销商</w:t>
      </w:r>
      <w:r>
        <w:rPr>
          <w:rFonts w:hint="eastAsia"/>
        </w:rPr>
        <w:br/>
      </w:r>
      <w:r>
        <w:rPr>
          <w:rFonts w:hint="eastAsia"/>
        </w:rPr>
        <w:t>　　表 119： 中国电动汽车热管理模块产量、销量、进口量及出口量（2021-2026）&amp;（千个）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中国电动汽车热管理模块产量、销量、进口量及出口量预测（2027-2032）&amp;（千个）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中国市场电动汽车热管理模块主要进口来源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中国市场电动汽车热管理模块主要出口目的地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电动汽车热管理模块产品图片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中国不同产品类型电动汽车热管理模块市场规模市场份额2025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制冷剂侧集成模块产品图片</w:t>
      </w:r>
      <w:r>
        <w:rPr>
          <w:rFonts w:hint="eastAsia"/>
        </w:rPr>
        <w:br/>
      </w:r>
      <w:r>
        <w:rPr>
          <w:rFonts w:hint="eastAsia"/>
        </w:rPr>
        <w:t>　　图 4： 冷却液侧集成模块产品图片</w:t>
      </w:r>
      <w:r>
        <w:rPr>
          <w:rFonts w:hint="eastAsia"/>
        </w:rPr>
        <w:br/>
      </w:r>
      <w:r>
        <w:rPr>
          <w:rFonts w:hint="eastAsia"/>
        </w:rPr>
        <w:t>　　图 5： 制冷剂和冷却液集成模块产品图片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中国不同应用电动汽车热管理模块市场份额2025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BEV</w:t>
      </w:r>
      <w:r>
        <w:rPr>
          <w:rFonts w:hint="eastAsia"/>
        </w:rPr>
        <w:br/>
      </w:r>
      <w:r>
        <w:rPr>
          <w:rFonts w:hint="eastAsia"/>
        </w:rPr>
        <w:t>　　图 8： PHEV</w:t>
      </w:r>
      <w:r>
        <w:rPr>
          <w:rFonts w:hint="eastAsia"/>
        </w:rPr>
        <w:br/>
      </w:r>
      <w:r>
        <w:rPr>
          <w:rFonts w:hint="eastAsia"/>
        </w:rPr>
        <w:t>　　图 9： 中国市场电动汽车热管理模块市场规模，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中国市场电动汽车热管理模块销量及增长率（2021-2032）&amp;（千个）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2025年中国市场主要厂商电动汽车热管理模块销量市场份额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2025年中国市场主要厂商电动汽车热管理模块收入市场份额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2025年中国市场前五大厂商电动汽车热管理模块市场份额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2025年中国市场电动汽车热管理模块第一梯队、第二梯队和第三梯队厂商（品牌）及市场份额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中国市场不同产品类型电动汽车热管理模块价格走势（2021-2032）&amp;（元/个）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中国市场不同应用电动汽车热管理模块价格走势（2021-2032）&amp;（元/个）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电动汽车热管理模块中国企业SWOT分析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电动汽车热管理模块产业链</w:t>
      </w:r>
      <w:r>
        <w:rPr>
          <w:rFonts w:hint="eastAsia"/>
        </w:rPr>
        <w:br/>
      </w:r>
      <w:r>
        <w:rPr>
          <w:rFonts w:hint="eastAsia"/>
        </w:rPr>
        <w:t>　　图 20： 电动汽车热管理模块行业采购模式分析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电动汽车热管理模块行业生产模式分析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电动汽车热管理模块行业销售模式分析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中国电动汽车热管理模块产能、产量、产能利用率及发展趋势（2021-2032）&amp;（千个）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中国电动汽车热管理模块产量、市场需求量及发展趋势（2021-2032）&amp;（千个）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6daa8a5a4af9" w:history="1">
        <w:r>
          <w:rPr>
            <w:rStyle w:val="Hyperlink"/>
          </w:rPr>
          <w:t>2026-2032年中国电动汽车热管理模块行业现状分析及发展前景研究报告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6daa8a5a4af9" w:history="1">
        <w:r>
          <w:rPr>
            <w:rStyle w:val="Hyperlink"/>
          </w:rPr>
          <w:t>https://www.20087.com/1/67/DianDongQiCheReGuanLiMoKuaiHangYeQianJingFenXi.html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电动汽车、电动汽车热管理模块有哪些、新能源汽车请检查温控系统、电动汽车热管理系统原理、新能源汽车暖气工作原理、电动汽车热管理技术、雷丁电动汽车、纯电动汽车整车热管理系统研究、五万内最好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de9affc24375" w:history="1">
      <w:r>
        <w:rPr>
          <w:rStyle w:val="Hyperlink"/>
        </w:rPr>
        <w:t>2026-2032年中国电动汽车热管理模块行业现状分析及发展前景研究报告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DongQiCheReGuanLiMoKuaiHangYeQianJingFenXi.html" TargetMode="External" Id="R565b6daa8a5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DongQiCheReGuanLiMoKuaiHangYeQianJingFenXi.html" TargetMode="External" Id="Rb9d9de9affc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2026-03-01T02:01:04Z</dcterms:created>
  <dcterms:modified xsi:type="dcterms:W3CDTF">2026-03-01T03:01:04Z</dcterms:modified>
  <dc:subject>2026-2032年中国电动汽车热管理模块行业现状分析及发展前景研究报告</dc:subject>
  <dc:title>2026-2032年中国电动汽车热管理模块行业现状分析及发展前景研究报告</dc:title>
  <cp:keywords>2026-2032年中国电动汽车热管理模块行业现状分析及发展前景研究报告</cp:keywords>
  <dc:description>2026-2032年中国电动汽车热管理模块行业现状分析及发展前景研究报告</dc:description>
</cp:coreProperties>
</file>