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0f3e52a774c53" w:history="1">
              <w:r>
                <w:rPr>
                  <w:rStyle w:val="Hyperlink"/>
                </w:rPr>
                <w:t>2024-2030年中国铁路信号系统行业研究与前景趋势报告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0f3e52a774c53" w:history="1">
              <w:r>
                <w:rPr>
                  <w:rStyle w:val="Hyperlink"/>
                </w:rPr>
                <w:t>2024-2030年中国铁路信号系统行业研究与前景趋势报告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0f3e52a774c53" w:history="1">
                <w:r>
                  <w:rPr>
                    <w:rStyle w:val="Hyperlink"/>
                  </w:rPr>
                  <w:t>https://www.20087.com/1/27/TieLuXinHaoXiTongFaZhanQuShiFenXi.html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号系统是确保铁路运输安全和效率的核心技术之一，近年来随着全球铁路交通的快速发展，对信号系统的需求日益增长。目前，铁路信号系统正经历从传统的机械和电气系统向数字化、智能化的转变，如采用列车自动控制系统（ATC）、电子联锁系统和通信基础的列车控制系统（CBTC）。这些新技术的应用显著提高了铁路运营的安全性和效率，同时也为旅客提供了更加准时和舒适的服务。</w:t>
      </w:r>
      <w:r>
        <w:rPr>
          <w:rFonts w:hint="eastAsia"/>
        </w:rPr>
        <w:br/>
      </w:r>
      <w:r>
        <w:rPr>
          <w:rFonts w:hint="eastAsia"/>
        </w:rPr>
        <w:t>　　未来，铁路信号系统将更加注重互联互通和智能化。一方面，通过构建统一的通信平台，实现不同铁路系统间的无缝连接，提升跨区域铁路网的协同效率。另一方面，借助人工智能、大数据分析和物联网技术，信号系统将具备更高级别的自动化决策能力，如实时调整列车运行计划，优化资源分配，以应对突发状况。此外，网络安全将成为重点关注领域，确保信号系统免受外部威胁，保障铁路运营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0f3e52a774c53" w:history="1">
        <w:r>
          <w:rPr>
            <w:rStyle w:val="Hyperlink"/>
          </w:rPr>
          <w:t>2024-2030年中国铁路信号系统行业研究与前景趋势报告</w:t>
        </w:r>
      </w:hyperlink>
      <w:r>
        <w:rPr>
          <w:rFonts w:hint="eastAsia"/>
        </w:rPr>
        <w:t>》全面分析了铁路信号系统行业的现状，深入探讨了铁路信号系统市场需求、市场规模及价格波动。铁路信号系统报告探讨了产业链关键环节，并对铁路信号系统各细分市场进行了研究。同时，基于权威数据和专业分析，科学预测了铁路信号系统市场前景与发展趋势。此外，还评估了铁路信号系统重点企业的经营状况，包括品牌影响力、市场集中度以及竞争格局，并审慎剖析了潜在风险与机遇。铁路信号系统报告以其专业性、科学性和权威性，成为铁路信号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铁路信号系统行业界定</w:t>
      </w:r>
      <w:r>
        <w:rPr>
          <w:rFonts w:hint="eastAsia"/>
        </w:rPr>
        <w:br/>
      </w:r>
      <w:r>
        <w:rPr>
          <w:rFonts w:hint="eastAsia"/>
        </w:rPr>
        <w:t>　　第一节 铁路信号系统行业定义</w:t>
      </w:r>
      <w:r>
        <w:rPr>
          <w:rFonts w:hint="eastAsia"/>
        </w:rPr>
        <w:br/>
      </w:r>
      <w:r>
        <w:rPr>
          <w:rFonts w:hint="eastAsia"/>
        </w:rPr>
        <w:t>　　第二节 铁路信号系统行业特点分析</w:t>
      </w:r>
      <w:r>
        <w:rPr>
          <w:rFonts w:hint="eastAsia"/>
        </w:rPr>
        <w:br/>
      </w:r>
      <w:r>
        <w:rPr>
          <w:rFonts w:hint="eastAsia"/>
        </w:rPr>
        <w:t>　　第三节 铁路信号系统产业链分析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2023-2024年世界铁路信号系统行业市场运行形势分析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2023-2024年全球铁路信号系统行业发展概况</w:t>
      </w:r>
      <w:r>
        <w:rPr>
          <w:rFonts w:hint="eastAsia"/>
        </w:rPr>
        <w:br/>
      </w:r>
      <w:r>
        <w:rPr>
          <w:rFonts w:hint="eastAsia"/>
        </w:rPr>
        <w:t>　　第二节 世界铁路信号系统行业发展走势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二、全球铁路信号系统行业市场分布情况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三、全球铁路信号系统行业发展趋势分析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全球铁路信号系统行业重点国家和区域分析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中国铁路信号系统行业发展环境分析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2023-2024年铁路信号系统行业技术发展现状及趋势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当前我国铁路信号系统技术发展现状</w:t>
      </w:r>
      <w:r>
        <w:rPr>
          <w:rFonts w:hint="eastAsia"/>
        </w:rPr>
        <w:br/>
      </w:r>
      <w:r>
        <w:rPr>
          <w:rFonts w:hint="eastAsia"/>
        </w:rPr>
        <w:t>　　第二节 中外铁路信号系统技术差距及产生差距的主要原因分析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提高我国铁路信号系统技术的对策</w:t>
      </w:r>
      <w:r>
        <w:rPr>
          <w:rFonts w:hint="eastAsia"/>
        </w:rPr>
        <w:br/>
      </w:r>
      <w:r>
        <w:rPr>
          <w:rFonts w:hint="eastAsia"/>
        </w:rPr>
        <w:t>　　第四节 我国铁路信号系统研发、设计发展趋势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中国铁路信号系统发展现状调研</w:t>
      </w:r>
      <w:r>
        <w:rPr>
          <w:rFonts w:hint="eastAsia"/>
        </w:rPr>
        <w:br/>
      </w:r>
      <w:r>
        <w:rPr>
          <w:rFonts w:hint="eastAsia"/>
        </w:rPr>
        <w:t>　　第一节 中国铁路信号系统市场现状分析</w:t>
      </w:r>
      <w:r>
        <w:rPr>
          <w:rFonts w:hint="eastAsia"/>
        </w:rPr>
        <w:br/>
      </w:r>
      <w:r>
        <w:rPr>
          <w:rFonts w:hint="eastAsia"/>
        </w:rPr>
        <w:t>　　第二节 中国铁路信号系统产量分析及预测</w:t>
      </w:r>
      <w:r>
        <w:rPr>
          <w:rFonts w:hint="eastAsia"/>
        </w:rPr>
        <w:br/>
      </w:r>
      <w:r>
        <w:rPr>
          <w:rFonts w:hint="eastAsia"/>
        </w:rPr>
        <w:t>　　　　一、铁路信号系统总体产能规模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三、2019-2024年中国铁路信号系统产量统计</w:t>
      </w:r>
      <w:r>
        <w:rPr>
          <w:rFonts w:hint="eastAsia"/>
        </w:rPr>
        <w:br/>
      </w:r>
      <w:r>
        <w:rPr>
          <w:rFonts w:hint="eastAsia"/>
        </w:rPr>
        <w:t>　　　　二、铁路信号系统生产区域分布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三、2024-2030年中国铁路信号系统产量预测分析</w:t>
      </w:r>
      <w:r>
        <w:rPr>
          <w:rFonts w:hint="eastAsia"/>
        </w:rPr>
        <w:br/>
      </w:r>
      <w:r>
        <w:rPr>
          <w:rFonts w:hint="eastAsia"/>
        </w:rPr>
        <w:t>　　第三节 中国铁路信号系统市场需求分析及预测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一、中国铁路信号系统市场需求特点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二、2019-2024年中国铁路信号系统市场需求量统计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三、2024-2030年中国铁路信号系统市场需求量预测分析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中国铁路信号系统行业进出口情况分析预测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2019-2024年中国铁路信号系统行业进出口情况分析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一、2019-2024年中国铁路信号系统行业进口分析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二、2019-2024年中国铁路信号系统行业出口分析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2024-2030年中国铁路信号系统行业进出口情况预测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一、2024-2030年中国铁路信号系统行业进口预测分析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二、2024-2030年中国铁路信号系统行业出口预测分析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影响铁路信号系统行业进出口变化的主要原因分析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2019-2024年中国铁路信号系统行业重点地区调研分析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一、中国铁路信号系统行业重点区域市场结构调研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二、**地区铁路信号系统市场调研分析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三、**地区铁路信号系统市场调研分析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四、**地区铁路信号系统市场调研分析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五、**地区铁路信号系统市场调研分析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六、**地区铁路信号系统市场调研分析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铁路信号系统行业竞争格局分析</w:t>
      </w:r>
      <w:r>
        <w:rPr>
          <w:rFonts w:hint="eastAsia"/>
        </w:rPr>
        <w:br/>
      </w:r>
      <w:r>
        <w:rPr>
          <w:rFonts w:hint="eastAsia"/>
        </w:rPr>
        <w:t>　　第一节 铁路信号系统行业集中度分析</w:t>
      </w:r>
      <w:r>
        <w:rPr>
          <w:rFonts w:hint="eastAsia"/>
        </w:rPr>
        <w:br/>
      </w:r>
      <w:r>
        <w:rPr>
          <w:rFonts w:hint="eastAsia"/>
        </w:rPr>
        <w:t>　　　　一、铁路信号系统市场集中度分析</w:t>
      </w:r>
      <w:r>
        <w:rPr>
          <w:rFonts w:hint="eastAsia"/>
        </w:rPr>
        <w:br/>
      </w:r>
      <w:r>
        <w:rPr>
          <w:rFonts w:hint="eastAsia"/>
        </w:rPr>
        <w:t>　　　　二、铁路信号系统企业集中度分析</w:t>
      </w:r>
      <w:r>
        <w:rPr>
          <w:rFonts w:hint="eastAsia"/>
        </w:rPr>
        <w:br/>
      </w:r>
      <w:r>
        <w:rPr>
          <w:rFonts w:hint="eastAsia"/>
        </w:rPr>
        <w:t>　　　　三、铁路信号系统区域集中度分析</w:t>
      </w:r>
      <w:r>
        <w:rPr>
          <w:rFonts w:hint="eastAsia"/>
        </w:rPr>
        <w:br/>
      </w:r>
      <w:r>
        <w:rPr>
          <w:rFonts w:hint="eastAsia"/>
        </w:rPr>
        <w:t>　　第二节 铁路信号系统行业主要企业竞争力分析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铁路信号系统行业竞争格局分析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一、2023-2024年铁路信号系统行业竞争分析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二、2023-2024年中外铁路信号系统产品竞争分析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三、2023-2024年我国铁路信号系统市场竞争分析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四、2023-2024年国内主要铁路信号系统企业动向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铁路信号系统行业细分产品市场调研分析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铁路信号系统行业上、下游市场分析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铁路信号系统行业上游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铁路信号系统行业下游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铁路信号系统行业重点企业发展调研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铁路信号系统重点企业（一）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铁路信号系统重点企业（二）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铁路信号系统重点企业（三）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铁路信号系统重点企业（四）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铁路信号系统重点企业（五）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铁路信号系统重点企业（六）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2024年铁路信号系统企业管理策略建议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提高铁路信号系统企业竞争力的策略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一、提高中国铁路信号系统企业核心竞争力的对策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二、铁路信号系统企业提升竞争力的主要方向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三、影响铁路信号系统企业核心竞争力的因素及提升途径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四、提高铁路信号系统企业竞争力的策略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对我国铁路信号系统品牌的战略思考</w:t>
      </w:r>
      <w:r>
        <w:rPr>
          <w:rFonts w:hint="eastAsia"/>
        </w:rPr>
        <w:br/>
      </w:r>
      <w:r>
        <w:rPr>
          <w:rFonts w:hint="eastAsia"/>
        </w:rPr>
        <w:t>　　　　一、铁路信号系统实施品牌战略的意义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二、铁路信号系统企业品牌的现状分析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三、我国铁路信号系统企业的品牌战略</w:t>
      </w:r>
      <w:r>
        <w:rPr>
          <w:rFonts w:hint="eastAsia"/>
        </w:rPr>
        <w:br/>
      </w:r>
      <w:r>
        <w:rPr>
          <w:rFonts w:hint="eastAsia"/>
        </w:rPr>
        <w:t>　　　　四、铁路信号系统品牌战略管理的策略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2024-2030年中国铁路信号系统行业前景与风险预测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2024年中国铁路信号系统市场前景分析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2024-2030年中国铁路信号系统发展趋势预测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2024-2030年中国铁路信号系统行业投资特性分析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一、2024-2030年中国铁路信号系统行业进入壁垒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二、2024-2030年中国铁路信号系统行业盈利模式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三、2024-2030年中国铁路信号系统行业盈利因素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2024-2030年中国铁路信号系统行业投资机会分析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一、2024-2030年中国铁路信号系统细分市场投资机会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二、2024-2030年中国铁路信号系统行业区域市场投资潜力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2024-2030年中国铁路信号系统行业投资风险分析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一、2024-2030年中国铁路信号系统行业市场竞争风险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二、2024-2030年中国铁路信号系统行业技术风险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三、2024-2030年中国铁路信号系统行业政策风险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四、2024-2030年中国铁路信号系统行业进入退出风险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铁路信号系统行业研究结论</w:t>
      </w:r>
      <w:r>
        <w:rPr>
          <w:rFonts w:hint="eastAsia"/>
        </w:rPr>
        <w:br/>
      </w:r>
      <w:r>
        <w:rPr>
          <w:rFonts w:hint="eastAsia"/>
        </w:rPr>
        <w:t>　　第二节 铁路信号系统行业投资价值评估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中:智:林:－铁路信号系统行业投资建议</w:t>
      </w:r>
      <w:r>
        <w:rPr>
          <w:rFonts w:hint="eastAsia"/>
        </w:rPr>
        <w:br/>
      </w:r>
      <w:r>
        <w:rPr>
          <w:rFonts w:hint="eastAsia"/>
        </w:rPr>
        <w:t>　　　　一、铁路信号系统行业投资策略建议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二、铁路信号系统行业投资方向建议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三、铁路信号系统行业投资方式建议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铁路信号系统行业历程</w:t>
      </w:r>
      <w:r>
        <w:rPr>
          <w:rFonts w:hint="eastAsia"/>
        </w:rPr>
        <w:br/>
      </w:r>
      <w:r>
        <w:rPr>
          <w:rFonts w:hint="eastAsia"/>
        </w:rPr>
        <w:t>　　图表 铁路信号系统行业生命周期</w:t>
      </w:r>
      <w:r>
        <w:rPr>
          <w:rFonts w:hint="eastAsia"/>
        </w:rPr>
        <w:br/>
      </w:r>
      <w:r>
        <w:rPr>
          <w:rFonts w:hint="eastAsia"/>
        </w:rPr>
        <w:t>　　图表 铁路信号系统行业产业链分析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2019-2024年中国铁路信号系统行业市场规模及增长情况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2019-2024年铁路信号系统行业市场容量分析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2019-2024年中国铁路信号系统行业产能统计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2019-2024年中国铁路信号系统行业产量及增长趋势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2019-2024年中国铁路信号系统市场需求量及增速统计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2024年中国铁路信号系统行业需求领域分布格局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2019-2024年中国铁路信号系统行业销售收入分析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2019-2024年中国铁路信号系统行业盈利情况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2019-2024年中国铁路信号系统行业利润总额统计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2019-2024年中国铁路信号系统进口数量分析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2019-2024年中国铁路信号系统进口金额分析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2019-2024年中国铁路信号系统出口数量分析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2019-2024年中国铁路信号系统出口金额分析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2024年中国铁路信号系统进口国家及地区分析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2024年中国铁路信号系统出口国家及地区分析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2019-2024年中国铁路信号系统行业企业数量情况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2019-2024年中国铁路信号系统行业企业平均规模情况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**地区铁路信号系统市场规模及增长情况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**地区铁路信号系统市场规模及增长情况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**地区铁路信号系统市场规模及增长情况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**地区铁路信号系统市场规模及增长情况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铁路信号系统重点企业（二）经营情况分析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铁路信号系统重点企业（二）主要经济指标情况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铁路信号系统企业信息</w:t>
      </w:r>
      <w:r>
        <w:rPr>
          <w:rFonts w:hint="eastAsia"/>
        </w:rPr>
        <w:br/>
      </w:r>
      <w:r>
        <w:rPr>
          <w:rFonts w:hint="eastAsia"/>
        </w:rPr>
        <w:t>　　图表 铁路信号系统企业经营情况分析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2024-2030年中国铁路信号系统行业产能预测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2024-2030年中国铁路信号系统行业产量预测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2024-2030年中国铁路信号系统市场需求量预测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2024-2030年中国铁路信号系统行业供需平衡预测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2024-2030年中国铁路信号系统行业市场容量预测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2024-2030年中国铁路信号系统行业市场规模预测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2024-2030年中国铁路信号系统市场前景分析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2024-2030年中国铁路信号系统发展趋势预测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0f3e52a774c53" w:history="1">
        <w:r>
          <w:rPr>
            <w:rStyle w:val="Hyperlink"/>
          </w:rPr>
          <w:t>2024-2030年中国铁路信号系统行业研究与前景趋势报告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0f3e52a774c53" w:history="1">
        <w:r>
          <w:rPr>
            <w:rStyle w:val="Hyperlink"/>
          </w:rPr>
          <w:t>https://www.20087.com/1/27/TieLuXinHaoXiTongFaZhanQuShiFenXi.html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b070350bf494f" w:history="1">
      <w:r>
        <w:rPr>
          <w:rStyle w:val="Hyperlink"/>
        </w:rPr>
        <w:t>2024-2030年中国铁路信号系统行业研究与前景趋势报告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TieLuXinHaoXiTongFaZhanQuShiFenXi.html" TargetMode="External" Id="R2280f3e52a77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TieLuXinHaoXiTongFaZhanQuShiFenXi.html" TargetMode="External" Id="Rf55b070350bf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2023-12-21T07:01:00Z</dcterms:created>
  <dcterms:modified xsi:type="dcterms:W3CDTF">2023-12-21T08:01:00Z</dcterms:modified>
  <dc:subject>2024-2030年中国铁路信号系统行业研究与前景趋势报告</dc:subject>
  <dc:title>2024-2030年中国铁路信号系统行业研究与前景趋势报告</dc:title>
  <cp:keywords>2024-2030年中国铁路信号系统行业研究与前景趋势报告</cp:keywords>
  <dc:description>2024-2030年中国铁路信号系统行业研究与前景趋势报告</dc:description>
</cp:coreProperties>
</file>