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206b8764f49db" w:history="1">
              <w:r>
                <w:rPr>
                  <w:rStyle w:val="Hyperlink"/>
                </w:rPr>
                <w:t>中国华中地区高速公路行业市场现状研究与未来前景趋势报告（2025年）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206b8764f49db" w:history="1">
              <w:r>
                <w:rPr>
                  <w:rStyle w:val="Hyperlink"/>
                </w:rPr>
                <w:t>中国华中地区高速公路行业市场现状研究与未来前景趋势报告（2025年）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206b8764f49db" w:history="1">
                <w:r>
                  <w:rPr>
                    <w:rStyle w:val="Hyperlink"/>
                  </w:rPr>
                  <w:t>https://www.20087.com/2/A7/HuaZhongDiQuGaoSuGongLuHangYeYanJiuBaoGao.html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中地区作为中国经济发展的重要区域，其高速公路网络的建设与完善对于促进区域间物流、人流的高效流动具有至关重要的作用。近年来，华中地区的高速公路网经历了显著的扩张与升级，连接了湖北、湖南、河南、江西等省份的主要城市，形成了四通八达的交通网络。随着“一带一路”倡议和长江经济带发展战略的推进，华中地区高速公路的建设得到了国家层面的大力支持，不仅提升了道路的通行能力，还增强了区域内的经济活力。</w:t>
      </w:r>
      <w:r>
        <w:rPr>
          <w:rFonts w:hint="eastAsia"/>
        </w:rPr>
        <w:br/>
      </w:r>
      <w:r>
        <w:rPr>
          <w:rFonts w:hint="eastAsia"/>
        </w:rPr>
        <w:t>　　未来，华中地区高速公路的发展将更加注重智能化与绿色化。一方面，智慧交通系统的引入将大幅提升高速公路的运营管理效率，包括车辆自动识别、智能收费系统以及路况实时监测，为驾驶员提供更安全、便捷的出行体验。另一方面，绿色环保理念将贯穿于高速公路的建设和运营中，如采用生态防护技术减少对环境的影响，推广新能源汽车充电站，以及利用太阳能等可再生能源供电，实现节能减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高速公路定义及相关概述</w:t>
      </w:r>
      <w:r>
        <w:rPr>
          <w:rFonts w:hint="eastAsia"/>
        </w:rPr>
        <w:br/>
      </w:r>
      <w:r>
        <w:rPr>
          <w:rFonts w:hint="eastAsia"/>
        </w:rPr>
        <w:t>　　1.1 高速公路简介</w:t>
      </w:r>
      <w:r>
        <w:rPr>
          <w:rFonts w:hint="eastAsia"/>
        </w:rPr>
        <w:br/>
      </w:r>
      <w:r>
        <w:rPr>
          <w:rFonts w:hint="eastAsia"/>
        </w:rPr>
        <w:t>　　　　1.1.1 高速公路的定义</w:t>
      </w:r>
      <w:r>
        <w:rPr>
          <w:rFonts w:hint="eastAsia"/>
        </w:rPr>
        <w:br/>
      </w:r>
      <w:r>
        <w:rPr>
          <w:rFonts w:hint="eastAsia"/>
        </w:rPr>
        <w:t>　　　　1.1.2 高速公路的分类</w:t>
      </w:r>
      <w:r>
        <w:rPr>
          <w:rFonts w:hint="eastAsia"/>
        </w:rPr>
        <w:br/>
      </w:r>
      <w:r>
        <w:rPr>
          <w:rFonts w:hint="eastAsia"/>
        </w:rPr>
        <w:t>　　　　1.1.3 高速公路的特征</w:t>
      </w:r>
      <w:r>
        <w:rPr>
          <w:rFonts w:hint="eastAsia"/>
        </w:rPr>
        <w:br/>
      </w:r>
      <w:r>
        <w:rPr>
          <w:rFonts w:hint="eastAsia"/>
        </w:rPr>
        <w:t>　　　　1.1.4 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1.1.5 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2020-2031年中国高速公路整体发展分析</w:t>
      </w:r>
      <w:r>
        <w:rPr>
          <w:rFonts w:hint="eastAsia"/>
        </w:rPr>
        <w:br/>
      </w:r>
      <w:r>
        <w:rPr>
          <w:rFonts w:hint="eastAsia"/>
        </w:rPr>
        <w:t>　　2.1 2020-2031年中国高速公路发展概况</w:t>
      </w:r>
      <w:r>
        <w:rPr>
          <w:rFonts w:hint="eastAsia"/>
        </w:rPr>
        <w:br/>
      </w:r>
      <w:r>
        <w:rPr>
          <w:rFonts w:hint="eastAsia"/>
        </w:rPr>
        <w:t>　　　　2.1.1 中国高速公路的高速发展</w:t>
      </w:r>
      <w:r>
        <w:rPr>
          <w:rFonts w:hint="eastAsia"/>
        </w:rPr>
        <w:br/>
      </w:r>
      <w:r>
        <w:rPr>
          <w:rFonts w:hint="eastAsia"/>
        </w:rPr>
        <w:t>　　　　2.1.2 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2.1.3 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2.2 2020-2031年中国高速公路的管理与经营</w:t>
      </w:r>
      <w:r>
        <w:rPr>
          <w:rFonts w:hint="eastAsia"/>
        </w:rPr>
        <w:br/>
      </w:r>
      <w:r>
        <w:rPr>
          <w:rFonts w:hint="eastAsia"/>
        </w:rPr>
        <w:t>　　　　2.2.1 中国高速公路管理的模式</w:t>
      </w:r>
      <w:r>
        <w:rPr>
          <w:rFonts w:hint="eastAsia"/>
        </w:rPr>
        <w:br/>
      </w:r>
      <w:r>
        <w:rPr>
          <w:rFonts w:hint="eastAsia"/>
        </w:rPr>
        <w:t>　　　　2.2.2 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2.2.3 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2.2.4 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2.2.5 高速公路的专业化管理探析</w:t>
      </w:r>
      <w:r>
        <w:rPr>
          <w:rFonts w:hint="eastAsia"/>
        </w:rPr>
        <w:br/>
      </w:r>
      <w:r>
        <w:rPr>
          <w:rFonts w:hint="eastAsia"/>
        </w:rPr>
        <w:t>　　2.3 2020-2031年高速公路收费情况分析</w:t>
      </w:r>
      <w:r>
        <w:rPr>
          <w:rFonts w:hint="eastAsia"/>
        </w:rPr>
        <w:br/>
      </w:r>
      <w:r>
        <w:rPr>
          <w:rFonts w:hint="eastAsia"/>
        </w:rPr>
        <w:t>　　　　2.3.1 高速公路的收费方式概述</w:t>
      </w:r>
      <w:r>
        <w:rPr>
          <w:rFonts w:hint="eastAsia"/>
        </w:rPr>
        <w:br/>
      </w:r>
      <w:r>
        <w:rPr>
          <w:rFonts w:hint="eastAsia"/>
        </w:rPr>
        <w:t>　　　　2.3.2 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2.3.3 高速公路收费权拍卖分析</w:t>
      </w:r>
      <w:r>
        <w:rPr>
          <w:rFonts w:hint="eastAsia"/>
        </w:rPr>
        <w:br/>
      </w:r>
      <w:r>
        <w:rPr>
          <w:rFonts w:hint="eastAsia"/>
        </w:rPr>
        <w:t>　　　　2.3.4 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2.3.5 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2.3.6 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2.3.7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2.4 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2.4.2 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2.4.3 建好高速公路的对策</w:t>
      </w:r>
      <w:r>
        <w:rPr>
          <w:rFonts w:hint="eastAsia"/>
        </w:rPr>
        <w:br/>
      </w:r>
      <w:r>
        <w:rPr>
          <w:rFonts w:hint="eastAsia"/>
        </w:rPr>
        <w:t>　　　　2.4.4 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2.5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2.5.1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2.5.2 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2.5.3 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国家高速公路网规划</w:t>
      </w:r>
      <w:r>
        <w:rPr>
          <w:rFonts w:hint="eastAsia"/>
        </w:rPr>
        <w:br/>
      </w:r>
      <w:r>
        <w:rPr>
          <w:rFonts w:hint="eastAsia"/>
        </w:rPr>
        <w:t>　　3.1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3.1.1 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3.1.2 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3.1.3 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3.2 国家高速公路网规划情况</w:t>
      </w:r>
      <w:r>
        <w:rPr>
          <w:rFonts w:hint="eastAsia"/>
        </w:rPr>
        <w:br/>
      </w:r>
      <w:r>
        <w:rPr>
          <w:rFonts w:hint="eastAsia"/>
        </w:rPr>
        <w:t>　　　　3.2.1 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3.2.2 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3.2.3 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3.2.4 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3.2.5 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3.3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3.3.1 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3.3.2 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3.3.3 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3.3.4 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2020-2031年河南省高速公路建设及发展分析</w:t>
      </w:r>
      <w:r>
        <w:rPr>
          <w:rFonts w:hint="eastAsia"/>
        </w:rPr>
        <w:br/>
      </w:r>
      <w:r>
        <w:rPr>
          <w:rFonts w:hint="eastAsia"/>
        </w:rPr>
        <w:t>　　4.1 2020-2031年河南省整体经济发展状况</w:t>
      </w:r>
      <w:r>
        <w:rPr>
          <w:rFonts w:hint="eastAsia"/>
        </w:rPr>
        <w:br/>
      </w:r>
      <w:r>
        <w:rPr>
          <w:rFonts w:hint="eastAsia"/>
        </w:rPr>
        <w:t>　　　　4.1.1 2025年河南省经济发展回顾</w:t>
      </w:r>
      <w:r>
        <w:rPr>
          <w:rFonts w:hint="eastAsia"/>
        </w:rPr>
        <w:br/>
      </w:r>
      <w:r>
        <w:rPr>
          <w:rFonts w:hint="eastAsia"/>
        </w:rPr>
        <w:t>　　　　4.1.2 2025年河南省经济运行概况</w:t>
      </w:r>
      <w:r>
        <w:rPr>
          <w:rFonts w:hint="eastAsia"/>
        </w:rPr>
        <w:br/>
      </w:r>
      <w:r>
        <w:rPr>
          <w:rFonts w:hint="eastAsia"/>
        </w:rPr>
        <w:t>　　　　4.1.3 2025年河南省经济运行状况</w:t>
      </w:r>
      <w:r>
        <w:rPr>
          <w:rFonts w:hint="eastAsia"/>
        </w:rPr>
        <w:br/>
      </w:r>
      <w:r>
        <w:rPr>
          <w:rFonts w:hint="eastAsia"/>
        </w:rPr>
        <w:t>　　4.2 2020-2031年河南公路运输状况</w:t>
      </w:r>
      <w:r>
        <w:rPr>
          <w:rFonts w:hint="eastAsia"/>
        </w:rPr>
        <w:br/>
      </w:r>
      <w:r>
        <w:rPr>
          <w:rFonts w:hint="eastAsia"/>
        </w:rPr>
        <w:t>　　　　4.2.1 河南9市列入国家公路运输枢纽</w:t>
      </w:r>
      <w:r>
        <w:rPr>
          <w:rFonts w:hint="eastAsia"/>
        </w:rPr>
        <w:br/>
      </w:r>
      <w:r>
        <w:rPr>
          <w:rFonts w:hint="eastAsia"/>
        </w:rPr>
        <w:t>　　　　4.2.2 2025年河南公路运输情况分析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2020-2031年河南高速公路建设发展概况</w:t>
      </w:r>
      <w:r>
        <w:rPr>
          <w:rFonts w:hint="eastAsia"/>
        </w:rPr>
        <w:br/>
      </w:r>
      <w:r>
        <w:rPr>
          <w:rFonts w:hint="eastAsia"/>
        </w:rPr>
        <w:t>　　　　4.3.1 河南省高速公路建设稳居全国第一</w:t>
      </w:r>
      <w:r>
        <w:rPr>
          <w:rFonts w:hint="eastAsia"/>
        </w:rPr>
        <w:br/>
      </w:r>
      <w:r>
        <w:rPr>
          <w:rFonts w:hint="eastAsia"/>
        </w:rPr>
        <w:t>　　　　4.3.2 2025年河南高速公路建设情况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河南高速公路运行管理情况</w:t>
      </w:r>
      <w:r>
        <w:rPr>
          <w:rFonts w:hint="eastAsia"/>
        </w:rPr>
        <w:br/>
      </w:r>
      <w:r>
        <w:rPr>
          <w:rFonts w:hint="eastAsia"/>
        </w:rPr>
        <w:t>　　4.4 河南省高速公路网规划</w:t>
      </w:r>
      <w:r>
        <w:rPr>
          <w:rFonts w:hint="eastAsia"/>
        </w:rPr>
        <w:br/>
      </w:r>
      <w:r>
        <w:rPr>
          <w:rFonts w:hint="eastAsia"/>
        </w:rPr>
        <w:t>　　　　4.4.1 规划指导思想及方案</w:t>
      </w:r>
      <w:r>
        <w:rPr>
          <w:rFonts w:hint="eastAsia"/>
        </w:rPr>
        <w:br/>
      </w:r>
      <w:r>
        <w:rPr>
          <w:rFonts w:hint="eastAsia"/>
        </w:rPr>
        <w:t>　　　　4.4.2 实施方案</w:t>
      </w:r>
      <w:r>
        <w:rPr>
          <w:rFonts w:hint="eastAsia"/>
        </w:rPr>
        <w:br/>
      </w:r>
      <w:r>
        <w:rPr>
          <w:rFonts w:hint="eastAsia"/>
        </w:rPr>
        <w:t>　　　　4.4.3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2020-2031年湖北省高速公路建设及发展分析</w:t>
      </w:r>
      <w:r>
        <w:rPr>
          <w:rFonts w:hint="eastAsia"/>
        </w:rPr>
        <w:br/>
      </w:r>
      <w:r>
        <w:rPr>
          <w:rFonts w:hint="eastAsia"/>
        </w:rPr>
        <w:t>　　5.1 2020-2031年湖北省整体经济发展状况</w:t>
      </w:r>
      <w:r>
        <w:rPr>
          <w:rFonts w:hint="eastAsia"/>
        </w:rPr>
        <w:br/>
      </w:r>
      <w:r>
        <w:rPr>
          <w:rFonts w:hint="eastAsia"/>
        </w:rPr>
        <w:t>　　　　5.1.1 2025年湖北省经济发展回顾</w:t>
      </w:r>
      <w:r>
        <w:rPr>
          <w:rFonts w:hint="eastAsia"/>
        </w:rPr>
        <w:br/>
      </w:r>
      <w:r>
        <w:rPr>
          <w:rFonts w:hint="eastAsia"/>
        </w:rPr>
        <w:t>　　　　5.1.2 2025年湖北省经济发展分析</w:t>
      </w:r>
      <w:r>
        <w:rPr>
          <w:rFonts w:hint="eastAsia"/>
        </w:rPr>
        <w:br/>
      </w:r>
      <w:r>
        <w:rPr>
          <w:rFonts w:hint="eastAsia"/>
        </w:rPr>
        <w:t>　　　　5.1.3 2025年湖北省经济运行状况</w:t>
      </w:r>
      <w:r>
        <w:rPr>
          <w:rFonts w:hint="eastAsia"/>
        </w:rPr>
        <w:br/>
      </w:r>
      <w:r>
        <w:rPr>
          <w:rFonts w:hint="eastAsia"/>
        </w:rPr>
        <w:t>　　5.2 2020-2031年湖北公路运输状况</w:t>
      </w:r>
      <w:r>
        <w:rPr>
          <w:rFonts w:hint="eastAsia"/>
        </w:rPr>
        <w:br/>
      </w:r>
      <w:r>
        <w:rPr>
          <w:rFonts w:hint="eastAsia"/>
        </w:rPr>
        <w:t>　　　　5.2.1 2025年湖北公路运输情况分析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2025年湖北省公路运输情况分析</w:t>
      </w:r>
      <w:r>
        <w:rPr>
          <w:rFonts w:hint="eastAsia"/>
        </w:rPr>
        <w:br/>
      </w:r>
      <w:r>
        <w:rPr>
          <w:rFonts w:hint="eastAsia"/>
        </w:rPr>
        <w:t>　　5.3 2020-2031年湖北高速公路建设发展概况</w:t>
      </w:r>
      <w:r>
        <w:rPr>
          <w:rFonts w:hint="eastAsia"/>
        </w:rPr>
        <w:br/>
      </w:r>
      <w:r>
        <w:rPr>
          <w:rFonts w:hint="eastAsia"/>
        </w:rPr>
        <w:t>　　　　5.3.1 湖北高速公路建设加速</w:t>
      </w:r>
      <w:r>
        <w:rPr>
          <w:rFonts w:hint="eastAsia"/>
        </w:rPr>
        <w:br/>
      </w:r>
      <w:r>
        <w:rPr>
          <w:rFonts w:hint="eastAsia"/>
        </w:rPr>
        <w:t>　　　　5.3.2 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5.3.3 2025年湖北高速公路建设状况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湖北高速公路收费情况及建设规划</w:t>
      </w:r>
      <w:r>
        <w:rPr>
          <w:rFonts w:hint="eastAsia"/>
        </w:rPr>
        <w:br/>
      </w:r>
      <w:r>
        <w:rPr>
          <w:rFonts w:hint="eastAsia"/>
        </w:rPr>
        <w:t>　　　　5.4.1 湖北高速公路收费执行新标准</w:t>
      </w:r>
      <w:r>
        <w:rPr>
          <w:rFonts w:hint="eastAsia"/>
        </w:rPr>
        <w:br/>
      </w:r>
      <w:r>
        <w:rPr>
          <w:rFonts w:hint="eastAsia"/>
        </w:rPr>
        <w:t>　　　　5.4.2 湖北省高速公路试行“无线”收费</w:t>
      </w:r>
      <w:r>
        <w:rPr>
          <w:rFonts w:hint="eastAsia"/>
        </w:rPr>
        <w:br/>
      </w:r>
      <w:r>
        <w:rPr>
          <w:rFonts w:hint="eastAsia"/>
        </w:rPr>
        <w:t>　　　　5.4.3 湖北高速公路建设新规划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2020-2031年湖南省高速公路建设及发展分析</w:t>
      </w:r>
      <w:r>
        <w:rPr>
          <w:rFonts w:hint="eastAsia"/>
        </w:rPr>
        <w:br/>
      </w:r>
      <w:r>
        <w:rPr>
          <w:rFonts w:hint="eastAsia"/>
        </w:rPr>
        <w:t>　　6.1 2020-2031年湖南省整体经济发展状况</w:t>
      </w:r>
      <w:r>
        <w:rPr>
          <w:rFonts w:hint="eastAsia"/>
        </w:rPr>
        <w:br/>
      </w:r>
      <w:r>
        <w:rPr>
          <w:rFonts w:hint="eastAsia"/>
        </w:rPr>
        <w:t>　　　　6.1.1 2025年湖南省经济发展回顾</w:t>
      </w:r>
      <w:r>
        <w:rPr>
          <w:rFonts w:hint="eastAsia"/>
        </w:rPr>
        <w:br/>
      </w:r>
      <w:r>
        <w:rPr>
          <w:rFonts w:hint="eastAsia"/>
        </w:rPr>
        <w:t>　　　　6.1.2 2025年湖南省经济运行分析</w:t>
      </w:r>
      <w:r>
        <w:rPr>
          <w:rFonts w:hint="eastAsia"/>
        </w:rPr>
        <w:br/>
      </w:r>
      <w:r>
        <w:rPr>
          <w:rFonts w:hint="eastAsia"/>
        </w:rPr>
        <w:t>　　　　6.1.3 2025年湖南省经济运行状况</w:t>
      </w:r>
      <w:r>
        <w:rPr>
          <w:rFonts w:hint="eastAsia"/>
        </w:rPr>
        <w:br/>
      </w:r>
      <w:r>
        <w:rPr>
          <w:rFonts w:hint="eastAsia"/>
        </w:rPr>
        <w:t>　　6.2 2020-2031年湖南公路运输状况</w:t>
      </w:r>
      <w:r>
        <w:rPr>
          <w:rFonts w:hint="eastAsia"/>
        </w:rPr>
        <w:br/>
      </w:r>
      <w:r>
        <w:rPr>
          <w:rFonts w:hint="eastAsia"/>
        </w:rPr>
        <w:t>　　　　6.2.1 2025年湖南公路运输情况分析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2020-2031年湖南高速公路建设发展概况</w:t>
      </w:r>
      <w:r>
        <w:rPr>
          <w:rFonts w:hint="eastAsia"/>
        </w:rPr>
        <w:br/>
      </w:r>
      <w:r>
        <w:rPr>
          <w:rFonts w:hint="eastAsia"/>
        </w:rPr>
        <w:t>　　　　6.3.1 高速公路发展与湖南经济</w:t>
      </w:r>
      <w:r>
        <w:rPr>
          <w:rFonts w:hint="eastAsia"/>
        </w:rPr>
        <w:br/>
      </w:r>
      <w:r>
        <w:rPr>
          <w:rFonts w:hint="eastAsia"/>
        </w:rPr>
        <w:t>　　　　6.3.2 湖南加快高速公路建设步伐</w:t>
      </w:r>
      <w:r>
        <w:rPr>
          <w:rFonts w:hint="eastAsia"/>
        </w:rPr>
        <w:br/>
      </w:r>
      <w:r>
        <w:rPr>
          <w:rFonts w:hint="eastAsia"/>
        </w:rPr>
        <w:t>　　　　6.3.3 2025年湖南高速公路发展分析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湖南高速公路发展存在的问题及对策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6.4.1 湖南高速公路发展的瓶颈</w:t>
      </w:r>
      <w:r>
        <w:rPr>
          <w:rFonts w:hint="eastAsia"/>
        </w:rPr>
        <w:br/>
      </w:r>
      <w:r>
        <w:rPr>
          <w:rFonts w:hint="eastAsia"/>
        </w:rPr>
        <w:t>　　　　6.4.2 湖南高速公路的发展措施</w:t>
      </w:r>
      <w:r>
        <w:rPr>
          <w:rFonts w:hint="eastAsia"/>
        </w:rPr>
        <w:br/>
      </w:r>
      <w:r>
        <w:rPr>
          <w:rFonts w:hint="eastAsia"/>
        </w:rPr>
        <w:t>　　　　6.4.3 湖南高速公路建设发展战略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2020-2031年华中地区高速公路重点企业财务状况</w:t>
      </w:r>
      <w:r>
        <w:rPr>
          <w:rFonts w:hint="eastAsia"/>
        </w:rPr>
        <w:br/>
      </w:r>
      <w:r>
        <w:rPr>
          <w:rFonts w:hint="eastAsia"/>
        </w:rPr>
        <w:t>　　7.1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2025年中原高速经营状况分析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现代投资股份有限公司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2025年现代投资经营状况分析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2025年楚天高速经营状况分析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中智⋅林：高速公路投资分析及发展趋势</w:t>
      </w:r>
      <w:r>
        <w:rPr>
          <w:rFonts w:hint="eastAsia"/>
        </w:rPr>
        <w:br/>
      </w:r>
      <w:r>
        <w:rPr>
          <w:rFonts w:hint="eastAsia"/>
        </w:rPr>
        <w:t>　　8.1 投资环境</w:t>
      </w:r>
      <w:r>
        <w:rPr>
          <w:rFonts w:hint="eastAsia"/>
        </w:rPr>
        <w:br/>
      </w:r>
      <w:r>
        <w:rPr>
          <w:rFonts w:hint="eastAsia"/>
        </w:rPr>
        <w:t>　　　　8.1.1 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8.1.2 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8.1.3 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8.2 高速公路投资效益分析</w:t>
      </w:r>
      <w:r>
        <w:rPr>
          <w:rFonts w:hint="eastAsia"/>
        </w:rPr>
        <w:br/>
      </w:r>
      <w:r>
        <w:rPr>
          <w:rFonts w:hint="eastAsia"/>
        </w:rPr>
        <w:t>　　　　8.2.1 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8.2.2 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8.2.3 济研：高速公路投资收益看好</w:t>
      </w:r>
      <w:r>
        <w:rPr>
          <w:rFonts w:hint="eastAsia"/>
        </w:rPr>
        <w:br/>
      </w:r>
      <w:r>
        <w:rPr>
          <w:rFonts w:hint="eastAsia"/>
        </w:rPr>
        <w:t>　　8.3 我国高速公路投融资问题</w:t>
      </w:r>
      <w:r>
        <w:rPr>
          <w:rFonts w:hint="eastAsia"/>
        </w:rPr>
        <w:br/>
      </w:r>
      <w:r>
        <w:rPr>
          <w:rFonts w:hint="eastAsia"/>
        </w:rPr>
        <w:t>　　　　8.3.1 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8.3.2 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8.3.3 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8.3.4 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8.4 华中地区高速公路投融资情况</w:t>
      </w:r>
      <w:r>
        <w:rPr>
          <w:rFonts w:hint="eastAsia"/>
        </w:rPr>
        <w:br/>
      </w:r>
      <w:r>
        <w:rPr>
          <w:rFonts w:hint="eastAsia"/>
        </w:rPr>
        <w:t>　　　　8.4.1 湖北省出台高速公路投资建设新规定</w:t>
      </w:r>
      <w:r>
        <w:rPr>
          <w:rFonts w:hint="eastAsia"/>
        </w:rPr>
        <w:br/>
      </w:r>
      <w:r>
        <w:rPr>
          <w:rFonts w:hint="eastAsia"/>
        </w:rPr>
        <w:t>　　　　8.4.2 河南高速公路投资多元化情况分析</w:t>
      </w:r>
      <w:r>
        <w:rPr>
          <w:rFonts w:hint="eastAsia"/>
        </w:rPr>
        <w:br/>
      </w:r>
      <w:r>
        <w:rPr>
          <w:rFonts w:hint="eastAsia"/>
        </w:rPr>
        <w:t>　　　　8.4.3 湖南高速公路融资问题分析</w:t>
      </w:r>
      <w:r>
        <w:rPr>
          <w:rFonts w:hint="eastAsia"/>
        </w:rPr>
        <w:br/>
      </w:r>
      <w:r>
        <w:rPr>
          <w:rFonts w:hint="eastAsia"/>
        </w:rPr>
        <w:t>　　8.5 投资风险及对策</w:t>
      </w:r>
      <w:r>
        <w:rPr>
          <w:rFonts w:hint="eastAsia"/>
        </w:rPr>
        <w:br/>
      </w:r>
      <w:r>
        <w:rPr>
          <w:rFonts w:hint="eastAsia"/>
        </w:rPr>
        <w:t>　　　　8.5.1 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8.5.2 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8.5.3 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8.6 高速公路的发展趋势</w:t>
      </w:r>
      <w:r>
        <w:rPr>
          <w:rFonts w:hint="eastAsia"/>
        </w:rPr>
        <w:br/>
      </w:r>
      <w:r>
        <w:rPr>
          <w:rFonts w:hint="eastAsia"/>
        </w:rPr>
        <w:t>　　　　8.6.1 世界高速公路的发展趋势</w:t>
      </w:r>
      <w:r>
        <w:rPr>
          <w:rFonts w:hint="eastAsia"/>
        </w:rPr>
        <w:br/>
      </w:r>
      <w:r>
        <w:rPr>
          <w:rFonts w:hint="eastAsia"/>
        </w:rPr>
        <w:t>　　　　8.6.2 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8.6.3 高速公路管理体制的未来发展趋势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2025年湖北公路水路运量统计表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2025年中原高速主要会计数据及财务指标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2025年中原高速非经常性损益项目及金额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2020-2025年中原高速主要会计数据和财务指标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2025年中原高速主营业务分行业、产品情况表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2025年中原高速主要报表项目</w:t>
      </w:r>
      <w:r>
        <w:rPr>
          <w:rFonts w:hint="eastAsia"/>
        </w:rPr>
        <w:br/>
      </w:r>
      <w:r>
        <w:rPr>
          <w:rFonts w:hint="eastAsia"/>
        </w:rPr>
        <w:t>　　图表 2025年中原高速主要会计数据及财务指标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2025年中原高速非经常性损益项目及金额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2020-2025年中原高速主要会计数据和财务指标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2025年中原高速主营业务分行业、产品情况表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2025年中原高速主要报表项目</w:t>
      </w:r>
      <w:r>
        <w:rPr>
          <w:rFonts w:hint="eastAsia"/>
        </w:rPr>
        <w:br/>
      </w:r>
      <w:r>
        <w:rPr>
          <w:rFonts w:hint="eastAsia"/>
        </w:rPr>
        <w:t>　　图表 2025年中原高速主要财务数据</w:t>
      </w:r>
      <w:r>
        <w:rPr>
          <w:rFonts w:hint="eastAsia"/>
        </w:rPr>
        <w:br/>
      </w:r>
      <w:r>
        <w:rPr>
          <w:rFonts w:hint="eastAsia"/>
        </w:rPr>
        <w:t>　　图表 2025年中原高速扣除非经常性损益项目和金额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2025年现代投资主要会计数据及财务指标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2025年现代投资非经常性损益项目及金额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2020-2025年现代投资主要会计数据和财务指标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2025年现代投资主营业务分行业、产品情况表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2025年现代投资主要报表项目</w:t>
      </w:r>
      <w:r>
        <w:rPr>
          <w:rFonts w:hint="eastAsia"/>
        </w:rPr>
        <w:br/>
      </w:r>
      <w:r>
        <w:rPr>
          <w:rFonts w:hint="eastAsia"/>
        </w:rPr>
        <w:t>　　图表 2025年现代投资主要会计数据及财务指标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2025年现代投资非经常性损益项目及金额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2020-2025年现代投资主要会计数据和财务指标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2025年现代投资主营业务分行业、产品情况表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2025年现代投资主要报表项目</w:t>
      </w:r>
      <w:r>
        <w:rPr>
          <w:rFonts w:hint="eastAsia"/>
        </w:rPr>
        <w:br/>
      </w:r>
      <w:r>
        <w:rPr>
          <w:rFonts w:hint="eastAsia"/>
        </w:rPr>
        <w:t>　　图表 2025年现代投资主要财务数据</w:t>
      </w:r>
      <w:r>
        <w:rPr>
          <w:rFonts w:hint="eastAsia"/>
        </w:rPr>
        <w:br/>
      </w:r>
      <w:r>
        <w:rPr>
          <w:rFonts w:hint="eastAsia"/>
        </w:rPr>
        <w:t>　　图表 2025年现代投资扣除非经常性损益项目和金额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2025年楚天高速主要会计数据及财务指标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2025年楚天高速非经常性损益项目及金额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2020-2025年楚天高速主要会计数据和财务指标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2025年楚天高速主营业务分行业、产品情况表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2025年楚天高速主要报表项目</w:t>
      </w:r>
      <w:r>
        <w:rPr>
          <w:rFonts w:hint="eastAsia"/>
        </w:rPr>
        <w:br/>
      </w:r>
      <w:r>
        <w:rPr>
          <w:rFonts w:hint="eastAsia"/>
        </w:rPr>
        <w:t>　　图表 2025年楚天高速主要会计数据及财务指标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2025年楚天高速非经常性损益项目及金额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2020-2025年楚天高速主要会计数据和财务指标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2025年楚天高速主营业务分行业、产品情况表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2025年楚天高速主要报表项目</w:t>
      </w:r>
      <w:r>
        <w:rPr>
          <w:rFonts w:hint="eastAsia"/>
        </w:rPr>
        <w:br/>
      </w:r>
      <w:r>
        <w:rPr>
          <w:rFonts w:hint="eastAsia"/>
        </w:rPr>
        <w:t>　　图表 2025年楚天高速主要财务数据</w:t>
      </w:r>
      <w:r>
        <w:rPr>
          <w:rFonts w:hint="eastAsia"/>
        </w:rPr>
        <w:br/>
      </w:r>
      <w:r>
        <w:rPr>
          <w:rFonts w:hint="eastAsia"/>
        </w:rPr>
        <w:t>　　图表 2025年楚天高速扣除非经常性损益项目和金额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206b8764f49db" w:history="1">
        <w:r>
          <w:rPr>
            <w:rStyle w:val="Hyperlink"/>
          </w:rPr>
          <w:t>中国华中地区高速公路行业市场现状研究与未来前景趋势报告（2025年）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206b8764f49db" w:history="1">
        <w:r>
          <w:rPr>
            <w:rStyle w:val="Hyperlink"/>
          </w:rPr>
          <w:t>https://www.20087.com/2/A7/HuaZhongDiQuGaoSuGongLuHangYeYanJiuBaoGao.html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热点：湖北新建高速公路、华中地区高速公路降本增效概况、湖北省高速公路、华中地区高速公路最新消息、武汉外环高速、华中高铁线路图、武大高速公路、华中区域是哪里、武鄂高速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591a778841e0" w:history="1">
      <w:r>
        <w:rPr>
          <w:rStyle w:val="Hyperlink"/>
        </w:rPr>
        <w:t>中国华中地区高速公路行业市场现状研究与未来前景趋势报告（2025年）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HuaZhongDiQuGaoSuGongLuHangYeYanJiuBaoGao.html" TargetMode="External" Id="R4a5206b8764f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HuaZhongDiQuGaoSuGongLuHangYeYanJiuBaoGao.html" TargetMode="External" Id="Rd787591a7788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2024-12-24T04:46:00Z</dcterms:created>
  <dcterms:modified xsi:type="dcterms:W3CDTF">2024-12-24T05:46:00Z</dcterms:modified>
  <dc:subject>中国华中地区高速公路行业市场现状研究与未来前景趋势报告（2025年）</dc:subject>
  <dc:title>中国华中地区高速公路行业市场现状研究与未来前景趋势报告（2025年）</dc:title>
  <cp:keywords>中国华中地区高速公路行业市场现状研究与未来前景趋势报告（2025年）</cp:keywords>
  <dc:description>中国华中地区高速公路行业市场现状研究与未来前景趋势报告（2025年）</dc:description>
</cp:coreProperties>
</file>