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0aacda454679" w:history="1">
              <w:r>
                <w:rPr>
                  <w:rStyle w:val="Hyperlink"/>
                </w:rPr>
                <w:t>2025-2031年全球与中国工程车市场调研及前景趋势预测报告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0aacda454679" w:history="1">
              <w:r>
                <w:rPr>
                  <w:rStyle w:val="Hyperlink"/>
                </w:rPr>
                <w:t>2025-2031年全球与中国工程车市场调研及前景趋势预测报告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0aacda454679" w:history="1">
                <w:r>
                  <w:rPr>
                    <w:rStyle w:val="Hyperlink"/>
                  </w:rPr>
                  <w:t>https://www.20087.com/2/77/GongChengCheDeFaZhanQianJing.html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包括挖掘机、装载机、推土机和起重机等，是基础设施建设和工业生产中的重要工具。目前，随着全球基础设施建设的加速，对工程车的需求持续增长。同时，智能化和电动化成为工程车行业的新趋势，自动驾驶技术的应用提高了施工效率和安全性，电动化则降低了碳排放，响应了绿色发展的号召。</w:t>
      </w:r>
      <w:r>
        <w:rPr>
          <w:rFonts w:hint="eastAsia"/>
        </w:rPr>
        <w:br/>
      </w:r>
      <w:r>
        <w:rPr>
          <w:rFonts w:hint="eastAsia"/>
        </w:rPr>
        <w:t>　　未来，工程车将更加注重智能化、电动化和可持续性。一方面，通过集成物联网（IoT）、人工智能（AI）和大数据分析，实现工程车的远程监控、预测性维护和智能调度，提高作业效率和资产管理。另一方面，电动工程车和使用可再生能源的工程机械将得到推广，减少对化石燃料的依赖。此外，模块化设计和可回收材料的应用，将促进工程车的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0aacda454679" w:history="1">
        <w:r>
          <w:rPr>
            <w:rStyle w:val="Hyperlink"/>
          </w:rPr>
          <w:t>2025-2031年全球与中国工程车市场调研及前景趋势预测报告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程车行业的发展现状、市场规模、供需动态及进出口情况。报告详细解读了工程车产业链上下游、重点区域市场、竞争格局及领先企业的表现，同时评估了工程车行业风险与投资机会。通过对工程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中国工程车概述</w:t>
      </w:r>
      <w:r>
        <w:rPr>
          <w:rFonts w:hint="eastAsia"/>
        </w:rPr>
        <w:br/>
      </w:r>
      <w:r>
        <w:rPr>
          <w:rFonts w:hint="eastAsia"/>
        </w:rPr>
        <w:t>　　第一节 工程车行业定义</w:t>
      </w:r>
      <w:r>
        <w:rPr>
          <w:rFonts w:hint="eastAsia"/>
        </w:rPr>
        <w:br/>
      </w:r>
      <w:r>
        <w:rPr>
          <w:rFonts w:hint="eastAsia"/>
        </w:rPr>
        <w:t>　　第二节 工程车行业发展特性</w:t>
      </w:r>
      <w:r>
        <w:rPr>
          <w:rFonts w:hint="eastAsia"/>
        </w:rPr>
        <w:br/>
      </w:r>
      <w:r>
        <w:rPr>
          <w:rFonts w:hint="eastAsia"/>
        </w:rPr>
        <w:t>　　第三节 工程车产业链分析</w:t>
      </w:r>
      <w:r>
        <w:rPr>
          <w:rFonts w:hint="eastAsia"/>
        </w:rPr>
        <w:br/>
      </w:r>
      <w:r>
        <w:rPr>
          <w:rFonts w:hint="eastAsia"/>
        </w:rPr>
        <w:t>　　第四节 工程车行业生命周期分析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2024-2025年国外工程车市场发展概况</w:t>
      </w:r>
      <w:r>
        <w:rPr>
          <w:rFonts w:hint="eastAsia"/>
        </w:rPr>
        <w:br/>
      </w:r>
      <w:r>
        <w:rPr>
          <w:rFonts w:hint="eastAsia"/>
        </w:rPr>
        <w:t>　　第一节 全球工程车市场发展分析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亚太地区主要国家工程车市场概况</w:t>
      </w:r>
      <w:r>
        <w:rPr>
          <w:rFonts w:hint="eastAsia"/>
        </w:rPr>
        <w:br/>
      </w:r>
      <w:r>
        <w:rPr>
          <w:rFonts w:hint="eastAsia"/>
        </w:rPr>
        <w:t>　　第五节 全球工程车市场发展预测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2024-2025年中国工程车发展环境分析</w:t>
      </w:r>
      <w:r>
        <w:rPr>
          <w:rFonts w:hint="eastAsia"/>
        </w:rPr>
        <w:br/>
      </w:r>
      <w:r>
        <w:rPr>
          <w:rFonts w:hint="eastAsia"/>
        </w:rPr>
        <w:t>　　第一节 工程车行业经济环境分析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工程车行业相关政策、标准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中国工程车技术发展分析</w:t>
      </w:r>
      <w:r>
        <w:rPr>
          <w:rFonts w:hint="eastAsia"/>
        </w:rPr>
        <w:br/>
      </w:r>
      <w:r>
        <w:rPr>
          <w:rFonts w:hint="eastAsia"/>
        </w:rPr>
        <w:t>　　第一节 当前工程车技术发展现状分析</w:t>
      </w:r>
      <w:r>
        <w:rPr>
          <w:rFonts w:hint="eastAsia"/>
        </w:rPr>
        <w:br/>
      </w:r>
      <w:r>
        <w:rPr>
          <w:rFonts w:hint="eastAsia"/>
        </w:rPr>
        <w:t>　　第二节 工程车生产中需注意的问题</w:t>
      </w:r>
      <w:r>
        <w:rPr>
          <w:rFonts w:hint="eastAsia"/>
        </w:rPr>
        <w:br/>
      </w:r>
      <w:r>
        <w:rPr>
          <w:rFonts w:hint="eastAsia"/>
        </w:rPr>
        <w:t>　　第三节 工程车行业主要技术趋势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工程车市场特性分析</w:t>
      </w:r>
      <w:r>
        <w:rPr>
          <w:rFonts w:hint="eastAsia"/>
        </w:rPr>
        <w:br/>
      </w:r>
      <w:r>
        <w:rPr>
          <w:rFonts w:hint="eastAsia"/>
        </w:rPr>
        <w:t>　　第一节 工程车行业集中度分析</w:t>
      </w:r>
      <w:r>
        <w:rPr>
          <w:rFonts w:hint="eastAsia"/>
        </w:rPr>
        <w:br/>
      </w:r>
      <w:r>
        <w:rPr>
          <w:rFonts w:hint="eastAsia"/>
        </w:rPr>
        <w:t>　　第二节 工程车行业SWOT分析</w:t>
      </w:r>
      <w:r>
        <w:rPr>
          <w:rFonts w:hint="eastAsia"/>
        </w:rPr>
        <w:br/>
      </w:r>
      <w:r>
        <w:rPr>
          <w:rFonts w:hint="eastAsia"/>
        </w:rPr>
        <w:t>　　　　一、工程车行业优势</w:t>
      </w:r>
      <w:r>
        <w:rPr>
          <w:rFonts w:hint="eastAsia"/>
        </w:rPr>
        <w:br/>
      </w:r>
      <w:r>
        <w:rPr>
          <w:rFonts w:hint="eastAsia"/>
        </w:rPr>
        <w:t>　　　　二、工程车行业劣势</w:t>
      </w:r>
      <w:r>
        <w:rPr>
          <w:rFonts w:hint="eastAsia"/>
        </w:rPr>
        <w:br/>
      </w:r>
      <w:r>
        <w:rPr>
          <w:rFonts w:hint="eastAsia"/>
        </w:rPr>
        <w:t>　　　　三、工程车行业机会</w:t>
      </w:r>
      <w:r>
        <w:rPr>
          <w:rFonts w:hint="eastAsia"/>
        </w:rPr>
        <w:br/>
      </w:r>
      <w:r>
        <w:rPr>
          <w:rFonts w:hint="eastAsia"/>
        </w:rPr>
        <w:t>　　　　四、工程车行业风险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中国工程车发展现状</w:t>
      </w:r>
      <w:r>
        <w:rPr>
          <w:rFonts w:hint="eastAsia"/>
        </w:rPr>
        <w:br/>
      </w:r>
      <w:r>
        <w:rPr>
          <w:rFonts w:hint="eastAsia"/>
        </w:rPr>
        <w:t>　　第一节 中国工程车市场现状分析</w:t>
      </w:r>
      <w:r>
        <w:rPr>
          <w:rFonts w:hint="eastAsia"/>
        </w:rPr>
        <w:br/>
      </w:r>
      <w:r>
        <w:rPr>
          <w:rFonts w:hint="eastAsia"/>
        </w:rPr>
        <w:t>　　第二节 中国工程车行业产量情况分析及预测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一、工程车总体产能规模</w:t>
      </w:r>
      <w:r>
        <w:rPr>
          <w:rFonts w:hint="eastAsia"/>
        </w:rPr>
        <w:br/>
      </w:r>
      <w:r>
        <w:rPr>
          <w:rFonts w:hint="eastAsia"/>
        </w:rPr>
        <w:t>　　　　二、工程车生产区域分布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三、2025-2031年中国工程车行业产量预测</w:t>
      </w:r>
      <w:r>
        <w:rPr>
          <w:rFonts w:hint="eastAsia"/>
        </w:rPr>
        <w:br/>
      </w:r>
      <w:r>
        <w:rPr>
          <w:rFonts w:hint="eastAsia"/>
        </w:rPr>
        <w:t>　　第三节 中国工程车市场需求分析及预测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三、2025-2031年中国工程车市场需求量预测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2019-2024年中国工程车行业盈利能力分析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**地区工程车市场发展分析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**地区工程车市场发展分析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**地区工程车市场发展分析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**地区工程车市场发展分析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2019-2024年中国工程车进出口分析</w:t>
      </w:r>
      <w:r>
        <w:rPr>
          <w:rFonts w:hint="eastAsia"/>
        </w:rPr>
        <w:br/>
      </w:r>
      <w:r>
        <w:rPr>
          <w:rFonts w:hint="eastAsia"/>
        </w:rPr>
        <w:t>　　第一节 工程车进口情况分析</w:t>
      </w:r>
      <w:r>
        <w:rPr>
          <w:rFonts w:hint="eastAsia"/>
        </w:rPr>
        <w:br/>
      </w:r>
      <w:r>
        <w:rPr>
          <w:rFonts w:hint="eastAsia"/>
        </w:rPr>
        <w:t>　　第二节 工程车出口情况分析</w:t>
      </w:r>
      <w:r>
        <w:rPr>
          <w:rFonts w:hint="eastAsia"/>
        </w:rPr>
        <w:br/>
      </w:r>
      <w:r>
        <w:rPr>
          <w:rFonts w:hint="eastAsia"/>
        </w:rPr>
        <w:t>　　第三节 影响工程车进出口因素分析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一、工程车品牌的重要性</w:t>
      </w:r>
      <w:r>
        <w:rPr>
          <w:rFonts w:hint="eastAsia"/>
        </w:rPr>
        <w:br/>
      </w:r>
      <w:r>
        <w:rPr>
          <w:rFonts w:hint="eastAsia"/>
        </w:rPr>
        <w:t>　　　　二、工程车实施品牌战略的意义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工程车经营策略分析</w:t>
      </w:r>
      <w:r>
        <w:rPr>
          <w:rFonts w:hint="eastAsia"/>
        </w:rPr>
        <w:br/>
      </w:r>
      <w:r>
        <w:rPr>
          <w:rFonts w:hint="eastAsia"/>
        </w:rPr>
        <w:t>　　　　一、工程车市场细分策略</w:t>
      </w:r>
      <w:r>
        <w:rPr>
          <w:rFonts w:hint="eastAsia"/>
        </w:rPr>
        <w:br/>
      </w:r>
      <w:r>
        <w:rPr>
          <w:rFonts w:hint="eastAsia"/>
        </w:rPr>
        <w:t>　　　　二、工程车市场创新策略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2025-2031年工程车市场前景分析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2025-2031年工程车行业发展趋势预测</w:t>
      </w:r>
      <w:r>
        <w:rPr>
          <w:rFonts w:hint="eastAsia"/>
        </w:rPr>
        <w:br/>
      </w:r>
      <w:r>
        <w:rPr>
          <w:rFonts w:hint="eastAsia"/>
        </w:rPr>
        <w:t>　　第三节 工程车行业投资风险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工程车投资建议</w:t>
      </w:r>
      <w:r>
        <w:rPr>
          <w:rFonts w:hint="eastAsia"/>
        </w:rPr>
        <w:br/>
      </w:r>
      <w:r>
        <w:rPr>
          <w:rFonts w:hint="eastAsia"/>
        </w:rPr>
        <w:t>　　第一节 工程车行业投资环境分析</w:t>
      </w:r>
      <w:r>
        <w:rPr>
          <w:rFonts w:hint="eastAsia"/>
        </w:rPr>
        <w:br/>
      </w:r>
      <w:r>
        <w:rPr>
          <w:rFonts w:hint="eastAsia"/>
        </w:rPr>
        <w:t>　　第二节 工程车行业投资进入壁垒分析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2025-2031年中国工程车行业利润预测</w:t>
      </w:r>
      <w:r>
        <w:rPr>
          <w:rFonts w:hint="eastAsia"/>
        </w:rPr>
        <w:br/>
      </w:r>
      <w:r>
        <w:rPr>
          <w:rFonts w:hint="eastAsia"/>
        </w:rPr>
        <w:t>　　图表 2025年工程车行业壁垒</w:t>
      </w:r>
      <w:r>
        <w:rPr>
          <w:rFonts w:hint="eastAsia"/>
        </w:rPr>
        <w:br/>
      </w:r>
      <w:r>
        <w:rPr>
          <w:rFonts w:hint="eastAsia"/>
        </w:rPr>
        <w:t>　　图表 2025年工程车市场前景分析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2025-2031年中国工程车市场需求预测</w:t>
      </w:r>
      <w:r>
        <w:rPr>
          <w:rFonts w:hint="eastAsia"/>
        </w:rPr>
        <w:br/>
      </w:r>
      <w:r>
        <w:rPr>
          <w:rFonts w:hint="eastAsia"/>
        </w:rPr>
        <w:t>　　图表 2025年工程车发展趋势预测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0aacda454679" w:history="1">
        <w:r>
          <w:rPr>
            <w:rStyle w:val="Hyperlink"/>
          </w:rPr>
          <w:t>2025-2031年全球与中国工程车市场调研及前景趋势预测报告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0aacda454679" w:history="1">
        <w:r>
          <w:rPr>
            <w:rStyle w:val="Hyperlink"/>
          </w:rPr>
          <w:t>https://www.20087.com/2/77/GongChengCheDeFaZhanQianJing.html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热点：儿童工程车动画片100集、工程车动画片大全集免费、工程车救援队免费观看、工程车种类、叉车多少钱一辆、工程车简笔画、工程车救援队第一季、工程车简笔画图片大全、工程车动画电影下载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b1008ad204777" w:history="1">
      <w:r>
        <w:rPr>
          <w:rStyle w:val="Hyperlink"/>
        </w:rPr>
        <w:t>2025-2031年全球与中国工程车市场调研及前景趋势预测报告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ongChengCheDeFaZhanQianJing.html" TargetMode="External" Id="R19630aacda4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ongChengCheDeFaZhanQianJing.html" TargetMode="External" Id="Re6ab1008ad2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2024-08-30T07:27:00Z</dcterms:created>
  <dcterms:modified xsi:type="dcterms:W3CDTF">2024-08-30T08:27:00Z</dcterms:modified>
  <dc:subject>2025-2031年全球与中国工程车市场调研及前景趋势预测报告</dc:subject>
  <dc:title>2025-2031年全球与中国工程车市场调研及前景趋势预测报告</dc:title>
  <cp:keywords>2025-2031年全球与中国工程车市场调研及前景趋势预测报告</cp:keywords>
  <dc:description>2025-2031年全球与中国工程车市场调研及前景趋势预测报告</dc:description>
</cp:coreProperties>
</file>