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0c71486884bc0" w:history="1">
              <w:r>
                <w:rPr>
                  <w:rStyle w:val="Hyperlink"/>
                </w:rPr>
                <w:t>2025-2031年中国自行式旅居车市场现状调研与发展前景趋势分析报告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0c71486884bc0" w:history="1">
              <w:r>
                <w:rPr>
                  <w:rStyle w:val="Hyperlink"/>
                </w:rPr>
                <w:t>2025-2031年中国自行式旅居车市场现状调研与发展前景趋势分析报告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d0c71486884bc0" w:history="1">
                <w:r>
                  <w:rPr>
                    <w:rStyle w:val="Hyperlink"/>
                  </w:rPr>
                  <w:t>https://www.20087.com/2/07/ZiXingShiLvJuCheShiChangQianJing.html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式旅居车是一种集旅行、居住功能于一体的休闲交通工具，近年来在全球范围内受到追捧。随着生活水平的提高和旅游方式的多样化，旅居车市场快速增长，车型从经济型到豪华型不等，内部布局设计灵活，配备厨房、卧室、浴室等生活设施，满足了不同消费者的需求。此外，新能源动力的引入，提升了旅居车的环保性和续航能力。</w:t>
      </w:r>
      <w:r>
        <w:rPr>
          <w:rFonts w:hint="eastAsia"/>
        </w:rPr>
        <w:br/>
      </w:r>
      <w:r>
        <w:rPr>
          <w:rFonts w:hint="eastAsia"/>
        </w:rPr>
        <w:t>　　未来自行式旅居车将更加注重智能化和生态友好。集成智能家居系统，如语音控制、智能安防、环境监测等，将提升居住的舒适性和安全性。在设计上，更加注重空间利用的灵活性和户外活动的便利性，如可扩展空间、户外娱乐设施等。同时，随着电池技术的进步和充电设施的普及，电动旅居车将成为趋势，结合太阳能板等可再生能源解决方案，实现能源自给自足，促进旅游业的绿色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0c71486884bc0" w:history="1">
        <w:r>
          <w:rPr>
            <w:rStyle w:val="Hyperlink"/>
          </w:rPr>
          <w:t>2025-2031年中国自行式旅居车市场现状调研与发展前景趋势分析报告</w:t>
        </w:r>
      </w:hyperlink>
      <w:r>
        <w:rPr>
          <w:rFonts w:hint="eastAsia"/>
        </w:rPr>
        <w:t>》全面分析了自行式旅居车行业的现状，深入探讨了自行式旅居车市场需求、市场规模及价格波动。自行式旅居车报告探讨了产业链关键环节，并对自行式旅居车各细分市场进行了研究。同时，基于权威数据和专业分析，科学预测了自行式旅居车市场前景与发展趋势。此外，还评估了自行式旅居车重点企业的经营状况，包括品牌影响力、市场集中度以及竞争格局，并审慎剖析了潜在风险与机遇。自行式旅居车报告以其专业性、科学性和权威性，成为自行式旅居车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自行式旅居车行业发展概述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一、自行式旅居车行业定义及分类</w:t>
      </w:r>
      <w:r>
        <w:rPr>
          <w:rFonts w:hint="eastAsia"/>
        </w:rPr>
        <w:br/>
      </w:r>
      <w:r>
        <w:rPr>
          <w:rFonts w:hint="eastAsia"/>
        </w:rPr>
        <w:t>　　　　二、自行式旅居车行业经济特性</w:t>
      </w:r>
      <w:r>
        <w:rPr>
          <w:rFonts w:hint="eastAsia"/>
        </w:rPr>
        <w:br/>
      </w:r>
      <w:r>
        <w:rPr>
          <w:rFonts w:hint="eastAsia"/>
        </w:rPr>
        <w:t>　　　　三、自行式旅居车行业产业链简介</w:t>
      </w:r>
      <w:r>
        <w:rPr>
          <w:rFonts w:hint="eastAsia"/>
        </w:rPr>
        <w:br/>
      </w:r>
      <w:r>
        <w:rPr>
          <w:rFonts w:hint="eastAsia"/>
        </w:rPr>
        <w:t>　　第二节 自行式旅居车行业发展成熟度</w:t>
      </w:r>
      <w:r>
        <w:rPr>
          <w:rFonts w:hint="eastAsia"/>
        </w:rPr>
        <w:br/>
      </w:r>
      <w:r>
        <w:rPr>
          <w:rFonts w:hint="eastAsia"/>
        </w:rPr>
        <w:t>　　　　一、自行式旅居车行业发展周期分析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自行式旅居车行业相关产业动态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2024-2025年自行式旅居车行业发展环境分析</w:t>
      </w:r>
      <w:r>
        <w:rPr>
          <w:rFonts w:hint="eastAsia"/>
        </w:rPr>
        <w:br/>
      </w:r>
      <w:r>
        <w:rPr>
          <w:rFonts w:hint="eastAsia"/>
        </w:rPr>
        <w:t>　　第一节 自行式旅居车行业环境分析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自行式旅居车行业相关政策、法规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自行式旅居车行业技术发展现状及趋势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当前我国自行式旅居车技术发展现状</w:t>
      </w:r>
      <w:r>
        <w:rPr>
          <w:rFonts w:hint="eastAsia"/>
        </w:rPr>
        <w:br/>
      </w:r>
      <w:r>
        <w:rPr>
          <w:rFonts w:hint="eastAsia"/>
        </w:rPr>
        <w:t>　　第二节 中外自行式旅居车技术差距及产生差距的主要原因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提高我国自行式旅居车技术的对策</w:t>
      </w:r>
      <w:r>
        <w:rPr>
          <w:rFonts w:hint="eastAsia"/>
        </w:rPr>
        <w:br/>
      </w:r>
      <w:r>
        <w:rPr>
          <w:rFonts w:hint="eastAsia"/>
        </w:rPr>
        <w:t>　　第四节 我国自行式旅居车产品研发、设计发展趋势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中国自行式旅居车市场发展调研</w:t>
      </w:r>
      <w:r>
        <w:rPr>
          <w:rFonts w:hint="eastAsia"/>
        </w:rPr>
        <w:br/>
      </w:r>
      <w:r>
        <w:rPr>
          <w:rFonts w:hint="eastAsia"/>
        </w:rPr>
        <w:t>　　第一节 自行式旅居车市场现状分析及预测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一、2020-2025年中国自行式旅居车市场规模分析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二、2025-2031年中国自行式旅居车市场规模预测</w:t>
      </w:r>
      <w:r>
        <w:rPr>
          <w:rFonts w:hint="eastAsia"/>
        </w:rPr>
        <w:br/>
      </w:r>
      <w:r>
        <w:rPr>
          <w:rFonts w:hint="eastAsia"/>
        </w:rPr>
        <w:t>　　第二节 自行式旅居车行业产能分析及预测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一、2020-2025年中国自行式旅居车行业产能分析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二、2025-2031年中国自行式旅居车行业产能预测</w:t>
      </w:r>
      <w:r>
        <w:rPr>
          <w:rFonts w:hint="eastAsia"/>
        </w:rPr>
        <w:br/>
      </w:r>
      <w:r>
        <w:rPr>
          <w:rFonts w:hint="eastAsia"/>
        </w:rPr>
        <w:t>　　第三节 自行式旅居车行业产量分析及预测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一、2020-2025年中国自行式旅居车行业产量分析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二、2025-2031年中国自行式旅居车行业产量预测</w:t>
      </w:r>
      <w:r>
        <w:rPr>
          <w:rFonts w:hint="eastAsia"/>
        </w:rPr>
        <w:br/>
      </w:r>
      <w:r>
        <w:rPr>
          <w:rFonts w:hint="eastAsia"/>
        </w:rPr>
        <w:t>　　第四节 自行式旅居车市场需求分析及预测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一、2020-2025年中国自行式旅居车市场需求分析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二、2025-2031年中国自行式旅居车市场需求预测</w:t>
      </w:r>
      <w:r>
        <w:rPr>
          <w:rFonts w:hint="eastAsia"/>
        </w:rPr>
        <w:br/>
      </w:r>
      <w:r>
        <w:rPr>
          <w:rFonts w:hint="eastAsia"/>
        </w:rPr>
        <w:t>　　第五节 自行式旅居车进出口数据分析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一、2020-2025年中国自行式旅居车进出口数据分析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二、2025-2031年国内自行式旅居车进出口情况预测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2020-2025年中国自行式旅居车行业总体发展状况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中国自行式旅居车行业规模情况分析</w:t>
      </w:r>
      <w:r>
        <w:rPr>
          <w:rFonts w:hint="eastAsia"/>
        </w:rPr>
        <w:br/>
      </w:r>
      <w:r>
        <w:rPr>
          <w:rFonts w:hint="eastAsia"/>
        </w:rPr>
        <w:t>　　　　一、自行式旅居车行业单位规模情况分析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二、自行式旅居车行业人员规模状况分析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三、自行式旅居车行业资产规模状况分析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四、自行式旅居车行业市场规模状况分析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五、自行式旅居车行业敏感性分析</w:t>
      </w:r>
      <w:r>
        <w:rPr>
          <w:rFonts w:hint="eastAsia"/>
        </w:rPr>
        <w:br/>
      </w:r>
      <w:r>
        <w:rPr>
          <w:rFonts w:hint="eastAsia"/>
        </w:rPr>
        <w:t>　　第二节 中国自行式旅居车行业财务能力分析</w:t>
      </w:r>
      <w:r>
        <w:rPr>
          <w:rFonts w:hint="eastAsia"/>
        </w:rPr>
        <w:br/>
      </w:r>
      <w:r>
        <w:rPr>
          <w:rFonts w:hint="eastAsia"/>
        </w:rPr>
        <w:t>　　　　一、自行式旅居车行业盈利能力分析</w:t>
      </w:r>
      <w:r>
        <w:rPr>
          <w:rFonts w:hint="eastAsia"/>
        </w:rPr>
        <w:br/>
      </w:r>
      <w:r>
        <w:rPr>
          <w:rFonts w:hint="eastAsia"/>
        </w:rPr>
        <w:t>　　　　二、自行式旅居车行业偿债能力分析</w:t>
      </w:r>
      <w:r>
        <w:rPr>
          <w:rFonts w:hint="eastAsia"/>
        </w:rPr>
        <w:br/>
      </w:r>
      <w:r>
        <w:rPr>
          <w:rFonts w:hint="eastAsia"/>
        </w:rPr>
        <w:t>　　　　三、自行式旅居车行业营运能力分析</w:t>
      </w:r>
      <w:r>
        <w:rPr>
          <w:rFonts w:hint="eastAsia"/>
        </w:rPr>
        <w:br/>
      </w:r>
      <w:r>
        <w:rPr>
          <w:rFonts w:hint="eastAsia"/>
        </w:rPr>
        <w:t>　　　　四、自行式旅居车行业发展能力分析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中国自行式旅居车行业重点区域发展分析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一、中国自行式旅居车行业重点区域市场结构变化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二、重点地区（一）自行式旅居车行业发展分析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三、重点地区（二）自行式旅居车行业发展分析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四、重点地区（三）自行式旅居车行业发展分析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五、重点地区（四）自行式旅居车行业发展分析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六、重点地区（五）自行式旅居车行业发展分析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自行式旅居车行业产品价格分析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三、主要自行式旅居车品牌产品价位分析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五、价格在自行式旅居车行业竞争中的重要性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2025年中国自行式旅居车行业上下游行业发展分析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自行式旅居车上游行业分析</w:t>
      </w:r>
      <w:r>
        <w:rPr>
          <w:rFonts w:hint="eastAsia"/>
        </w:rPr>
        <w:br/>
      </w:r>
      <w:r>
        <w:rPr>
          <w:rFonts w:hint="eastAsia"/>
        </w:rPr>
        <w:t>　　　　一、自行式旅居车产品成本构成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四、上游供给对自行式旅居车行业的影响</w:t>
      </w:r>
      <w:r>
        <w:rPr>
          <w:rFonts w:hint="eastAsia"/>
        </w:rPr>
        <w:br/>
      </w:r>
      <w:r>
        <w:rPr>
          <w:rFonts w:hint="eastAsia"/>
        </w:rPr>
        <w:t>　　第二节 自行式旅居车下游行业分析</w:t>
      </w:r>
      <w:r>
        <w:rPr>
          <w:rFonts w:hint="eastAsia"/>
        </w:rPr>
        <w:br/>
      </w:r>
      <w:r>
        <w:rPr>
          <w:rFonts w:hint="eastAsia"/>
        </w:rPr>
        <w:t>　　　　一、自行式旅居车下游行业分布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四、下游需求对自行式旅居车行业的影响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自行式旅居车行业重点企业发展调研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自行式旅居车重点企业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自行式旅居车重点企业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自行式旅居车重点企业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自行式旅居车重点企业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自行式旅居车重点企业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自行式旅居车重点企业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2025年中国自行式旅居车产业市场竞争格局分析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2025年中国自行式旅居车产业竞争现状分析</w:t>
      </w:r>
      <w:r>
        <w:rPr>
          <w:rFonts w:hint="eastAsia"/>
        </w:rPr>
        <w:br/>
      </w:r>
      <w:r>
        <w:rPr>
          <w:rFonts w:hint="eastAsia"/>
        </w:rPr>
        <w:t>　　　　一、自行式旅居车竞争力分析</w:t>
      </w:r>
      <w:r>
        <w:rPr>
          <w:rFonts w:hint="eastAsia"/>
        </w:rPr>
        <w:br/>
      </w:r>
      <w:r>
        <w:rPr>
          <w:rFonts w:hint="eastAsia"/>
        </w:rPr>
        <w:t>　　　　二、自行式旅居车技术竞争分析</w:t>
      </w:r>
      <w:r>
        <w:rPr>
          <w:rFonts w:hint="eastAsia"/>
        </w:rPr>
        <w:br/>
      </w:r>
      <w:r>
        <w:rPr>
          <w:rFonts w:hint="eastAsia"/>
        </w:rPr>
        <w:t>　　　　三、自行式旅居车价格竞争分析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2025年中国自行式旅居车产业集中度分析</w:t>
      </w:r>
      <w:r>
        <w:rPr>
          <w:rFonts w:hint="eastAsia"/>
        </w:rPr>
        <w:br/>
      </w:r>
      <w:r>
        <w:rPr>
          <w:rFonts w:hint="eastAsia"/>
        </w:rPr>
        <w:t>　　　　一、自行式旅居车市场集中度分析</w:t>
      </w:r>
      <w:r>
        <w:rPr>
          <w:rFonts w:hint="eastAsia"/>
        </w:rPr>
        <w:br/>
      </w:r>
      <w:r>
        <w:rPr>
          <w:rFonts w:hint="eastAsia"/>
        </w:rPr>
        <w:t>　　　　二、自行式旅居车企业集中度分析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2025-2031年提高自行式旅居车企业竞争力的策略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自行式旅居车行业投资风险预警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2025年影响自行式旅居车行业发展的主要因素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一、影响自行式旅居车行业运行的有利因素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二、影响自行式旅居车行业运行的稳定因素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三、影响自行式旅居车行业运行的不利因素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四、我国自行式旅居车行业发展面临的挑战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五、我国自行式旅居车行业发展面临的机遇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对自行式旅居车行业投资风险预警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一、2025-2031年自行式旅居车行业市场风险及控制策略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二、2025-2031年自行式旅居车行业政策风险及控制策略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三、2025-2031年自行式旅居车行业经营风险及控制策略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四、2025-2031年自行式旅居车同业竞争风险及控制策略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五、2025-2031年自行式旅居车行业其他风险及控制策略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自行式旅居车行业发展趋势与投资规划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2025-2031年自行式旅居车市场发展潜力分析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2025-2031年自行式旅居车行业发展趋势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2025-2031年自行式旅居车行业投资前景研究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中智~林　对我国自行式旅居车品牌的战略思考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二、自行式旅居车实施品牌战略的意义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三、自行式旅居车企业品牌的现状分析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四、我国自行式旅居车企业的品牌战略</w:t>
      </w:r>
      <w:r>
        <w:rPr>
          <w:rFonts w:hint="eastAsia"/>
        </w:rPr>
        <w:br/>
      </w:r>
      <w:r>
        <w:rPr>
          <w:rFonts w:hint="eastAsia"/>
        </w:rPr>
        <w:t>　　　　五、自行式旅居车品牌战略管理的策略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2020-2025年中国自行式旅居车市场规模及增长情况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2020-2025年中国自行式旅居车行业产量及增长趋势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2025-2031年中国自行式旅居车行业产量预测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2020-2025年中国自行式旅居车行业市场需求及增长情况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2025-2031年中国自行式旅居车行业市场需求预测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2020-2025年中国自行式旅居车行业利润及增长情况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**地区自行式旅居车市场规模及增长情况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**地区自行式旅居车行业市场需求情况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**地区自行式旅居车市场规模及增长情况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**地区自行式旅居车行业市场需求情况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2020-2025年中国自行式旅居车行业出口情况分析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2020-2025年中国自行式旅居车行业产品市场价格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2025-2031年中国自行式旅居车行业产品市场价格走势预测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自行式旅居车重点企业经营情况分析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自行式旅居车重点企业经营情况分析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2025-2031年中国自行式旅居车市场规模预测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2025-2031年中国自行式旅居车行业利润预测</w:t>
      </w:r>
      <w:r>
        <w:rPr>
          <w:rFonts w:hint="eastAsia"/>
        </w:rPr>
        <w:br/>
      </w:r>
      <w:r>
        <w:rPr>
          <w:rFonts w:hint="eastAsia"/>
        </w:rPr>
        <w:t>　　图表 2025年自行式旅居车行业壁垒</w:t>
      </w:r>
      <w:r>
        <w:rPr>
          <w:rFonts w:hint="eastAsia"/>
        </w:rPr>
        <w:br/>
      </w:r>
      <w:r>
        <w:rPr>
          <w:rFonts w:hint="eastAsia"/>
        </w:rPr>
        <w:t>　　图表 2025年自行式旅居车市场前景分析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2025-2031年中国自行式旅居车市场需求预测</w:t>
      </w:r>
      <w:r>
        <w:rPr>
          <w:rFonts w:hint="eastAsia"/>
        </w:rPr>
        <w:br/>
      </w:r>
      <w:r>
        <w:rPr>
          <w:rFonts w:hint="eastAsia"/>
        </w:rPr>
        <w:t>　　图表 2025年自行式旅居车发展趋势预测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0c71486884bc0" w:history="1">
        <w:r>
          <w:rPr>
            <w:rStyle w:val="Hyperlink"/>
          </w:rPr>
          <w:t>2025-2031年中国自行式旅居车市场现状调研与发展前景趋势分析报告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d0c71486884bc0" w:history="1">
        <w:r>
          <w:rPr>
            <w:rStyle w:val="Hyperlink"/>
          </w:rPr>
          <w:t>https://www.20087.com/2/07/ZiXingShiLvJuCheShiChangQianJing.html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ae82ba7ca4507" w:history="1">
      <w:r>
        <w:rPr>
          <w:rStyle w:val="Hyperlink"/>
        </w:rPr>
        <w:t>2025-2031年中国自行式旅居车市场现状调研与发展前景趋势分析报告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iXingShiLvJuCheShiChangQianJing.html" TargetMode="External" Id="R21d0c71486884b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iXingShiLvJuCheShiChangQianJing.html" TargetMode="External" Id="R241ae82ba7ca45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2024-12-31T07:27:00Z</dcterms:created>
  <dcterms:modified xsi:type="dcterms:W3CDTF">2024-12-31T08:27:00Z</dcterms:modified>
  <dc:subject>2025-2031年中国自行式旅居车市场现状调研与发展前景趋势分析报告</dc:subject>
  <dc:title>2025-2031年中国自行式旅居车市场现状调研与发展前景趋势分析报告</dc:title>
  <cp:keywords>2025-2031年中国自行式旅居车市场现状调研与发展前景趋势分析报告</cp:keywords>
  <dc:description>2025-2031年中国自行式旅居车市场现状调研与发展前景趋势分析报告</dc:description>
</cp:coreProperties>
</file>