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8b24f384478f" w:history="1">
              <w:r>
                <w:rPr>
                  <w:rStyle w:val="Hyperlink"/>
                </w:rPr>
                <w:t>2026-2032年中国观光列车市场研究与发展前景报告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8b24f384478f" w:history="1">
              <w:r>
                <w:rPr>
                  <w:rStyle w:val="Hyperlink"/>
                </w:rPr>
                <w:t>2026-2032年中国观光列车市场研究与发展前景报告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48b24f384478f" w:history="1">
                <w:r>
                  <w:rPr>
                    <w:rStyle w:val="Hyperlink"/>
                  </w:rPr>
                  <w:t>https://www.20087.com/2/37/GuanGuangLieCheXianZhuangYuQianJingFenXi.html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列车是用于景区、主题公园、滨水步道及城市文旅线路的低速载客轨道车辆，普遍采用电力驱动（铅酸或锂电）、低地板设计及全景车窗，强调乘坐舒适性、外观主题化与无障碍通行能力。该产品需适应复杂地形（坡度≤12%）、频繁启停及高客流周转，现代车型普遍配备GPS自动报站、视频监控及远程运维系统，并符合TSG R7001等特种设备安全规范。在文旅融合与全域旅游政策推动下，对列车文化叙事能力（如AR导览联动）、低碳运行（零排放）及定制化外观提出更高要求。然而，线路审批流程长、轨道基础设施投入大，以及淡旺季客流波动导致资产利用率低等问题，仍是项目经济性评估的核心制约因素。</w:t>
      </w:r>
      <w:r>
        <w:rPr>
          <w:rFonts w:hint="eastAsia"/>
        </w:rPr>
        <w:br/>
      </w:r>
      <w:r>
        <w:rPr>
          <w:rFonts w:hint="eastAsia"/>
        </w:rPr>
        <w:t>　　未来，观光列车将聚焦于自动驾驶、多能互补与沉浸式体验三大方向。市场调研网认为，一方面，在封闭园区内实现L4级无人驾驶，降低人力成本并提升调度精度；另一方面，太阳能车顶与动能回收系统将延长续航。在内容层面，车载MR（混合现实）窗口可叠加历史场景或生态解说，打造“移动文化展馆”。此外，模块化车厢设计支持快速更换主题（如节庆、研学）。长远来看，该交通工具将从运输载体升级为文旅目的地中集交通、叙事与互动于一体的沉浸式体验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948b24f384478f" w:history="1">
        <w:r>
          <w:rPr>
            <w:rStyle w:val="Hyperlink"/>
          </w:rPr>
          <w:t>2026-2032年中国观光列车市场研究与发展前景报告</w:t>
        </w:r>
      </w:hyperlink>
      <w:r>
        <w:rPr>
          <w:rFonts w:hint="eastAsia"/>
        </w:rPr>
        <w:t>》，2025年观光列车行业市场规模达 亿元，预计2032年市场规模将达 亿元，期间年均复合增长率（CAGR）达 %。报告系统分析了观光列车行业的市场规模、市场需求及价格波动，深入探讨了观光列车产业链关键环节及各细分市场特点。报告基于权威数据，科学预测了观光列车市场前景与发展趋势，同时评估了观光列车重点企业的经营状况，包括品牌影响力、市场集中度及竞争格局。通过SWOT分析，报告揭示了观光列车行业面临的风险与机遇，为观光列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观光列车产业概述</w:t>
      </w:r>
      <w:r>
        <w:rPr>
          <w:rFonts w:hint="eastAsia"/>
        </w:rPr>
        <w:br/>
      </w:r>
      <w:r>
        <w:rPr>
          <w:rFonts w:hint="eastAsia"/>
        </w:rPr>
        <w:t>　　第一节 观光列车定义</w:t>
      </w:r>
      <w:r>
        <w:rPr>
          <w:rFonts w:hint="eastAsia"/>
        </w:rPr>
        <w:br/>
      </w:r>
      <w:r>
        <w:rPr>
          <w:rFonts w:hint="eastAsia"/>
        </w:rPr>
        <w:t>　　第二节 观光列车行业特点</w:t>
      </w:r>
      <w:r>
        <w:rPr>
          <w:rFonts w:hint="eastAsia"/>
        </w:rPr>
        <w:br/>
      </w:r>
      <w:r>
        <w:rPr>
          <w:rFonts w:hint="eastAsia"/>
        </w:rPr>
        <w:t>　　第三节 观光列车产业链分析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中国观光列车行业运行环境分析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中国观光列车运行经济环境分析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中国观光列车产业政策环境分析</w:t>
      </w:r>
      <w:r>
        <w:rPr>
          <w:rFonts w:hint="eastAsia"/>
        </w:rPr>
        <w:br/>
      </w:r>
      <w:r>
        <w:rPr>
          <w:rFonts w:hint="eastAsia"/>
        </w:rPr>
        <w:t>　　　　一、观光列车行业监管体制</w:t>
      </w:r>
      <w:r>
        <w:rPr>
          <w:rFonts w:hint="eastAsia"/>
        </w:rPr>
        <w:br/>
      </w:r>
      <w:r>
        <w:rPr>
          <w:rFonts w:hint="eastAsia"/>
        </w:rPr>
        <w:t>　　　　二、观光列车行业主要法规</w:t>
      </w:r>
      <w:r>
        <w:rPr>
          <w:rFonts w:hint="eastAsia"/>
        </w:rPr>
        <w:br/>
      </w:r>
      <w:r>
        <w:rPr>
          <w:rFonts w:hint="eastAsia"/>
        </w:rPr>
        <w:t>　　　　三、主要观光列车产业政策</w:t>
      </w:r>
      <w:r>
        <w:rPr>
          <w:rFonts w:hint="eastAsia"/>
        </w:rPr>
        <w:br/>
      </w:r>
      <w:r>
        <w:rPr>
          <w:rFonts w:hint="eastAsia"/>
        </w:rPr>
        <w:t>　　第三节 中国观光列车产业社会环境分析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全球观光列车行业发展态势分析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全球观光列车市场发展现状分析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国外主要国家观光列车市场现状</w:t>
      </w:r>
      <w:r>
        <w:rPr>
          <w:rFonts w:hint="eastAsia"/>
        </w:rPr>
        <w:br/>
      </w:r>
      <w:r>
        <w:rPr>
          <w:rFonts w:hint="eastAsia"/>
        </w:rPr>
        <w:t>　　第三节 全球观光列车行业发展趋势预测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中国观光列车行业市场分析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2020-2025年中国观光列车行业规模情况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2020-2025年中国观光列车市场规模情况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2020-2025年中国观光列车行业盈利情况分析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2020-2025年中国观光列车市场需求状况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2020-2025年中国观光列车行业市场供给状况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2020-2025年观光列车行业市场供需平衡状况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2025-2026年观光列车行业技术发展现状及趋势分析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观光列车行业技术发展方向、趋势预测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中国重点地区观光列车行业市场调研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重点地区（一）观光列车市场调研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重点地区（二）观光列车市场调研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重点地区（三）观光列车市场调研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重点地区（四）观光列车市场调研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重点地区（五）观光列车市场调研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中国观光列车行业价格走势及影响因素分析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国内观光列车行业价格回顾</w:t>
      </w:r>
      <w:r>
        <w:rPr>
          <w:rFonts w:hint="eastAsia"/>
        </w:rPr>
        <w:br/>
      </w:r>
      <w:r>
        <w:rPr>
          <w:rFonts w:hint="eastAsia"/>
        </w:rPr>
        <w:t>　　第二节 国内观光列车行业价格走势预测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国内观光列车行业价格影响因素分析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中国观光列车行业客户调研</w:t>
      </w:r>
      <w:r>
        <w:rPr>
          <w:rFonts w:hint="eastAsia"/>
        </w:rPr>
        <w:br/>
      </w:r>
      <w:r>
        <w:rPr>
          <w:rFonts w:hint="eastAsia"/>
        </w:rPr>
        <w:t>　　　　一、观光列车行业客户偏好调查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二、客户对观光列车品牌的首要认知渠道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三、观光列车品牌忠诚度调查</w:t>
      </w:r>
      <w:r>
        <w:rPr>
          <w:rFonts w:hint="eastAsia"/>
        </w:rPr>
        <w:br/>
      </w:r>
      <w:r>
        <w:rPr>
          <w:rFonts w:hint="eastAsia"/>
        </w:rPr>
        <w:t>　　　　四、观光列车行业客户消费理念调研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中国观光列车行业竞争格局分析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2025年观光列车行业集中度分析</w:t>
      </w:r>
      <w:r>
        <w:rPr>
          <w:rFonts w:hint="eastAsia"/>
        </w:rPr>
        <w:br/>
      </w:r>
      <w:r>
        <w:rPr>
          <w:rFonts w:hint="eastAsia"/>
        </w:rPr>
        <w:t>　　　　一、观光列车市场集中度分析</w:t>
      </w:r>
      <w:r>
        <w:rPr>
          <w:rFonts w:hint="eastAsia"/>
        </w:rPr>
        <w:br/>
      </w:r>
      <w:r>
        <w:rPr>
          <w:rFonts w:hint="eastAsia"/>
        </w:rPr>
        <w:t>　　　　二、观光列车企业集中度分析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2025-2026年观光列车行业竞争格局分析</w:t>
      </w:r>
      <w:r>
        <w:rPr>
          <w:rFonts w:hint="eastAsia"/>
        </w:rPr>
        <w:br/>
      </w:r>
      <w:r>
        <w:rPr>
          <w:rFonts w:hint="eastAsia"/>
        </w:rPr>
        <w:t>　　　　一、观光列车行业竞争策略分析</w:t>
      </w:r>
      <w:r>
        <w:rPr>
          <w:rFonts w:hint="eastAsia"/>
        </w:rPr>
        <w:br/>
      </w:r>
      <w:r>
        <w:rPr>
          <w:rFonts w:hint="eastAsia"/>
        </w:rPr>
        <w:t>　　　　二、观光列车行业竞争格局展望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三、我国观光列车市场竞争趋势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观光列车行业企业经营策略研究分析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观光列车企业多样化经营策略分析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一、观光列车企业多样化经营情况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二、现行观光列车行业多样化经营的方向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大型观光列车企业集团未来发展策略分析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对中小观光列车企业生产经营的建议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观光列车行业投资风险与控制策略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观光列车行业SWOT模型分析</w:t>
      </w:r>
      <w:r>
        <w:rPr>
          <w:rFonts w:hint="eastAsia"/>
        </w:rPr>
        <w:br/>
      </w:r>
      <w:r>
        <w:rPr>
          <w:rFonts w:hint="eastAsia"/>
        </w:rPr>
        <w:t>　　　　一、观光列车行业优势分析</w:t>
      </w:r>
      <w:r>
        <w:rPr>
          <w:rFonts w:hint="eastAsia"/>
        </w:rPr>
        <w:br/>
      </w:r>
      <w:r>
        <w:rPr>
          <w:rFonts w:hint="eastAsia"/>
        </w:rPr>
        <w:t>　　　　二、观光列车行业劣势分析</w:t>
      </w:r>
      <w:r>
        <w:rPr>
          <w:rFonts w:hint="eastAsia"/>
        </w:rPr>
        <w:br/>
      </w:r>
      <w:r>
        <w:rPr>
          <w:rFonts w:hint="eastAsia"/>
        </w:rPr>
        <w:t>　　　　三、观光列车行业机会分析</w:t>
      </w:r>
      <w:r>
        <w:rPr>
          <w:rFonts w:hint="eastAsia"/>
        </w:rPr>
        <w:br/>
      </w:r>
      <w:r>
        <w:rPr>
          <w:rFonts w:hint="eastAsia"/>
        </w:rPr>
        <w:t>　　　　四、观光列车行业风险分析</w:t>
      </w:r>
      <w:r>
        <w:rPr>
          <w:rFonts w:hint="eastAsia"/>
        </w:rPr>
        <w:br/>
      </w:r>
      <w:r>
        <w:rPr>
          <w:rFonts w:hint="eastAsia"/>
        </w:rPr>
        <w:t>　　第二节 观光列车行业投资风险及控制策略分析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一、观光列车市场风险及控制策略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二、观光列车行业政策风险及控制策略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三、观光列车行业经营风险及控制策略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四、观光列车同业竞争风险及控制策略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五、观光列车行业其他风险及控制策略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2026-2032年中国观光列车行业投资潜力及发展趋势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2026-2032年观光列车行业投资潜力分析</w:t>
      </w:r>
      <w:r>
        <w:rPr>
          <w:rFonts w:hint="eastAsia"/>
        </w:rPr>
        <w:br/>
      </w:r>
      <w:r>
        <w:rPr>
          <w:rFonts w:hint="eastAsia"/>
        </w:rPr>
        <w:t>　　　　一、观光列车行业重点可投资领域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二、观光列车行业目标市场需求潜力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三、观光列车行业投资潜力综合评判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2026-2032年中国观光列车行业发展趋势分析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一、2026年观光列车市场前景分析</w:t>
      </w:r>
      <w:r>
        <w:rPr>
          <w:rFonts w:hint="eastAsia"/>
        </w:rPr>
        <w:br/>
      </w:r>
      <w:r>
        <w:rPr>
          <w:rFonts w:hint="eastAsia"/>
        </w:rPr>
        <w:t>　　　　二、2026年观光列车发展趋势预测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三、2026-2032年我国观光列车行业发展剖析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五、未来观光列车行业发展变局剖析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观光列车介绍</w:t>
      </w:r>
      <w:r>
        <w:rPr>
          <w:rFonts w:hint="eastAsia"/>
        </w:rPr>
        <w:br/>
      </w:r>
      <w:r>
        <w:rPr>
          <w:rFonts w:hint="eastAsia"/>
        </w:rPr>
        <w:t>　　图表 观光列车图片</w:t>
      </w:r>
      <w:r>
        <w:rPr>
          <w:rFonts w:hint="eastAsia"/>
        </w:rPr>
        <w:br/>
      </w:r>
      <w:r>
        <w:rPr>
          <w:rFonts w:hint="eastAsia"/>
        </w:rPr>
        <w:t>　　图表 观光列车产业链分析</w:t>
      </w:r>
      <w:r>
        <w:rPr>
          <w:rFonts w:hint="eastAsia"/>
        </w:rPr>
        <w:br/>
      </w:r>
      <w:r>
        <w:rPr>
          <w:rFonts w:hint="eastAsia"/>
        </w:rPr>
        <w:t>　　图表 观光列车主要特点</w:t>
      </w:r>
      <w:r>
        <w:rPr>
          <w:rFonts w:hint="eastAsia"/>
        </w:rPr>
        <w:br/>
      </w:r>
      <w:r>
        <w:rPr>
          <w:rFonts w:hint="eastAsia"/>
        </w:rPr>
        <w:t>　　图表 观光列车政策分析</w:t>
      </w:r>
      <w:r>
        <w:rPr>
          <w:rFonts w:hint="eastAsia"/>
        </w:rPr>
        <w:br/>
      </w:r>
      <w:r>
        <w:rPr>
          <w:rFonts w:hint="eastAsia"/>
        </w:rPr>
        <w:t>　　图表 观光列车标准 技术</w:t>
      </w:r>
      <w:r>
        <w:rPr>
          <w:rFonts w:hint="eastAsia"/>
        </w:rPr>
        <w:br/>
      </w:r>
      <w:r>
        <w:rPr>
          <w:rFonts w:hint="eastAsia"/>
        </w:rPr>
        <w:t>　　图表 观光列车最新消息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2020-2025年观光列车行业市场容量统计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观光列车价格走势</w:t>
      </w:r>
      <w:r>
        <w:rPr>
          <w:rFonts w:hint="eastAsia"/>
        </w:rPr>
        <w:br/>
      </w:r>
      <w:r>
        <w:rPr>
          <w:rFonts w:hint="eastAsia"/>
        </w:rPr>
        <w:t>　　图表 2025年观光列车成本和利润分析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2025年中国观光列车行业竞争力分析</w:t>
      </w:r>
      <w:r>
        <w:rPr>
          <w:rFonts w:hint="eastAsia"/>
        </w:rPr>
        <w:br/>
      </w:r>
      <w:r>
        <w:rPr>
          <w:rFonts w:hint="eastAsia"/>
        </w:rPr>
        <w:t>　　图表 观光列车优势</w:t>
      </w:r>
      <w:r>
        <w:rPr>
          <w:rFonts w:hint="eastAsia"/>
        </w:rPr>
        <w:br/>
      </w:r>
      <w:r>
        <w:rPr>
          <w:rFonts w:hint="eastAsia"/>
        </w:rPr>
        <w:t>　　图表 观光列车劣势</w:t>
      </w:r>
      <w:r>
        <w:rPr>
          <w:rFonts w:hint="eastAsia"/>
        </w:rPr>
        <w:br/>
      </w:r>
      <w:r>
        <w:rPr>
          <w:rFonts w:hint="eastAsia"/>
        </w:rPr>
        <w:t>　　图表 观光列车机会</w:t>
      </w:r>
      <w:r>
        <w:rPr>
          <w:rFonts w:hint="eastAsia"/>
        </w:rPr>
        <w:br/>
      </w:r>
      <w:r>
        <w:rPr>
          <w:rFonts w:hint="eastAsia"/>
        </w:rPr>
        <w:t>　　图表 观光列车威胁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2020-2025年中国观光列车行业经营效益分析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观光列车品牌分析</w:t>
      </w:r>
      <w:r>
        <w:rPr>
          <w:rFonts w:hint="eastAsia"/>
        </w:rPr>
        <w:br/>
      </w:r>
      <w:r>
        <w:rPr>
          <w:rFonts w:hint="eastAsia"/>
        </w:rPr>
        <w:t>　　图表 观光列车企业（一）概述</w:t>
      </w:r>
      <w:r>
        <w:rPr>
          <w:rFonts w:hint="eastAsia"/>
        </w:rPr>
        <w:br/>
      </w:r>
      <w:r>
        <w:rPr>
          <w:rFonts w:hint="eastAsia"/>
        </w:rPr>
        <w:t>　　图表 企业观光列车业务分析</w:t>
      </w:r>
      <w:r>
        <w:rPr>
          <w:rFonts w:hint="eastAsia"/>
        </w:rPr>
        <w:br/>
      </w:r>
      <w:r>
        <w:rPr>
          <w:rFonts w:hint="eastAsia"/>
        </w:rPr>
        <w:t>　　图表 观光列车企业（一）经营情况分析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观光列车企业（一）盈利能力情况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观光列车企业（一）偿债能力情况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观光列车企业（一）运营能力情况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观光列车企业（一）成长能力情况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观光列车企业（二）简介</w:t>
      </w:r>
      <w:r>
        <w:rPr>
          <w:rFonts w:hint="eastAsia"/>
        </w:rPr>
        <w:br/>
      </w:r>
      <w:r>
        <w:rPr>
          <w:rFonts w:hint="eastAsia"/>
        </w:rPr>
        <w:t>　　图表 企业观光列车业务</w:t>
      </w:r>
      <w:r>
        <w:rPr>
          <w:rFonts w:hint="eastAsia"/>
        </w:rPr>
        <w:br/>
      </w:r>
      <w:r>
        <w:rPr>
          <w:rFonts w:hint="eastAsia"/>
        </w:rPr>
        <w:t>　　图表 观光列车企业（二）经营情况分析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观光列车企业（二）盈利能力情况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观光列车企业（二）偿债能力情况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观光列车企业（二）运营能力情况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观光列车企业（二）成长能力情况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观光列车企业（三）概况</w:t>
      </w:r>
      <w:r>
        <w:rPr>
          <w:rFonts w:hint="eastAsia"/>
        </w:rPr>
        <w:br/>
      </w:r>
      <w:r>
        <w:rPr>
          <w:rFonts w:hint="eastAsia"/>
        </w:rPr>
        <w:t>　　图表 企业观光列车业务情况</w:t>
      </w:r>
      <w:r>
        <w:rPr>
          <w:rFonts w:hint="eastAsia"/>
        </w:rPr>
        <w:br/>
      </w:r>
      <w:r>
        <w:rPr>
          <w:rFonts w:hint="eastAsia"/>
        </w:rPr>
        <w:t>　　图表 观光列车企业（三）经营情况分析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观光列车企业（三）盈利能力情况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观光列车企业（三）偿债能力情况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观光列车企业（三）运营能力情况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观光列车企业（三）成长能力情况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观光列车发展有利因素分析</w:t>
      </w:r>
      <w:r>
        <w:rPr>
          <w:rFonts w:hint="eastAsia"/>
        </w:rPr>
        <w:br/>
      </w:r>
      <w:r>
        <w:rPr>
          <w:rFonts w:hint="eastAsia"/>
        </w:rPr>
        <w:t>　　图表 观光列车发展不利因素分析</w:t>
      </w:r>
      <w:r>
        <w:rPr>
          <w:rFonts w:hint="eastAsia"/>
        </w:rPr>
        <w:br/>
      </w:r>
      <w:r>
        <w:rPr>
          <w:rFonts w:hint="eastAsia"/>
        </w:rPr>
        <w:t>　　图表 进入观光列车行业壁垒</w:t>
      </w:r>
      <w:r>
        <w:rPr>
          <w:rFonts w:hint="eastAsia"/>
        </w:rPr>
        <w:br/>
      </w:r>
      <w:r>
        <w:rPr>
          <w:rFonts w:hint="eastAsia"/>
        </w:rPr>
        <w:t>　　图表 2026-2032年中国观光列车行业市场容量预测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2026-2032年中国观光列车行业市场规模预测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2026-2032年中国观光列车市场前景分析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2026-2032年中国观光列车行业风险研究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2026-2032年中国观光列车行业发展趋势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8b24f384478f" w:history="1">
        <w:r>
          <w:rPr>
            <w:rStyle w:val="Hyperlink"/>
          </w:rPr>
          <w:t>2026-2032年中国观光列车市场研究与发展前景报告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48b24f384478f" w:history="1">
        <w:r>
          <w:rPr>
            <w:rStyle w:val="Hyperlink"/>
          </w:rPr>
          <w:t>https://www.20087.com/2/37/GuanGuangLieCheXianZhuangYuQianJingFenXi.html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列车新疆价格表、观光列车最大行驶坡度不得大于多少度、新疆专列旅游十四日游价格、观光火车看风景的线路、专列游东北15天、夏色奇迹号旅游观光列车、中国豪华火车专列旅游、蒸汽观光列车、国内三条超豪华旅游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1fe6b8b764d5d" w:history="1">
      <w:r>
        <w:rPr>
          <w:rStyle w:val="Hyperlink"/>
        </w:rPr>
        <w:t>2026-2032年中国观光列车市场研究与发展前景报告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uanGuangLieCheXianZhuangYuQianJingFenXi.html" TargetMode="External" Id="Rde948b24f384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uanGuangLieCheXianZhuangYuQianJingFenXi.html" TargetMode="External" Id="Rc1d1fe6b8b76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2026-05-06T07:53:00Z</dcterms:created>
  <dcterms:modified xsi:type="dcterms:W3CDTF">2026-05-06T08:53:00Z</dcterms:modified>
  <dc:subject>2026-2032年中国观光列车市场研究与发展前景报告</dc:subject>
  <dc:title>2026-2032年中国观光列车市场研究与发展前景报告</dc:title>
  <cp:keywords>2026-2032年中国观光列车市场研究与发展前景报告</cp:keywords>
  <dc:description>2026-2032年中国观光列车市场研究与发展前景报告</dc:description>
</cp:coreProperties>
</file>