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3645cd50f4087" w:history="1">
              <w:r>
                <w:rPr>
                  <w:rStyle w:val="Hyperlink"/>
                </w:rPr>
                <w:t>中国高速公路运营管理行业发展调研与前景趋势报告（2025-2031年）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3645cd50f4087" w:history="1">
              <w:r>
                <w:rPr>
                  <w:rStyle w:val="Hyperlink"/>
                </w:rPr>
                <w:t>中国高速公路运营管理行业发展调研与前景趋势报告（2025-2031年）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3645cd50f4087" w:history="1">
                <w:r>
                  <w:rPr>
                    <w:rStyle w:val="Hyperlink"/>
                  </w:rPr>
                  <w:t>https://www.20087.com/2/77/GaoSuGongLuYunYingGuanLiXianZhuangYuQianJingFenXi.html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运营管理是保障国家交通基础设施高效运行的关键环节，涵盖通行调度、收费管理、路况监测、应急响应、养护维护等多个职能模块，服务于跨区域物流运输、城市通勤与长途出行等多元场景。高速公路运营管理可提升道路通行能力、降低事故率与能耗水平，并实现资源的合理配置。近年来，随着智慧交通体系建设与ETC电子收费系统的全面普及，高速公路运营管理在信息化程度、智能化调度与用户服务体验方面持续优化，部分地区已实现AI车流预测、无人机巡检与智能诱导系统。然而，行业内仍面临路网协同性不足、数据共享壁垒高、养护周期长等问题，影响运营效率与服务质量。</w:t>
      </w:r>
      <w:r>
        <w:rPr>
          <w:rFonts w:hint="eastAsia"/>
        </w:rPr>
        <w:br/>
      </w:r>
      <w:r>
        <w:rPr>
          <w:rFonts w:hint="eastAsia"/>
        </w:rPr>
        <w:t>　　未来，高速公路运营管理的发展将围绕数字孪生、绿色低碳与一体化服务展开。随着5G+北斗高精定位、边缘计算平台与自动驾驶适配系统的应用，运营管理将实现从被动响应向主动调控转变，提升道路安全与通行效率。同时，结合新能源补给网络建设与光伏路面试点项目，行业将推动高速公路沿线能源自给与碳足迹降低，打造绿色交通走廊。此外，在国家综合立体交通网规划与“交通+旅游”融合发展背景下，高速公路运营管理还将加速嵌入服务区多功能改造、智慧停车与出行信息服务体系。整体来看，高速公路运营管理将在技术革新与服务升级的双重驱动下，持续向智能、绿色、一体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3645cd50f4087" w:history="1">
        <w:r>
          <w:rPr>
            <w:rStyle w:val="Hyperlink"/>
          </w:rPr>
          <w:t>中国高速公路运营管理行业发展调研与前景趋势报告（2025-2031年）</w:t>
        </w:r>
      </w:hyperlink>
      <w:r>
        <w:rPr>
          <w:rFonts w:hint="eastAsia"/>
        </w:rPr>
        <w:t>》对高速公路运营管理产业链进行了全面分析，深入探讨了高速公路运营管理市场规模与需求，解读了当前价格动态。高速公路运营管理报告客观呈现了高速公路运营管理行业现状，并对高速公路运营管理市场前景及发展趋势进行了科学预测。同时，聚焦于高速公路运营管理重点企业，深入剖析了高速公路运营管理市场竞争态势、集中度及品牌影响力，进一步细分了市场领域，揭示了高速公路运营管理各细分领域的增长潜力。高速公路运营管理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高速公路运营管理产业概述</w:t>
      </w:r>
      <w:r>
        <w:rPr>
          <w:rFonts w:hint="eastAsia"/>
        </w:rPr>
        <w:br/>
      </w:r>
      <w:r>
        <w:rPr>
          <w:rFonts w:hint="eastAsia"/>
        </w:rPr>
        <w:t>　　第一节 高速公路运营管理定义与分类</w:t>
      </w:r>
      <w:r>
        <w:rPr>
          <w:rFonts w:hint="eastAsia"/>
        </w:rPr>
        <w:br/>
      </w:r>
      <w:r>
        <w:rPr>
          <w:rFonts w:hint="eastAsia"/>
        </w:rPr>
        <w:t>　　第二节 高速公路运营管理产业链结构及关键环节剖析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高速公路运营管理商业模式与盈利模式解析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高速公路运营管理经济指标与行业评估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全球高速公路运营管理市场发展综述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2019-2024年全球高速公路运营管理市场规模及增长趋势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主要国家与地区高速公路运营管理市场对比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2025-2031年全球高速公路运营管理行业发展趋势与前景预测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国际高速公路运营管理市场发展趋势及对我国启示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二、对我国高速公路运营管理市场的借鉴意义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中国高速公路运营管理行业市场规模分析与预测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高速公路运营管理市场的总体规模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一、2019-2024年高速公路运营管理市场规模变化及趋势分析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二、2025年高速公路运营管理行业市场规模特点</w:t>
      </w:r>
      <w:r>
        <w:rPr>
          <w:rFonts w:hint="eastAsia"/>
        </w:rPr>
        <w:br/>
      </w:r>
      <w:r>
        <w:rPr>
          <w:rFonts w:hint="eastAsia"/>
        </w:rPr>
        <w:t>　　第二节 高速公路运营管理市场规模的构成</w:t>
      </w:r>
      <w:r>
        <w:rPr>
          <w:rFonts w:hint="eastAsia"/>
        </w:rPr>
        <w:br/>
      </w:r>
      <w:r>
        <w:rPr>
          <w:rFonts w:hint="eastAsia"/>
        </w:rPr>
        <w:t>　　　　一、高速公路运营管理客户群体特征与偏好分析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二、不同类型高速公路运营管理市场规模分布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三、各地区高速公路运营管理市场规模差异与特点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高速公路运营管理市场规模的预测与展望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一、未来几年高速公路运营管理市场规模增长预测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2024-2025年高速公路运营管理行业技术发展现状及趋势分析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高速公路运营管理行业技术发展现状分析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国内外高速公路运营管理行业技术差距分析及差距形成的主要原因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高速公路运营管理行业技术发展方向、趋势预测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提升高速公路运营管理行业技术能力策略建议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2019-2024年中国高速公路运营管理行业总体发展与财务状况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2019-2024年高速公路运营管理行业规模情况</w:t>
      </w:r>
      <w:r>
        <w:rPr>
          <w:rFonts w:hint="eastAsia"/>
        </w:rPr>
        <w:br/>
      </w:r>
      <w:r>
        <w:rPr>
          <w:rFonts w:hint="eastAsia"/>
        </w:rPr>
        <w:t>　　　　一、高速公路运营管理行业企业数量规模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二、高速公路运营管理行业从业人员规模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三、高速公路运营管理行业市场敏感性分析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2019-2024年高速公路运营管理行业财务能力分析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一、高速公路运营管理行业盈利能力</w:t>
      </w:r>
      <w:r>
        <w:rPr>
          <w:rFonts w:hint="eastAsia"/>
        </w:rPr>
        <w:br/>
      </w:r>
      <w:r>
        <w:rPr>
          <w:rFonts w:hint="eastAsia"/>
        </w:rPr>
        <w:t>　　　　二、高速公路运营管理行业偿债能力</w:t>
      </w:r>
      <w:r>
        <w:rPr>
          <w:rFonts w:hint="eastAsia"/>
        </w:rPr>
        <w:br/>
      </w:r>
      <w:r>
        <w:rPr>
          <w:rFonts w:hint="eastAsia"/>
        </w:rPr>
        <w:t>　　　　三、高速公路运营管理行业营运能力</w:t>
      </w:r>
      <w:r>
        <w:rPr>
          <w:rFonts w:hint="eastAsia"/>
        </w:rPr>
        <w:br/>
      </w:r>
      <w:r>
        <w:rPr>
          <w:rFonts w:hint="eastAsia"/>
        </w:rPr>
        <w:t>　　　　四、高速公路运营管理行业发展能力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中国高速公路运营管理行业细分市场调研与机会挖掘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高速公路运营管理细分市场（一）市场调研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高速公路运营管理细分市场（二）市场调研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中国高速公路运营管理行业区域市场调研分析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2019-2024年中国高速公路运营管理行业重点区域调研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一、重点地区（一）高速公路运营管理市场规模与特点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二、重点地区（二）高速公路运营管理市场规模及特点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三、重点地区（三）高速公路运营管理市场规模及特点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四、重点地区（四）高速公路运营管理市场规模及特点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不同区域高速公路运营管理市场的对比与启示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二、高速公路运营管理市场拓展策略与建议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中国高速公路运营管理行业的营销渠道与客户分析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高速公路运营管理行业渠道分析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二、各类渠道对高速公路运营管理行业的影响</w:t>
      </w:r>
      <w:r>
        <w:rPr>
          <w:rFonts w:hint="eastAsia"/>
        </w:rPr>
        <w:br/>
      </w:r>
      <w:r>
        <w:rPr>
          <w:rFonts w:hint="eastAsia"/>
        </w:rPr>
        <w:t>　　　　三、主要高速公路运营管理企业渠道策略研究</w:t>
      </w:r>
      <w:r>
        <w:rPr>
          <w:rFonts w:hint="eastAsia"/>
        </w:rPr>
        <w:br/>
      </w:r>
      <w:r>
        <w:rPr>
          <w:rFonts w:hint="eastAsia"/>
        </w:rPr>
        <w:t>　　第二节 高速公路运营管理行业客户分析与定位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中国高速公路运营管理行业竞争格局及策略选择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高速公路运营管理行业总体市场竞争状况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一、高速公路运营管理行业竞争结构分析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二、高速公路运营管理企业竞争格局与集中度评估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三、高速公路运营管理行业SWOT分析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高速公路运营管理行业重点企业调研分析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高速公路运营管理企业发展策略分析</w:t>
      </w:r>
      <w:r>
        <w:rPr>
          <w:rFonts w:hint="eastAsia"/>
        </w:rPr>
        <w:br/>
      </w:r>
      <w:r>
        <w:rPr>
          <w:rFonts w:hint="eastAsia"/>
        </w:rPr>
        <w:t>　　第一节 高速公路运营管理市场与销售策略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高速公路运营管理品牌战略思考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中国高速公路运营管理行业发展环境分析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二、高速公路运营管理行业主管部门、监管体制及相关政策法规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3、高速公路运营管理行业的主要法律、法规和政策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4、2025年高速公路运营管理行业法律法规和政策对行业的影响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二、高速公路运营管理消费者需求分析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一、高速公路运营管理技术的应用与创新</w:t>
      </w:r>
      <w:r>
        <w:rPr>
          <w:rFonts w:hint="eastAsia"/>
        </w:rPr>
        <w:br/>
      </w:r>
      <w:r>
        <w:rPr>
          <w:rFonts w:hint="eastAsia"/>
        </w:rPr>
        <w:t>　　　　二、高速公路运营管理行业发展的技术趋势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2025-2031年高速公路运营管理行业展趋势预测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2025-2031年高速公路运营管理市场发展前景分析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一、高速公路运营管理市场发展潜力</w:t>
      </w:r>
      <w:r>
        <w:rPr>
          <w:rFonts w:hint="eastAsia"/>
        </w:rPr>
        <w:br/>
      </w:r>
      <w:r>
        <w:rPr>
          <w:rFonts w:hint="eastAsia"/>
        </w:rPr>
        <w:t>　　　　二、高速公路运营管理市场前景分析</w:t>
      </w:r>
      <w:r>
        <w:rPr>
          <w:rFonts w:hint="eastAsia"/>
        </w:rPr>
        <w:br/>
      </w:r>
      <w:r>
        <w:rPr>
          <w:rFonts w:hint="eastAsia"/>
        </w:rPr>
        <w:t>　　　　三、高速公路运营管理细分行业发展前景分析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2025-2031年高速公路运营管理发展趋势预测</w:t>
      </w:r>
      <w:r>
        <w:rPr>
          <w:rFonts w:hint="eastAsia"/>
        </w:rPr>
        <w:br/>
      </w:r>
      <w:r>
        <w:rPr>
          <w:rFonts w:hint="eastAsia"/>
        </w:rPr>
        <w:t>　　　　一、高速公路运营管理发展趋势预测</w:t>
      </w:r>
      <w:r>
        <w:rPr>
          <w:rFonts w:hint="eastAsia"/>
        </w:rPr>
        <w:br/>
      </w:r>
      <w:r>
        <w:rPr>
          <w:rFonts w:hint="eastAsia"/>
        </w:rPr>
        <w:t>　　　　二、高速公路运营管理市场规模预测</w:t>
      </w:r>
      <w:r>
        <w:rPr>
          <w:rFonts w:hint="eastAsia"/>
        </w:rPr>
        <w:br/>
      </w:r>
      <w:r>
        <w:rPr>
          <w:rFonts w:hint="eastAsia"/>
        </w:rPr>
        <w:t>　　　　三、高速公路运营管理细分市场发展趋势预测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未来高速公路运营管理行业挑战与机遇探讨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一、高速公路运营管理行业挑战</w:t>
      </w:r>
      <w:r>
        <w:rPr>
          <w:rFonts w:hint="eastAsia"/>
        </w:rPr>
        <w:br/>
      </w:r>
      <w:r>
        <w:rPr>
          <w:rFonts w:hint="eastAsia"/>
        </w:rPr>
        <w:t>　　　　二、高速公路运营管理行业机遇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高速公路运营管理行业研究结论及建议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对高速公路运营管理行业发展的建议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(中-智-林)对高速公路运营管理企业和投资者的建议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高速公路运营管理行业现状</w:t>
      </w:r>
      <w:r>
        <w:rPr>
          <w:rFonts w:hint="eastAsia"/>
        </w:rPr>
        <w:br/>
      </w:r>
      <w:r>
        <w:rPr>
          <w:rFonts w:hint="eastAsia"/>
        </w:rPr>
        <w:t>　　图表 高速公路运营管理行业产业链调研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2019-2024年高速公路运营管理行业市场容量统计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2019-2024年中国高速公路运营管理行业市场规模情况</w:t>
      </w:r>
      <w:r>
        <w:rPr>
          <w:rFonts w:hint="eastAsia"/>
        </w:rPr>
        <w:br/>
      </w:r>
      <w:r>
        <w:rPr>
          <w:rFonts w:hint="eastAsia"/>
        </w:rPr>
        <w:t>　　图表 高速公路运营管理行业动态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2019-2024年中国高速公路运营管理行业销售收入统计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2019-2024年中国高速公路运营管理行业盈利统计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2019-2024年中国高速公路运营管理行业利润总额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2019-2024年中国高速公路运营管理行业企业数量统计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2019-2024年中国高速公路运营管理行业竞争力分析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2019-2024年中国高速公路运营管理行业盈利能力分析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2019-2024年中国高速公路运营管理行业运营能力分析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2019-2024年中国高速公路运营管理行业偿债能力分析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2019-2024年中国高速公路运营管理行业发展能力分析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2019-2024年中国高速公路运营管理行业经营效益分析</w:t>
      </w:r>
      <w:r>
        <w:rPr>
          <w:rFonts w:hint="eastAsia"/>
        </w:rPr>
        <w:br/>
      </w:r>
      <w:r>
        <w:rPr>
          <w:rFonts w:hint="eastAsia"/>
        </w:rPr>
        <w:t>　　图表 高速公路运营管理行业竞争对手分析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**地区高速公路运营管理市场规模</w:t>
      </w:r>
      <w:r>
        <w:rPr>
          <w:rFonts w:hint="eastAsia"/>
        </w:rPr>
        <w:br/>
      </w:r>
      <w:r>
        <w:rPr>
          <w:rFonts w:hint="eastAsia"/>
        </w:rPr>
        <w:t>　　图表 **地区高速公路运营管理行业市场需求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**地区高速公路运营管理市场调研</w:t>
      </w:r>
      <w:r>
        <w:rPr>
          <w:rFonts w:hint="eastAsia"/>
        </w:rPr>
        <w:br/>
      </w:r>
      <w:r>
        <w:rPr>
          <w:rFonts w:hint="eastAsia"/>
        </w:rPr>
        <w:t>　　图表 **地区高速公路运营管理行业市场需求分析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**地区高速公路运营管理市场规模</w:t>
      </w:r>
      <w:r>
        <w:rPr>
          <w:rFonts w:hint="eastAsia"/>
        </w:rPr>
        <w:br/>
      </w:r>
      <w:r>
        <w:rPr>
          <w:rFonts w:hint="eastAsia"/>
        </w:rPr>
        <w:t>　　图表 **地区高速公路运营管理行业市场需求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**地区高速公路运营管理市场调研</w:t>
      </w:r>
      <w:r>
        <w:rPr>
          <w:rFonts w:hint="eastAsia"/>
        </w:rPr>
        <w:br/>
      </w:r>
      <w:r>
        <w:rPr>
          <w:rFonts w:hint="eastAsia"/>
        </w:rPr>
        <w:t>　　图表 **地区高速公路运营管理行业市场需求分析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高速公路运营管理重点企业（一）基本信息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高速公路运营管理重点企业（一）经营情况分析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高速公路运营管理重点企业（一）盈利能力情况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高速公路运营管理重点企业（一）偿债能力情况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高速公路运营管理重点企业（一）运营能力情况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高速公路运营管理重点企业（一）成长能力情况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高速公路运营管理重点企业（二）基本信息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高速公路运营管理重点企业（二）经营情况分析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高速公路运营管理重点企业（二）盈利能力情况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高速公路运营管理重点企业（二）偿债能力情况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高速公路运营管理重点企业（二）运营能力情况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高速公路运营管理重点企业（二）成长能力情况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2025-2031年中国高速公路运营管理行业信息化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2025-2031年中国高速公路运营管理行业市场容量预测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2025-2031年中国高速公路运营管理行业市场规模预测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2025-2031年中国高速公路运营管理行业风险分析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2025-2031年中国高速公路运营管理市场前景分析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2025-2031年中国高速公路运营管理行业发展趋势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3645cd50f4087" w:history="1">
        <w:r>
          <w:rPr>
            <w:rStyle w:val="Hyperlink"/>
          </w:rPr>
          <w:t>中国高速公路运营管理行业发展调研与前景趋势报告（2025-2031年）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3645cd50f4087" w:history="1">
        <w:r>
          <w:rPr>
            <w:rStyle w:val="Hyperlink"/>
          </w:rPr>
          <w:t>https://www.20087.com/2/77/GaoSuGongLuYunYingGuanLiXianZhuangYuQianJingFenXi.html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63202d3944728" w:history="1">
      <w:r>
        <w:rPr>
          <w:rStyle w:val="Hyperlink"/>
        </w:rPr>
        <w:t>中国高速公路运营管理行业发展调研与前景趋势报告（2025-2031年）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aoSuGongLuYunYingGuanLiXianZhuangYuQianJingFenXi.html" TargetMode="External" Id="Rd303645cd50f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aoSuGongLuYunYingGuanLiXianZhuangYuQianJingFenXi.html" TargetMode="External" Id="Rb8763202d394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2025-07-11T23:36:26Z</dcterms:created>
  <dcterms:modified xsi:type="dcterms:W3CDTF">2025-07-12T00:36:26Z</dcterms:modified>
  <dc:subject>中国高速公路运营管理行业发展调研与前景趋势报告（2025-2031年）</dc:subject>
  <dc:title>中国高速公路运营管理行业发展调研与前景趋势报告（2025-2031年）</dc:title>
  <cp:keywords>中国高速公路运营管理行业发展调研与前景趋势报告（2025-2031年）</cp:keywords>
  <dc:description>中国高速公路运营管理行业发展调研与前景趋势报告（2025-2031年）</dc:description>
</cp:coreProperties>
</file>