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1986ca6af4e22" w:history="1">
              <w:r>
                <w:rPr>
                  <w:rStyle w:val="Hyperlink"/>
                </w:rPr>
                <w:t>2023-2029年中国汽车服务业行业发展深度调研与未来趋势报告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1986ca6af4e22" w:history="1">
              <w:r>
                <w:rPr>
                  <w:rStyle w:val="Hyperlink"/>
                </w:rPr>
                <w:t>2023-2029年中国汽车服务业行业发展深度调研与未来趋势报告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1986ca6af4e22" w:history="1">
                <w:r>
                  <w:rPr>
                    <w:rStyle w:val="Hyperlink"/>
                  </w:rPr>
                  <w:t>https://www.20087.com/2/87/QiCheFuWuYeDeFaZhanQuShi.html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包括汽车维修保养、美容装饰、租赁买卖等一系列围绕汽车使用的服务。近年来，随着汽车保有量的持续增长和消费者对汽车服务品质要求的提高，汽车服务业正经历着快速的发展。目前，汽车服务业正朝着专业化、连锁化方向发展，消费者越来越倾向于选择有品牌背书的正规服务商。此外，随着移动互联网技术的发展，线上预约、上门服务等新型服务模式也正在改变行业格局。</w:t>
      </w:r>
      <w:r>
        <w:rPr>
          <w:rFonts w:hint="eastAsia"/>
        </w:rPr>
        <w:br/>
      </w:r>
      <w:r>
        <w:rPr>
          <w:rFonts w:hint="eastAsia"/>
        </w:rPr>
        <w:t>　　未来，汽车服务业的发展将更加注重数字化转型和服务升级。一方面，通过引入大数据、云计算等先进技术，汽车服务企业能够提供更加精准的个性化服务，比如基于车主用车习惯推荐保养项目。另一方面，随着新能源汽车市场的扩大，汽车服务业也将面临新的挑战和机遇，比如电动汽车的充电设施建设、电池维护等服务将成为新的增长点。此外，共享经济的发展也将促使汽车服务业探索新的商业模式，如共享汽车、按需服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1986ca6af4e22" w:history="1">
        <w:r>
          <w:rPr>
            <w:rStyle w:val="Hyperlink"/>
          </w:rPr>
          <w:t>2023-2029年中国汽车服务业行业发展深度调研与未来趋势报告</w:t>
        </w:r>
      </w:hyperlink>
      <w:r>
        <w:rPr>
          <w:rFonts w:hint="eastAsia"/>
        </w:rPr>
        <w:t>》通过详实的数据分析，全面解析了汽车服务业行业的市场规模、需求动态及价格趋势，深入探讨了汽车服务业产业链上下游的协同关系与竞争格局变化。报告对汽车服务业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服务业行业的未来发展方向，并针对潜在风险提出了切实可行的应对策略。报告为汽车服务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汽车服务业产业概述</w:t>
      </w:r>
      <w:r>
        <w:rPr>
          <w:rFonts w:hint="eastAsia"/>
        </w:rPr>
        <w:br/>
      </w:r>
      <w:r>
        <w:rPr>
          <w:rFonts w:hint="eastAsia"/>
        </w:rPr>
        <w:t>　　第一节 汽车服务业定义</w:t>
      </w:r>
      <w:r>
        <w:rPr>
          <w:rFonts w:hint="eastAsia"/>
        </w:rPr>
        <w:br/>
      </w:r>
      <w:r>
        <w:rPr>
          <w:rFonts w:hint="eastAsia"/>
        </w:rPr>
        <w:t>　　第二节 汽车服务业行业特点</w:t>
      </w:r>
      <w:r>
        <w:rPr>
          <w:rFonts w:hint="eastAsia"/>
        </w:rPr>
        <w:br/>
      </w:r>
      <w:r>
        <w:rPr>
          <w:rFonts w:hint="eastAsia"/>
        </w:rPr>
        <w:t>　　第三节 汽车服务业产业链分析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2022-2023年中国汽车服务业行业运行环境分析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中国汽车服务业运行经济环境分析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中国汽车服务业产业政策环境分析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一、汽车服务业行业监管体制</w:t>
      </w:r>
      <w:r>
        <w:rPr>
          <w:rFonts w:hint="eastAsia"/>
        </w:rPr>
        <w:br/>
      </w:r>
      <w:r>
        <w:rPr>
          <w:rFonts w:hint="eastAsia"/>
        </w:rPr>
        <w:t>　　　　二、汽车服务业行业主要法规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三、主要汽车服务业产业政策</w:t>
      </w:r>
      <w:r>
        <w:rPr>
          <w:rFonts w:hint="eastAsia"/>
        </w:rPr>
        <w:br/>
      </w:r>
      <w:r>
        <w:rPr>
          <w:rFonts w:hint="eastAsia"/>
        </w:rPr>
        <w:t>　　第三节 中国汽车服务业产业社会环境分析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国外汽车服务业行业发展态势分析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国外汽车服务业市场发展现状分析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国外主要国家汽车服务业市场现状</w:t>
      </w:r>
      <w:r>
        <w:rPr>
          <w:rFonts w:hint="eastAsia"/>
        </w:rPr>
        <w:br/>
      </w:r>
      <w:r>
        <w:rPr>
          <w:rFonts w:hint="eastAsia"/>
        </w:rPr>
        <w:t>　　第三节 国外汽车服务业行业发展趋势预测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中国汽车服务业行业市场分析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2018-2023年中国汽车服务业行业规模情况</w:t>
      </w:r>
      <w:r>
        <w:rPr>
          <w:rFonts w:hint="eastAsia"/>
        </w:rPr>
        <w:br/>
      </w:r>
      <w:r>
        <w:rPr>
          <w:rFonts w:hint="eastAsia"/>
        </w:rPr>
        <w:t>　　　　一、汽车服务业行业市场规模情况分析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二、汽车服务业行业单位规模情况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三、汽车服务业行业人员规模情况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一、汽车服务业行业盈利能力分析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二、汽车服务业行业偿债能力分析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三、汽车服务业行业营运能力分析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四、汽车服务业行业发展能力分析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2022-2023年中国汽车服务业行业热点动态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2023年中国汽车服务业行业面临的挑战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中国重点地区汽车服务业行业市场调研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重点地区（五）汽车服务业市场调研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中国汽车服务业行业价格走势及影响因素分析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国内汽车服务业行业价格回顾</w:t>
      </w:r>
      <w:r>
        <w:rPr>
          <w:rFonts w:hint="eastAsia"/>
        </w:rPr>
        <w:br/>
      </w:r>
      <w:r>
        <w:rPr>
          <w:rFonts w:hint="eastAsia"/>
        </w:rPr>
        <w:t>　　第二节 国内汽车服务业行业价格走势预测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国内汽车服务业行业价格影响因素分析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中国汽车服务业行业客户调研</w:t>
      </w:r>
      <w:r>
        <w:rPr>
          <w:rFonts w:hint="eastAsia"/>
        </w:rPr>
        <w:br/>
      </w:r>
      <w:r>
        <w:rPr>
          <w:rFonts w:hint="eastAsia"/>
        </w:rPr>
        <w:t>　　　　一、汽车服务业行业客户偏好调查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二、客户对汽车服务业品牌的首要认知渠道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三、汽车服务业品牌忠诚度调查</w:t>
      </w:r>
      <w:r>
        <w:rPr>
          <w:rFonts w:hint="eastAsia"/>
        </w:rPr>
        <w:br/>
      </w:r>
      <w:r>
        <w:rPr>
          <w:rFonts w:hint="eastAsia"/>
        </w:rPr>
        <w:t>　　　　四、汽车服务业行业客户消费理念调研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中国汽车服务业行业竞争格局分析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2023年汽车服务业行业集中度分析</w:t>
      </w:r>
      <w:r>
        <w:rPr>
          <w:rFonts w:hint="eastAsia"/>
        </w:rPr>
        <w:br/>
      </w:r>
      <w:r>
        <w:rPr>
          <w:rFonts w:hint="eastAsia"/>
        </w:rPr>
        <w:t>　　　　一、汽车服务业市场集中度分析</w:t>
      </w:r>
      <w:r>
        <w:rPr>
          <w:rFonts w:hint="eastAsia"/>
        </w:rPr>
        <w:br/>
      </w:r>
      <w:r>
        <w:rPr>
          <w:rFonts w:hint="eastAsia"/>
        </w:rPr>
        <w:t>　　　　二、汽车服务业企业集中度分析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2022-2023年汽车服务业行业竞争格局分析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一、汽车服务业行业竞争策略分析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二、汽车服务业行业竞争格局展望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三、我国汽车服务业市场竞争趋势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汽车服务业行业重点企业发展调研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汽车服务业市场策略分析</w:t>
      </w:r>
      <w:r>
        <w:rPr>
          <w:rFonts w:hint="eastAsia"/>
        </w:rPr>
        <w:br/>
      </w:r>
      <w:r>
        <w:rPr>
          <w:rFonts w:hint="eastAsia"/>
        </w:rPr>
        <w:t>　　　　一、汽车服务业价格策略分析</w:t>
      </w:r>
      <w:r>
        <w:rPr>
          <w:rFonts w:hint="eastAsia"/>
        </w:rPr>
        <w:br/>
      </w:r>
      <w:r>
        <w:rPr>
          <w:rFonts w:hint="eastAsia"/>
        </w:rPr>
        <w:t>　　　　二、汽车服务业渠道策略分析</w:t>
      </w:r>
      <w:r>
        <w:rPr>
          <w:rFonts w:hint="eastAsia"/>
        </w:rPr>
        <w:br/>
      </w:r>
      <w:r>
        <w:rPr>
          <w:rFonts w:hint="eastAsia"/>
        </w:rPr>
        <w:t>　　第二节 汽车服务业销售策略分析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提高汽车服务业企业竞争力的策略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一、提高中国汽车服务业企业核心竞争力的对策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二、汽车服务业企业提升竞争力的主要方向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三、影响汽车服务业企业核心竞争力的因素及提升途径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四、提高汽车服务业企业竞争力的策略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汽车服务业行业投资风险与控制策略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汽车服务业行业SWOT模型分析</w:t>
      </w:r>
      <w:r>
        <w:rPr>
          <w:rFonts w:hint="eastAsia"/>
        </w:rPr>
        <w:br/>
      </w:r>
      <w:r>
        <w:rPr>
          <w:rFonts w:hint="eastAsia"/>
        </w:rPr>
        <w:t>　　　　一、汽车服务业行业优势分析</w:t>
      </w:r>
      <w:r>
        <w:rPr>
          <w:rFonts w:hint="eastAsia"/>
        </w:rPr>
        <w:br/>
      </w:r>
      <w:r>
        <w:rPr>
          <w:rFonts w:hint="eastAsia"/>
        </w:rPr>
        <w:t>　　　　二、汽车服务业行业劣势分析</w:t>
      </w:r>
      <w:r>
        <w:rPr>
          <w:rFonts w:hint="eastAsia"/>
        </w:rPr>
        <w:br/>
      </w:r>
      <w:r>
        <w:rPr>
          <w:rFonts w:hint="eastAsia"/>
        </w:rPr>
        <w:t>　　　　三、汽车服务业行业机会分析</w:t>
      </w:r>
      <w:r>
        <w:rPr>
          <w:rFonts w:hint="eastAsia"/>
        </w:rPr>
        <w:br/>
      </w:r>
      <w:r>
        <w:rPr>
          <w:rFonts w:hint="eastAsia"/>
        </w:rPr>
        <w:t>　　　　四、汽车服务业行业风险分析</w:t>
      </w:r>
      <w:r>
        <w:rPr>
          <w:rFonts w:hint="eastAsia"/>
        </w:rPr>
        <w:br/>
      </w:r>
      <w:r>
        <w:rPr>
          <w:rFonts w:hint="eastAsia"/>
        </w:rPr>
        <w:t>　　第二节 汽车服务业行业投资风险及控制策略分析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一、汽车服务业市场风险及控制策略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二、汽车服务业行业政策风险及控制策略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三、汽车服务业行业经营风险及控制策略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四、汽车服务业同业竞争风险及控制策略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五、汽车服务业行业其他风险及控制策略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2023-2029年中国汽车服务业行业投资潜力及发展趋势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2023-2029年汽车服务业行业投资潜力分析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一、汽车服务业行业重点可投资领域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二、汽车服务业行业目标市场需求潜力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三、汽车服务业行业投资潜力综合评判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2023-2029年中国汽车服务业行业发展趋势分析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一、汽车服务业行业规模发展趋势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二、未来汽车服务业产业创新的发展趋势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三、“十四五”期间我国汽车服务业行业发展剖析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五、未来汽车服务业行业发展变局剖析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1986ca6af4e22" w:history="1">
        <w:r>
          <w:rPr>
            <w:rStyle w:val="Hyperlink"/>
          </w:rPr>
          <w:t>2023-2029年中国汽车服务业行业发展深度调研与未来趋势报告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1986ca6af4e22" w:history="1">
        <w:r>
          <w:rPr>
            <w:rStyle w:val="Hyperlink"/>
          </w:rPr>
          <w:t>https://www.20087.com/2/87/QiCheFuWuYeDeFaZhanQuShi.html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汽车行业分析报告、汽车服务业属于第几产业、汽车服务业的服务内容有哪些、汽车服务业发展趋势、汽车行业的20个岗位、汽车服务业的服务内容有哪些、2024汽修行业还火吗、汽车服务业的现状及发展方向、分析汽车服务与未来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dab54ca0046b6" w:history="1">
      <w:r>
        <w:rPr>
          <w:rStyle w:val="Hyperlink"/>
        </w:rPr>
        <w:t>2023-2029年中国汽车服务业行业发展深度调研与未来趋势报告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QiCheFuWuYeDeFaZhanQuShi.html" TargetMode="External" Id="Rc191986ca6af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QiCheFuWuYeDeFaZhanQuShi.html" TargetMode="External" Id="R0d9dab54ca00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2022-11-30T02:28:00Z</dcterms:created>
  <dcterms:modified xsi:type="dcterms:W3CDTF">2022-11-30T03:28:00Z</dcterms:modified>
  <dc:subject>2023-2029年中国汽车服务业行业发展深度调研与未来趋势报告</dc:subject>
  <dc:title>2023-2029年中国汽车服务业行业发展深度调研与未来趋势报告</dc:title>
  <cp:keywords>2023-2029年中国汽车服务业行业发展深度调研与未来趋势报告</cp:keywords>
  <dc:description>2023-2029年中国汽车服务业行业发展深度调研与未来趋势报告</dc:description>
</cp:coreProperties>
</file>