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c23e4ce6c4cb5" w:history="1">
              <w:r>
                <w:rPr>
                  <w:rStyle w:val="Hyperlink"/>
                </w:rPr>
                <w:t>2024-2030年中国河北省港口业市场深度调查分析及发展趋势研究报告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c23e4ce6c4cb5" w:history="1">
              <w:r>
                <w:rPr>
                  <w:rStyle w:val="Hyperlink"/>
                </w:rPr>
                <w:t>2024-2030年中国河北省港口业市场深度调查分析及发展趋势研究报告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c23e4ce6c4cb5" w:history="1">
                <w:r>
                  <w:rPr>
                    <w:rStyle w:val="Hyperlink"/>
                  </w:rPr>
                  <w:t>https://www.20087.com/2/97/HeBeiShengGangKouYeChanYeXianZhu.html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港口业是中国北方重要的海运枢纽之一，拥有多个大型港口，如唐山港、秦皇岛港等。近年来，随着京津冀协同发展战略的实施，河北省港口业得到了快速发展。这些港口不仅承担着货物进出口的任务，还是重要的物流中心和国际贸易通道。目前，河北省港口业正积极转型升级，提高港口的服务能力和智能化水平。</w:t>
      </w:r>
      <w:r>
        <w:rPr>
          <w:rFonts w:hint="eastAsia"/>
        </w:rPr>
        <w:br/>
      </w:r>
      <w:r>
        <w:rPr>
          <w:rFonts w:hint="eastAsia"/>
        </w:rPr>
        <w:t>　　未来，河北省港口业将持续发展。一方面，随着“一带一路”倡议的推进和区域经济一体化的加深，河北省港口业将在国际贸易中扮演更重要的角色。另一方面，随着港口自动化和信息化技术的进步，河北省港口业将更加注重提升港口运营效率和服务质量，例如通过建设智慧港口来提高货物装卸速度和安全性。此外，随着环境保护要求的提高，河北省港口业将更加注重绿色发展，减少港口运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c23e4ce6c4cb5" w:history="1">
        <w:r>
          <w:rPr>
            <w:rStyle w:val="Hyperlink"/>
          </w:rPr>
          <w:t>2024-2030年中国河北省港口业市场深度调查分析及发展趋势研究报告</w:t>
        </w:r>
      </w:hyperlink>
      <w:r>
        <w:rPr>
          <w:rFonts w:hint="eastAsia"/>
        </w:rPr>
        <w:t>》深入剖析了当前河北省港口业行业的现状，全面梳理了河北省港口业市场需求、市场规模、产业链结构以及价格体系。河北省港口业报告探讨了河北省港口业各细分市场的特点，展望了市场前景与发展趋势，并基于权威数据进行了科学预测。同时，河北省港口业报告还对品牌竞争格局、市场集中度、重点企业运营状况进行了客观分析，指出了行业面临的风险与机遇。河北省港口业报告旨在为河北省港口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港口行业分析</w:t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第一节 港口的定义与分类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中国港口业的发展</w:t>
      </w:r>
      <w:r>
        <w:rPr>
          <w:rFonts w:hint="eastAsia"/>
        </w:rPr>
        <w:br/>
      </w:r>
      <w:r>
        <w:rPr>
          <w:rFonts w:hint="eastAsia"/>
        </w:rPr>
        <w:t>　　第一节 中国港口业现状综述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一、中国港口吞吐量连续五年居世界榜首</w:t>
      </w:r>
      <w:r>
        <w:rPr>
          <w:rFonts w:hint="eastAsia"/>
        </w:rPr>
        <w:br/>
      </w:r>
      <w:r>
        <w:rPr>
          <w:rFonts w:hint="eastAsia"/>
        </w:rPr>
        <w:t>　　　　二、中国港口助推外贸经济的发展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三、2024年中国港口生产运行概况</w:t>
      </w:r>
      <w:r>
        <w:rPr>
          <w:rFonts w:hint="eastAsia"/>
        </w:rPr>
        <w:br/>
      </w:r>
      <w:r>
        <w:rPr>
          <w:rFonts w:hint="eastAsia"/>
        </w:rPr>
        <w:t>　　　　四、2024年东部港口强势发展进入新阶段</w:t>
      </w:r>
      <w:r>
        <w:rPr>
          <w:rFonts w:hint="eastAsia"/>
        </w:rPr>
        <w:br/>
      </w:r>
      <w:r>
        <w:rPr>
          <w:rFonts w:hint="eastAsia"/>
        </w:rPr>
        <w:t>　　　　五、2024年中国港口生产运行概况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第四节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第五节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三、中国港口金融服务的模式分析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第六节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第七节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第八节 中国港口业的发展策略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二、中国港口业的发展战略</w:t>
      </w:r>
      <w:r>
        <w:rPr>
          <w:rFonts w:hint="eastAsia"/>
        </w:rPr>
        <w:br/>
      </w:r>
      <w:r>
        <w:rPr>
          <w:rFonts w:hint="eastAsia"/>
        </w:rPr>
        <w:t>　　　　三、港口经济期待国家税收支持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河北省港口业分析</w:t>
      </w:r>
      <w:r>
        <w:rPr>
          <w:rFonts w:hint="eastAsia"/>
        </w:rPr>
        <w:br/>
      </w:r>
      <w:r>
        <w:rPr>
          <w:rFonts w:hint="eastAsia"/>
        </w:rPr>
        <w:t>第三章 河北省港口业的发展</w:t>
      </w:r>
      <w:r>
        <w:rPr>
          <w:rFonts w:hint="eastAsia"/>
        </w:rPr>
        <w:br/>
      </w:r>
      <w:r>
        <w:rPr>
          <w:rFonts w:hint="eastAsia"/>
        </w:rPr>
        <w:t>　　第一节 河北沿海经济隆起带发展分析</w:t>
      </w:r>
      <w:r>
        <w:rPr>
          <w:rFonts w:hint="eastAsia"/>
        </w:rPr>
        <w:br/>
      </w:r>
      <w:r>
        <w:rPr>
          <w:rFonts w:hint="eastAsia"/>
        </w:rPr>
        <w:t>　　　　一、河北省沿海经济发展现状</w:t>
      </w:r>
      <w:r>
        <w:rPr>
          <w:rFonts w:hint="eastAsia"/>
        </w:rPr>
        <w:br/>
      </w:r>
      <w:r>
        <w:rPr>
          <w:rFonts w:hint="eastAsia"/>
        </w:rPr>
        <w:t>　　　　二、河北发展沿海经济隆起带的战略意义</w:t>
      </w:r>
      <w:r>
        <w:rPr>
          <w:rFonts w:hint="eastAsia"/>
        </w:rPr>
        <w:br/>
      </w:r>
      <w:r>
        <w:rPr>
          <w:rFonts w:hint="eastAsia"/>
        </w:rPr>
        <w:t>　　　　三、河北沿海经济隆起带发展的制约因素</w:t>
      </w:r>
      <w:r>
        <w:rPr>
          <w:rFonts w:hint="eastAsia"/>
        </w:rPr>
        <w:br/>
      </w:r>
      <w:r>
        <w:rPr>
          <w:rFonts w:hint="eastAsia"/>
        </w:rPr>
        <w:t>　　　　四、国内外经验借鉴与河北沿海经济社会发展思路</w:t>
      </w:r>
      <w:r>
        <w:rPr>
          <w:rFonts w:hint="eastAsia"/>
        </w:rPr>
        <w:br/>
      </w:r>
      <w:r>
        <w:rPr>
          <w:rFonts w:hint="eastAsia"/>
        </w:rPr>
        <w:t>　　　　五、打造河北沿海经济隆起带的规划与对策</w:t>
      </w:r>
      <w:r>
        <w:rPr>
          <w:rFonts w:hint="eastAsia"/>
        </w:rPr>
        <w:br/>
      </w:r>
      <w:r>
        <w:rPr>
          <w:rFonts w:hint="eastAsia"/>
        </w:rPr>
        <w:t>　　第二节 河北省港口发展综述</w:t>
      </w:r>
      <w:r>
        <w:rPr>
          <w:rFonts w:hint="eastAsia"/>
        </w:rPr>
        <w:br/>
      </w:r>
      <w:r>
        <w:rPr>
          <w:rFonts w:hint="eastAsia"/>
        </w:rPr>
        <w:t>　　　　一、河北省港口建设已取得显著成绩</w:t>
      </w:r>
      <w:r>
        <w:rPr>
          <w:rFonts w:hint="eastAsia"/>
        </w:rPr>
        <w:br/>
      </w:r>
      <w:r>
        <w:rPr>
          <w:rFonts w:hint="eastAsia"/>
        </w:rPr>
        <w:t>　　　　二、河北四大港口建设概况</w:t>
      </w:r>
      <w:r>
        <w:rPr>
          <w:rFonts w:hint="eastAsia"/>
        </w:rPr>
        <w:br/>
      </w:r>
      <w:r>
        <w:rPr>
          <w:rFonts w:hint="eastAsia"/>
        </w:rPr>
        <w:t>　　　　三、河北港口发展进入“三国时代”</w:t>
      </w:r>
      <w:r>
        <w:rPr>
          <w:rFonts w:hint="eastAsia"/>
        </w:rPr>
        <w:br/>
      </w:r>
      <w:r>
        <w:rPr>
          <w:rFonts w:hint="eastAsia"/>
        </w:rPr>
        <w:t>　　　　四、港口经济对河北省产业结构优化效应的机理分析</w:t>
      </w:r>
      <w:r>
        <w:rPr>
          <w:rFonts w:hint="eastAsia"/>
        </w:rPr>
        <w:br/>
      </w:r>
      <w:r>
        <w:rPr>
          <w:rFonts w:hint="eastAsia"/>
        </w:rPr>
        <w:t>　　第三节 2024年河北港口的发展分析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河北省沿海港口SWOT分析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第七节 加快河北省港口业发展的策略分析</w:t>
      </w:r>
      <w:r>
        <w:rPr>
          <w:rFonts w:hint="eastAsia"/>
        </w:rPr>
        <w:br/>
      </w:r>
      <w:r>
        <w:rPr>
          <w:rFonts w:hint="eastAsia"/>
        </w:rPr>
        <w:t>　　　　一、加快河北省港口发展的重要性和紧迫性</w:t>
      </w:r>
      <w:r>
        <w:rPr>
          <w:rFonts w:hint="eastAsia"/>
        </w:rPr>
        <w:br/>
      </w:r>
      <w:r>
        <w:rPr>
          <w:rFonts w:hint="eastAsia"/>
        </w:rPr>
        <w:t>　　　　二、河北省港口存在的问题及不足</w:t>
      </w:r>
      <w:r>
        <w:rPr>
          <w:rFonts w:hint="eastAsia"/>
        </w:rPr>
        <w:br/>
      </w:r>
      <w:r>
        <w:rPr>
          <w:rFonts w:hint="eastAsia"/>
        </w:rPr>
        <w:t>　　　　三、河北省沿海港口功能定位和发展目标</w:t>
      </w:r>
      <w:r>
        <w:rPr>
          <w:rFonts w:hint="eastAsia"/>
        </w:rPr>
        <w:br/>
      </w:r>
      <w:r>
        <w:rPr>
          <w:rFonts w:hint="eastAsia"/>
        </w:rPr>
        <w:t>　　　　四、推动河北省港口又好又快发展的对策</w:t>
      </w:r>
      <w:r>
        <w:rPr>
          <w:rFonts w:hint="eastAsia"/>
        </w:rPr>
        <w:br/>
      </w:r>
      <w:r>
        <w:rPr>
          <w:rFonts w:hint="eastAsia"/>
        </w:rPr>
        <w:t>　　　　五、加快整合推动河北港口经济发展的策略</w:t>
      </w:r>
      <w:r>
        <w:rPr>
          <w:rFonts w:hint="eastAsia"/>
        </w:rPr>
        <w:br/>
      </w:r>
      <w:r>
        <w:rPr>
          <w:rFonts w:hint="eastAsia"/>
        </w:rPr>
        <w:t>　　第八节 河北环渤海港口发展战略分析</w:t>
      </w:r>
      <w:r>
        <w:rPr>
          <w:rFonts w:hint="eastAsia"/>
        </w:rPr>
        <w:br/>
      </w:r>
      <w:r>
        <w:rPr>
          <w:rFonts w:hint="eastAsia"/>
        </w:rPr>
        <w:t>　　　　一、河北环渤海港口发展的影响因素</w:t>
      </w:r>
      <w:r>
        <w:rPr>
          <w:rFonts w:hint="eastAsia"/>
        </w:rPr>
        <w:br/>
      </w:r>
      <w:r>
        <w:rPr>
          <w:rFonts w:hint="eastAsia"/>
        </w:rPr>
        <w:t>　　　　二、河北环渤海地区港口群发展的合理定位</w:t>
      </w:r>
      <w:r>
        <w:rPr>
          <w:rFonts w:hint="eastAsia"/>
        </w:rPr>
        <w:br/>
      </w:r>
      <w:r>
        <w:rPr>
          <w:rFonts w:hint="eastAsia"/>
        </w:rPr>
        <w:t>　　　　三、河北环渤海港口发展的战略</w:t>
      </w:r>
      <w:r>
        <w:rPr>
          <w:rFonts w:hint="eastAsia"/>
        </w:rPr>
        <w:br/>
      </w:r>
      <w:r>
        <w:rPr>
          <w:rFonts w:hint="eastAsia"/>
        </w:rPr>
        <w:t>　　　　四、河北环渤海港口发展的具体策略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河北省主要港口的发展</w:t>
      </w:r>
      <w:r>
        <w:rPr>
          <w:rFonts w:hint="eastAsia"/>
        </w:rPr>
        <w:br/>
      </w:r>
      <w:r>
        <w:rPr>
          <w:rFonts w:hint="eastAsia"/>
        </w:rPr>
        <w:t>　　第一节 秦皇岛港</w:t>
      </w:r>
      <w:r>
        <w:rPr>
          <w:rFonts w:hint="eastAsia"/>
        </w:rPr>
        <w:br/>
      </w:r>
      <w:r>
        <w:rPr>
          <w:rFonts w:hint="eastAsia"/>
        </w:rPr>
        <w:t>　　　　一、秦皇岛港是世界最大煤炭输出港和散货港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二、秦皇岛港煤炭吞吐量占全国港口一半</w:t>
      </w:r>
      <w:r>
        <w:rPr>
          <w:rFonts w:hint="eastAsia"/>
        </w:rPr>
        <w:br/>
      </w:r>
      <w:r>
        <w:rPr>
          <w:rFonts w:hint="eastAsia"/>
        </w:rPr>
        <w:t>　　　　三、2024年秦皇岛港煤炭吞吐量情况分析</w:t>
      </w:r>
      <w:r>
        <w:rPr>
          <w:rFonts w:hint="eastAsia"/>
        </w:rPr>
        <w:br/>
      </w:r>
      <w:r>
        <w:rPr>
          <w:rFonts w:hint="eastAsia"/>
        </w:rPr>
        <w:t>　　　　四、秦皇岛港煤炭运输面临的挑战与战略对策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　　五、反垄断法对秦皇岛港发展的影响及对策</w:t>
      </w:r>
      <w:r>
        <w:rPr>
          <w:rFonts w:hint="eastAsia"/>
        </w:rPr>
        <w:br/>
      </w:r>
      <w:r>
        <w:rPr>
          <w:rFonts w:hint="eastAsia"/>
        </w:rPr>
        <w:t>　　第二节 唐山港</w:t>
      </w:r>
      <w:r>
        <w:rPr>
          <w:rFonts w:hint="eastAsia"/>
        </w:rPr>
        <w:br/>
      </w:r>
      <w:r>
        <w:rPr>
          <w:rFonts w:hint="eastAsia"/>
        </w:rPr>
        <w:t>　　　　一、唐山港发展现状综述</w:t>
      </w:r>
      <w:r>
        <w:rPr>
          <w:rFonts w:hint="eastAsia"/>
        </w:rPr>
        <w:br/>
      </w:r>
      <w:r>
        <w:rPr>
          <w:rFonts w:hint="eastAsia"/>
        </w:rPr>
        <w:t>　　　　二、2024年唐山港吞吐量情况分析</w:t>
      </w:r>
      <w:r>
        <w:rPr>
          <w:rFonts w:hint="eastAsia"/>
        </w:rPr>
        <w:br/>
      </w:r>
      <w:r>
        <w:rPr>
          <w:rFonts w:hint="eastAsia"/>
        </w:rPr>
        <w:t>　　　　三、唐山港六项举措应对金融危机</w:t>
      </w:r>
      <w:r>
        <w:rPr>
          <w:rFonts w:hint="eastAsia"/>
        </w:rPr>
        <w:br/>
      </w:r>
      <w:r>
        <w:rPr>
          <w:rFonts w:hint="eastAsia"/>
        </w:rPr>
        <w:t>　　第三节 黄骅港</w:t>
      </w:r>
      <w:r>
        <w:rPr>
          <w:rFonts w:hint="eastAsia"/>
        </w:rPr>
        <w:br/>
      </w:r>
      <w:r>
        <w:rPr>
          <w:rFonts w:hint="eastAsia"/>
        </w:rPr>
        <w:t>　　　　一、2024年黄骅港货物吞吐量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三、黄骅港综合港区加快建设分析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河北省港口行业发展形势及前景预测</w:t>
      </w:r>
      <w:r>
        <w:rPr>
          <w:rFonts w:hint="eastAsia"/>
        </w:rPr>
        <w:br/>
      </w:r>
      <w:r>
        <w:rPr>
          <w:rFonts w:hint="eastAsia"/>
        </w:rPr>
        <w:t>第五章 河北港口业的前景趋势分析</w:t>
      </w:r>
      <w:r>
        <w:rPr>
          <w:rFonts w:hint="eastAsia"/>
        </w:rPr>
        <w:br/>
      </w:r>
      <w:r>
        <w:rPr>
          <w:rFonts w:hint="eastAsia"/>
        </w:rPr>
        <w:t>　　第一节 中国港口业的前景及趋势</w:t>
      </w:r>
      <w:r>
        <w:rPr>
          <w:rFonts w:hint="eastAsia"/>
        </w:rPr>
        <w:br/>
      </w:r>
      <w:r>
        <w:rPr>
          <w:rFonts w:hint="eastAsia"/>
        </w:rPr>
        <w:t>　　　　一、中国港口集装箱吞吐量增速将放缓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二、中国港口业将迎来下一轮景气和繁荣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三、中国港口建设发展的总体趋势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四、中国沿海港口未来发展趋势及重点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第二节 河北港口发展的前景及趋势</w:t>
      </w:r>
      <w:r>
        <w:rPr>
          <w:rFonts w:hint="eastAsia"/>
        </w:rPr>
        <w:br/>
      </w:r>
      <w:r>
        <w:rPr>
          <w:rFonts w:hint="eastAsia"/>
        </w:rPr>
        <w:t>　　　　一、河北港口建设的未来发展展望</w:t>
      </w:r>
      <w:r>
        <w:rPr>
          <w:rFonts w:hint="eastAsia"/>
        </w:rPr>
        <w:br/>
      </w:r>
      <w:r>
        <w:rPr>
          <w:rFonts w:hint="eastAsia"/>
        </w:rPr>
        <w:t>　　　　二、河北港口未来发展的三大目标</w:t>
      </w:r>
      <w:r>
        <w:rPr>
          <w:rFonts w:hint="eastAsia"/>
        </w:rPr>
        <w:br/>
      </w:r>
      <w:r>
        <w:rPr>
          <w:rFonts w:hint="eastAsia"/>
        </w:rPr>
        <w:t>　　　　三、河北将建成世界最大输煤港口群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2024-2030年河北港口投资策略分析</w:t>
      </w:r>
      <w:r>
        <w:rPr>
          <w:rFonts w:hint="eastAsia"/>
        </w:rPr>
        <w:br/>
      </w:r>
      <w:r>
        <w:rPr>
          <w:rFonts w:hint="eastAsia"/>
        </w:rPr>
        <w:t>　　第一节 港口业的投资特性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中国港口业投资环境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四、外资对中国港口投资趋向分析</w:t>
      </w:r>
      <w:r>
        <w:rPr>
          <w:rFonts w:hint="eastAsia"/>
        </w:rPr>
        <w:br/>
      </w:r>
      <w:r>
        <w:rPr>
          <w:rFonts w:hint="eastAsia"/>
        </w:rPr>
        <w:t>　　第三节 河北港口投资环境及机会</w:t>
      </w:r>
      <w:r>
        <w:rPr>
          <w:rFonts w:hint="eastAsia"/>
        </w:rPr>
        <w:br/>
      </w:r>
      <w:r>
        <w:rPr>
          <w:rFonts w:hint="eastAsia"/>
        </w:rPr>
        <w:t>　　　　一、区域经济重心北移将为环渤海港口带来长期投资机会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二、环渤海区域港口具备一定投资价值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三、河北省政策优化投资环境扶持港口业发展</w:t>
      </w:r>
      <w:r>
        <w:rPr>
          <w:rFonts w:hint="eastAsia"/>
        </w:rPr>
        <w:br/>
      </w:r>
      <w:r>
        <w:rPr>
          <w:rFonts w:hint="eastAsia"/>
        </w:rPr>
        <w:t>　　　　四、河北交通基础设施建设投资创历史新高</w:t>
      </w:r>
      <w:r>
        <w:rPr>
          <w:rFonts w:hint="eastAsia"/>
        </w:rPr>
        <w:br/>
      </w:r>
      <w:r>
        <w:rPr>
          <w:rFonts w:hint="eastAsia"/>
        </w:rPr>
        <w:t>　　第四节 (中~智~林)港口上市公司的投资风险控制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附录四：河北省港口管理规定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2024年北方七港的煤炭运输情况</w:t>
      </w:r>
      <w:r>
        <w:rPr>
          <w:rFonts w:hint="eastAsia"/>
        </w:rPr>
        <w:br/>
      </w:r>
      <w:r>
        <w:rPr>
          <w:rFonts w:hint="eastAsia"/>
        </w:rPr>
        <w:t>　　图表 次贷危机的形成</w:t>
      </w:r>
      <w:r>
        <w:rPr>
          <w:rFonts w:hint="eastAsia"/>
        </w:rPr>
        <w:br/>
      </w:r>
      <w:r>
        <w:rPr>
          <w:rFonts w:hint="eastAsia"/>
        </w:rPr>
        <w:t>　　图表 次贷危机的扩大</w:t>
      </w:r>
      <w:r>
        <w:rPr>
          <w:rFonts w:hint="eastAsia"/>
        </w:rPr>
        <w:br/>
      </w:r>
      <w:r>
        <w:rPr>
          <w:rFonts w:hint="eastAsia"/>
        </w:rPr>
        <w:t>　　图表 2018-2023年我国对外贸易顺差情况</w:t>
      </w:r>
      <w:r>
        <w:rPr>
          <w:rFonts w:hint="eastAsia"/>
        </w:rPr>
        <w:br/>
      </w:r>
      <w:r>
        <w:rPr>
          <w:rFonts w:hint="eastAsia"/>
        </w:rPr>
        <w:t>　　图表 2018-2023年我国进出口同比增速</w:t>
      </w:r>
      <w:r>
        <w:rPr>
          <w:rFonts w:hint="eastAsia"/>
        </w:rPr>
        <w:br/>
      </w:r>
      <w:r>
        <w:rPr>
          <w:rFonts w:hint="eastAsia"/>
        </w:rPr>
        <w:t>　　图表 2018-2023年我国进口环比增速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c23e4ce6c4cb5" w:history="1">
        <w:r>
          <w:rPr>
            <w:rStyle w:val="Hyperlink"/>
          </w:rPr>
          <w:t>2024-2030年中国河北省港口业市场深度调查分析及发展趋势研究报告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c23e4ce6c4cb5" w:history="1">
        <w:r>
          <w:rPr>
            <w:rStyle w:val="Hyperlink"/>
          </w:rPr>
          <w:t>https://www.20087.com/2/97/HeBeiShengGangKouYeChanYeXianZhu.html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1115a4aa74f6b" w:history="1">
      <w:r>
        <w:rPr>
          <w:rStyle w:val="Hyperlink"/>
        </w:rPr>
        <w:t>2024-2030年中国河北省港口业市场深度调查分析及发展趋势研究报告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eBeiShengGangKouYeChanYeXianZhu.html" TargetMode="External" Id="Rdedc23e4ce6c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eBeiShengGangKouYeChanYeXianZhu.html" TargetMode="External" Id="R3431115a4aa7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2023-06-30T06:26:00Z</dcterms:created>
  <dcterms:modified xsi:type="dcterms:W3CDTF">2023-06-30T07:26:00Z</dcterms:modified>
  <dc:subject>2024-2030年中国河北省港口业市场深度调查分析及发展趋势研究报告</dc:subject>
  <dc:title>2024-2030年中国河北省港口业市场深度调查分析及发展趋势研究报告</dc:title>
  <cp:keywords>2024-2030年中国河北省港口业市场深度调查分析及发展趋势研究报告</cp:keywords>
  <dc:description>2024-2030年中国河北省港口业市场深度调查分析及发展趋势研究报告</dc:description>
</cp:coreProperties>
</file>