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a2e1c2f8c41b6" w:history="1">
              <w:r>
                <w:rPr>
                  <w:rStyle w:val="Hyperlink"/>
                </w:rPr>
                <w:t>2026-2032年全球与中国液态锻造车轮市场研究及前景分析报告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a2e1c2f8c41b6" w:history="1">
              <w:r>
                <w:rPr>
                  <w:rStyle w:val="Hyperlink"/>
                </w:rPr>
                <w:t>2026-2032年全球与中国液态锻造车轮市场研究及前景分析报告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a2e1c2f8c41b6" w:history="1">
                <w:r>
                  <w:rPr>
                    <w:rStyle w:val="Hyperlink"/>
                  </w:rPr>
                  <w:t>https://www.20087.com/2/27/YeTaiDuanZaoCheLunFaZhanQianJingFenXi.html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锻造车轮依托高压铸造与精密成型工艺，将熔融金属在高压下填充模具型腔并快速凝固成型，产品具备致密度高、力学性能稳定、外观一致性好等特点，广泛应用于乘用车、商用车、工程机械及特种车辆领域。液态锻造工艺有效改善传统铸造车轮的疏松、气孔等缺陷，车轮强度、韧性与抗疲劳性能大幅提升，同时实现轻量化设计，契合交通工具节能降耗需求。生产环节逐步实现自动化与数字化管控，模具设计、温度控制、压力参数调节形成标准化流程，产品合格率与生产效率持续优化。市场应用以中高端车型配套与改装市场为主，安全标准与性能认证体系严格，行业参与者聚焦材料配方、工艺参数与结构优化展开竞争，产品外观设计与轻量化水平成为吸引市场的重要指标。</w:t>
      </w:r>
      <w:r>
        <w:rPr>
          <w:rFonts w:hint="eastAsia"/>
        </w:rPr>
        <w:br/>
      </w:r>
      <w:r>
        <w:rPr>
          <w:rFonts w:hint="eastAsia"/>
        </w:rPr>
        <w:t>　　液态锻造车轮未来将深度绑定汽车轻量化与新能源化发展趋势，材料体系向高纯度铝合金、镁合金及复合材料拓展，在保证结构强度的前提下进一步降低车轮自重，减少车辆能耗。市场调研网认为，工艺技术持续迭代，超高压成型、半固态压铸等先进技术融合应用，提升液态锻造车轮的微观结构均匀性与综合力学性能，满足更高碰撞与疲劳测试标准。智能化生产普及将实现全流程数据追溯与工艺自适应调整，缩短新品开发周期，适配车型快速迭代需求。产品设计向个性化、空气动力学优化方向延伸，兼顾美观性与行驶效能，改装市场与原厂配套市场同步扩容。安全规范与环保要求持续收紧，推动行业淘汰落后产能，具备规模化生产与核心工艺能力的主体占据主导地位，国产液态锻造车轮在全球供应链中的地位将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6a2e1c2f8c41b6" w:history="1">
        <w:r>
          <w:rPr>
            <w:rStyle w:val="Hyperlink"/>
          </w:rPr>
          <w:t>2026-2032年全球与中国液态锻造车轮市场研究及前景分析报告</w:t>
        </w:r>
      </w:hyperlink>
      <w:r>
        <w:rPr>
          <w:rFonts w:hint="eastAsia"/>
        </w:rPr>
        <w:t>》，2025年液态锻造车轮行业市场规模达 亿元，预计2032年市场规模将达 亿元，期间年均复合增长率（CAGR）达 %。报告系统分析了液态锻造车轮行业的市场需求、市场规模及价格动态，全面梳理了液态锻造车轮产业链结构，并对液态锻造车轮细分市场进行了深入探究。报告基于详实数据，科学预测了液态锻造车轮市场前景与发展趋势，重点剖析了品牌竞争格局、市场集中度及重点企业的市场地位。通过SWOT分析，报告识别了行业面临的机遇与风险，并提出了针对性发展策略与建议，为液态锻造车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按产品类型细分，全球液态锻造车轮市场规模2021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15英寸</w:t>
      </w:r>
      <w:r>
        <w:rPr>
          <w:rFonts w:hint="eastAsia"/>
        </w:rPr>
        <w:br/>
      </w:r>
      <w:r>
        <w:rPr>
          <w:rFonts w:hint="eastAsia"/>
        </w:rPr>
        <w:t>　　　　1.3.3 16英寸</w:t>
      </w:r>
      <w:r>
        <w:rPr>
          <w:rFonts w:hint="eastAsia"/>
        </w:rPr>
        <w:br/>
      </w:r>
      <w:r>
        <w:rPr>
          <w:rFonts w:hint="eastAsia"/>
        </w:rPr>
        <w:t>　　　　1.3.4 17英寸</w:t>
      </w:r>
      <w:r>
        <w:rPr>
          <w:rFonts w:hint="eastAsia"/>
        </w:rPr>
        <w:br/>
      </w:r>
      <w:r>
        <w:rPr>
          <w:rFonts w:hint="eastAsia"/>
        </w:rPr>
        <w:t>　　　　1.3.5 18英寸</w:t>
      </w:r>
      <w:r>
        <w:rPr>
          <w:rFonts w:hint="eastAsia"/>
        </w:rPr>
        <w:br/>
      </w:r>
      <w:r>
        <w:rPr>
          <w:rFonts w:hint="eastAsia"/>
        </w:rPr>
        <w:t>　　　　1.3.6 19英寸</w:t>
      </w:r>
      <w:r>
        <w:rPr>
          <w:rFonts w:hint="eastAsia"/>
        </w:rPr>
        <w:br/>
      </w:r>
      <w:r>
        <w:rPr>
          <w:rFonts w:hint="eastAsia"/>
        </w:rPr>
        <w:t>　　　　1.3.7 20英寸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按应用细分，全球液态锻造车轮市场规模2021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液态锻造车轮行业发展总体概况</w:t>
      </w:r>
      <w:r>
        <w:rPr>
          <w:rFonts w:hint="eastAsia"/>
        </w:rPr>
        <w:br/>
      </w:r>
      <w:r>
        <w:rPr>
          <w:rFonts w:hint="eastAsia"/>
        </w:rPr>
        <w:t>　　　　1.5.2 液态锻造车轮行业发展主要特点</w:t>
      </w:r>
      <w:r>
        <w:rPr>
          <w:rFonts w:hint="eastAsia"/>
        </w:rPr>
        <w:br/>
      </w:r>
      <w:r>
        <w:rPr>
          <w:rFonts w:hint="eastAsia"/>
        </w:rPr>
        <w:t>　　　　1.5.3 液态锻造车轮行业发展影响因素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液态锻造车轮有利因素</w:t>
      </w:r>
      <w:r>
        <w:rPr>
          <w:rFonts w:hint="eastAsia"/>
        </w:rPr>
        <w:br/>
      </w:r>
      <w:r>
        <w:rPr>
          <w:rFonts w:hint="eastAsia"/>
        </w:rPr>
        <w:t>　　　　1.5.3 .2 液态锻造车轮不利因素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全球市场，近三年液态锻造车轮主要企业占有率及排名（按销量）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液态锻造车轮主要企业在国际市场占有率（按销量，2023-2026）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2025年液态锻造车轮主要企业在国际市场排名（按销量）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全球市场主要企业液态锻造车轮销量（2023-2026）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全球市场，近三年液态锻造车轮主要企业占有率及排名（按收入）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液态锻造车轮主要企业在国际市场占有率（按收入，2023-2026）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2025年液态锻造车轮主要企业在国际市场排名（按收入）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全球市场主要企业液态锻造车轮销售收入（2023-2026）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全球市场主要企业液态锻造车轮销售价格（2023-2026）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中国市场，近三年液态锻造车轮主要企业占有率及排名（按销量）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液态锻造车轮主要企业在中国市场占有率（按销量，2023-2026）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2025年液态锻造车轮主要企业在中国市场排名（按销量）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中国市场主要企业液态锻造车轮销量（2023-2026）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中国市场，近三年液态锻造车轮主要企业占有率及排名（按收入）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液态锻造车轮主要企业在中国市场占有率（按收入，2023-2026）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2025年液态锻造车轮主要企业在中国市场排名（按收入）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中国市场主要企业液态锻造车轮销售收入（2023-2026）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全球主要厂商液态锻造车轮总部及产地分布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全球主要厂商成立时间及液态锻造车轮商业化日期</w:t>
      </w:r>
      <w:r>
        <w:rPr>
          <w:rFonts w:hint="eastAsia"/>
        </w:rPr>
        <w:br/>
      </w:r>
      <w:r>
        <w:rPr>
          <w:rFonts w:hint="eastAsia"/>
        </w:rPr>
        <w:t>　　2.8 全球主要厂商液态锻造车轮产品类型及应用</w:t>
      </w:r>
      <w:r>
        <w:rPr>
          <w:rFonts w:hint="eastAsia"/>
        </w:rPr>
        <w:br/>
      </w:r>
      <w:r>
        <w:rPr>
          <w:rFonts w:hint="eastAsia"/>
        </w:rPr>
        <w:t>　　2.9 液态锻造车轮行业集中度、竞争程度分析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液态锻造车轮行业集中度分析：2025年全球Top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全球液态锻造车轮第一梯队、第二梯队和第三梯队生产商（品牌）及市场份额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全球液态锻造车轮总体规模分析</w:t>
      </w:r>
      <w:r>
        <w:rPr>
          <w:rFonts w:hint="eastAsia"/>
        </w:rPr>
        <w:br/>
      </w:r>
      <w:r>
        <w:rPr>
          <w:rFonts w:hint="eastAsia"/>
        </w:rPr>
        <w:t>　　3.1 全球液态锻造车轮供需现状及预测（2021-2032）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全球液态锻造车轮产能、产量、产能利用率及发展趋势（2021-2032）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全球液态锻造车轮产量、需求量及发展趋势（2021-2032）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全球主要地区液态锻造车轮产量及发展趋势（2021-2032）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全球主要地区液态锻造车轮产量（2021-2026）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全球主要地区液态锻造车轮产量（2027-2032）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全球主要地区液态锻造车轮产量市场份额（2021-2032）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中国液态锻造车轮供需现状及预测（2021-2032）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中国液态锻造车轮产能、产量、产能利用率及发展趋势（2021-2032）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中国液态锻造车轮产量、市场需求量及发展趋势（2021-2032）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中国市场液态锻造车轮进出口（2021-2032）</w:t>
      </w:r>
      <w:r>
        <w:rPr>
          <w:rFonts w:hint="eastAsia"/>
        </w:rPr>
        <w:br/>
      </w:r>
      <w:r>
        <w:rPr>
          <w:rFonts w:hint="eastAsia"/>
        </w:rPr>
        <w:t>　　3.4 全球液态锻造车轮销量及销售额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全球市场液态锻造车轮销售额（2021-2032）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全球市场液态锻造车轮销量（2021-2032）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全球市场液态锻造车轮价格趋势（2021-2032）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全球液态锻造车轮主要地区分析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全球主要地区液态锻造车轮市场规模分析：2021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全球主要地区液态锻造车轮销售收入及市场份额（2021-2026）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全球主要地区液态锻造车轮销售收入预测（2027-2032）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全球主要地区液态锻造车轮销量分析：2021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全球主要地区液态锻造车轮销量及市场份额（2021-2026）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全球主要地区液态锻造车轮销量及市场份额预测（2027-2032）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北美市场液态锻造车轮销量、收入及增长率（2021-2032）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欧洲市场液态锻造车轮销量、收入及增长率（2021-2032）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中国市场液态锻造车轮销量、收入及增长率（2021-2032）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日本市场液态锻造车轮销量、收入及增长率（2021-2032）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东南亚市场液态锻造车轮销量、收入及增长率（2021-2032）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印度市场液态锻造车轮销量、收入及增长率（2021-2032）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南美市场液态锻造车轮销量、收入及增长率（2021-2032）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中东市场液态锻造车轮销量、收入及增长率（2021-2032）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不同产品类型液态锻造车轮分析</w:t>
      </w:r>
      <w:r>
        <w:rPr>
          <w:rFonts w:hint="eastAsia"/>
        </w:rPr>
        <w:br/>
      </w:r>
      <w:r>
        <w:rPr>
          <w:rFonts w:hint="eastAsia"/>
        </w:rPr>
        <w:t>　　6.1 全球不同产品类型液态锻造车轮销量（2021-2032）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全球不同产品类型液态锻造车轮销量及市场份额（2021-2026）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全球不同产品类型液态锻造车轮销量预测（2027-2032）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全球不同产品类型液态锻造车轮收入（2021-2032）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全球不同产品类型液态锻造车轮收入及市场份额（2021-2026）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全球不同产品类型液态锻造车轮收入预测（2027-2032）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全球不同产品类型液态锻造车轮价格走势（2021-2032）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中国不同产品类型液态锻造车轮销量（2021-2032）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中国不同产品类型液态锻造车轮销量及市场份额（2021-2026）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中国不同产品类型液态锻造车轮销量预测（2027-2032）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中国不同产品类型液态锻造车轮收入（2021-2032）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中国不同产品类型液态锻造车轮收入及市场份额（2021-2026）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中国不同产品类型液态锻造车轮收入预测（2027-2032）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不同应用液态锻造车轮分析</w:t>
      </w:r>
      <w:r>
        <w:rPr>
          <w:rFonts w:hint="eastAsia"/>
        </w:rPr>
        <w:br/>
      </w:r>
      <w:r>
        <w:rPr>
          <w:rFonts w:hint="eastAsia"/>
        </w:rPr>
        <w:t>　　7.1 全球不同应用液态锻造车轮销量（2021-2032）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全球不同应用液态锻造车轮销量及市场份额（2021-2026）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全球不同应用液态锻造车轮销量预测（2027-2032）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全球不同应用液态锻造车轮收入（2021-2032）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全球不同应用液态锻造车轮收入及市场份额（2021-2026）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全球不同应用液态锻造车轮收入预测（2027-2032）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全球不同应用液态锻造车轮价格走势（2021-2032）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中国不同应用液态锻造车轮销量（2021-2032）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中国不同应用液态锻造车轮销量及市场份额（2021-2026）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中国不同应用液态锻造车轮销量预测（2027-2032）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中国不同应用液态锻造车轮收入（2021-2032）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中国不同应用液态锻造车轮收入及市场份额（2021-2026）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中国不同应用液态锻造车轮收入预测（2027-2032）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液态锻造车轮行业发展趋势</w:t>
      </w:r>
      <w:r>
        <w:rPr>
          <w:rFonts w:hint="eastAsia"/>
        </w:rPr>
        <w:br/>
      </w:r>
      <w:r>
        <w:rPr>
          <w:rFonts w:hint="eastAsia"/>
        </w:rPr>
        <w:t>　　8.2 液态锻造车轮行业主要驱动因素</w:t>
      </w:r>
      <w:r>
        <w:rPr>
          <w:rFonts w:hint="eastAsia"/>
        </w:rPr>
        <w:br/>
      </w:r>
      <w:r>
        <w:rPr>
          <w:rFonts w:hint="eastAsia"/>
        </w:rPr>
        <w:t>　　8.3 液态锻造车轮中国企业SWOT分析</w:t>
      </w:r>
      <w:r>
        <w:rPr>
          <w:rFonts w:hint="eastAsia"/>
        </w:rPr>
        <w:br/>
      </w:r>
      <w:r>
        <w:rPr>
          <w:rFonts w:hint="eastAsia"/>
        </w:rPr>
        <w:t>　　8.4 中国液态锻造车轮行业政策环境分析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液态锻造车轮行业产业链简介</w:t>
      </w:r>
      <w:r>
        <w:rPr>
          <w:rFonts w:hint="eastAsia"/>
        </w:rPr>
        <w:br/>
      </w:r>
      <w:r>
        <w:rPr>
          <w:rFonts w:hint="eastAsia"/>
        </w:rPr>
        <w:t>　　　　9.1.1 液态锻造车轮行业供应链分析</w:t>
      </w:r>
      <w:r>
        <w:rPr>
          <w:rFonts w:hint="eastAsia"/>
        </w:rPr>
        <w:br/>
      </w:r>
      <w:r>
        <w:rPr>
          <w:rFonts w:hint="eastAsia"/>
        </w:rPr>
        <w:t>　　　　9.1.2 液态锻造车轮主要原料及供应情况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液态锻造车轮行业采购模式</w:t>
      </w:r>
      <w:r>
        <w:rPr>
          <w:rFonts w:hint="eastAsia"/>
        </w:rPr>
        <w:br/>
      </w:r>
      <w:r>
        <w:rPr>
          <w:rFonts w:hint="eastAsia"/>
        </w:rPr>
        <w:t>　　9.3 液态锻造车轮行业生产模式</w:t>
      </w:r>
      <w:r>
        <w:rPr>
          <w:rFonts w:hint="eastAsia"/>
        </w:rPr>
        <w:br/>
      </w:r>
      <w:r>
        <w:rPr>
          <w:rFonts w:hint="eastAsia"/>
        </w:rPr>
        <w:t>　　9.4 液态锻造车轮行业销售模式及销售渠道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按产品类型细分，全球液态锻造车轮市场规模2021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按应用细分，全球液态锻造车轮市场规模（CAGR）2021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液态锻造车轮行业发展主要特点</w:t>
      </w:r>
      <w:r>
        <w:rPr>
          <w:rFonts w:hint="eastAsia"/>
        </w:rPr>
        <w:br/>
      </w:r>
      <w:r>
        <w:rPr>
          <w:rFonts w:hint="eastAsia"/>
        </w:rPr>
        <w:t>　　表 4： 液态锻造车轮行业发展有利因素分析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液态锻造车轮行业发展不利因素分析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进入液态锻造车轮行业壁垒</w:t>
      </w:r>
      <w:r>
        <w:rPr>
          <w:rFonts w:hint="eastAsia"/>
        </w:rPr>
        <w:br/>
      </w:r>
      <w:r>
        <w:rPr>
          <w:rFonts w:hint="eastAsia"/>
        </w:rPr>
        <w:t>　　表 7： 液态锻造车轮主要企业在国际市场占有率（按销量，2023-2026）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2025年液态锻造车轮主要企业在国际市场排名（按销量）&amp;（千件）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全球市场主要企业液态锻造车轮销量（2023-2026）&amp;（千件）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液态锻造车轮主要企业在国际市场占有率（按收入，2023-2026）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2025年液态锻造车轮主要企业在国际市场排名（按收入）&amp;（万元）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全球市场主要企业液态锻造车轮销售收入（2023-2026）&amp;（万元）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全球市场主要企业液态锻造车轮销售价格（2023-2026）&amp;（元/件）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液态锻造车轮主要企业在中国市场占有率（按销量，2023-2026）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2025年液态锻造车轮主要企业在中国市场排名（按销量）&amp;（千件）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中国市场主要企业液态锻造车轮销量（2023-2026）&amp;（千件）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液态锻造车轮主要企业在中国市场占有率（按收入，2023-2026）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2025年液态锻造车轮主要企业在中国市场排名（按收入）&amp;（万元）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中国市场主要企业液态锻造车轮销售收入（2023-2026）&amp;（万元）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全球主要厂商液态锻造车轮总部及产地分布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全球主要厂商成立时间及液态锻造车轮商业化日期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全球主要厂商液态锻造车轮产品类型及应用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2025年全球液态锻造车轮主要厂商市场地位（第一梯队、第二梯队和第三梯队）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全球液态锻造车轮市场投资、并购等现状分析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全球主要地区液态锻造车轮产量增速（CAGR）：（2021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全球主要地区液态锻造车轮产量（2021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全球主要地区液态锻造车轮产量（2021-2026）&amp;（千件）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全球主要地区液态锻造车轮产量（2027-2032）&amp;（千件）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全球主要地区液态锻造车轮产量市场份额（2021-2026）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全球主要地区液态锻造车轮产量市场份额（2027-2032）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中国市场液态锻造车轮产量、销量、进出口（2021-2026）&amp;（千件）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中国市场液态锻造车轮产量、销量、进出口预测（2027-2032）&amp;（千件）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全球主要地区液态锻造车轮销售收入增速：（2021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全球主要地区液态锻造车轮销售收入（2021-2026）&amp;（万元）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全球主要地区液态锻造车轮销售收入市场份额（2021-2026）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全球主要地区液态锻造车轮收入（2027-2032）&amp;（万元）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全球主要地区液态锻造车轮收入市场份额（2027-2032）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全球主要地区液态锻造车轮销量（千件）：2021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全球主要地区液态锻造车轮销量（2021-2026）&amp;（千件）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全球主要地区液态锻造车轮销量市场份额（2021-2026）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全球主要地区液态锻造车轮销量（2027-2032）&amp;（千件）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全球主要地区液态锻造车轮销量份额（2027-2032）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全球不同产品类型液态锻造车轮销量（2021-2026）&amp;（千件）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全球不同产品类型液态锻造车轮销量市场份额（2021-2026）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全球不同产品类型液态锻造车轮销量预测（2027-2032）&amp;（千件）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全球市场不同产品类型液态锻造车轮销量市场份额预测（2027-2032）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全球不同产品类型液态锻造车轮收入（2021-2026）&amp;（万元）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全球不同产品类型液态锻造车轮收入市场份额（2021-2026）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全球不同产品类型液态锻造车轮收入预测（2027-2032）&amp;（万元）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全球不同产品类型液态锻造车轮收入市场份额预测（2027-2032）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中国不同产品类型液态锻造车轮销量（2021-2026）&amp;（千件）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中国不同产品类型液态锻造车轮销量市场份额（2021-2026）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中国不同产品类型液态锻造车轮销量预测（2027-2032）&amp;（千件）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全球市场不同产品类型液态锻造车轮销量市场份额预测（2027-2032）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中国不同产品类型液态锻造车轮收入（2021-2026）&amp;（万元）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中国不同产品类型液态锻造车轮收入市场份额（2021-2026）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中国不同产品类型液态锻造车轮收入预测（2027-2032）&amp;（万元）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中国不同产品类型液态锻造车轮收入市场份额预测（2027-2032）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全球不同应用液态锻造车轮销量（2021-2026）&amp;（千件）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全球不同应用液态锻造车轮销量市场份额（2021-2026）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全球不同应用液态锻造车轮销量预测（2027-2032）&amp;（千件）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全球市场不同应用液态锻造车轮销量市场份额预测（2027-2032）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全球不同应用液态锻造车轮收入（2021-2026）&amp;（万元）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全球不同应用液态锻造车轮收入市场份额（2021-2026）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全球不同应用液态锻造车轮收入预测（2027-2032）&amp;（万元）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全球不同应用液态锻造车轮收入市场份额预测（2027-2032）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中国不同应用液态锻造车轮销量（2021-2026）&amp;（千件）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中国不同应用液态锻造车轮销量市场份额（2021-2026）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中国不同应用液态锻造车轮销量预测（2027-2032）&amp;（千件）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中国市场不同应用液态锻造车轮销量市场份额预测（2027-2032）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中国不同应用液态锻造车轮收入（2021-2026）&amp;（万元）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中国不同应用液态锻造车轮收入市场份额（2021-2026）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中国不同应用液态锻造车轮收入预测（2027-2032）&amp;（万元）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中国不同应用液态锻造车轮收入市场份额预测（2027-2032）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液态锻造车轮行业发展趋势</w:t>
      </w:r>
      <w:r>
        <w:rPr>
          <w:rFonts w:hint="eastAsia"/>
        </w:rPr>
        <w:br/>
      </w:r>
      <w:r>
        <w:rPr>
          <w:rFonts w:hint="eastAsia"/>
        </w:rPr>
        <w:t>　　表 126： 液态锻造车轮行业主要驱动因素</w:t>
      </w:r>
      <w:r>
        <w:rPr>
          <w:rFonts w:hint="eastAsia"/>
        </w:rPr>
        <w:br/>
      </w:r>
      <w:r>
        <w:rPr>
          <w:rFonts w:hint="eastAsia"/>
        </w:rPr>
        <w:t>　　表 127： 液态锻造车轮行业供应链分析</w:t>
      </w:r>
      <w:r>
        <w:rPr>
          <w:rFonts w:hint="eastAsia"/>
        </w:rPr>
        <w:br/>
      </w:r>
      <w:r>
        <w:rPr>
          <w:rFonts w:hint="eastAsia"/>
        </w:rPr>
        <w:t>　　表 128： 液态锻造车轮上游原料供应商</w:t>
      </w:r>
      <w:r>
        <w:rPr>
          <w:rFonts w:hint="eastAsia"/>
        </w:rPr>
        <w:br/>
      </w:r>
      <w:r>
        <w:rPr>
          <w:rFonts w:hint="eastAsia"/>
        </w:rPr>
        <w:t>　　表 129： 液态锻造车轮主要地区不同应用客户分析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液态锻造车轮典型经销商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液态锻造车轮产品图片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全球不同产品类型液态锻造车轮销售额2021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全球不同产品类型液态锻造车轮市场份额2025 &amp; 2032</w:t>
      </w:r>
      <w:r>
        <w:rPr>
          <w:rFonts w:hint="eastAsia"/>
        </w:rPr>
        <w:br/>
      </w:r>
      <w:r>
        <w:rPr>
          <w:rFonts w:hint="eastAsia"/>
        </w:rPr>
        <w:t>　　图 4： 15英寸产品图片</w:t>
      </w:r>
      <w:r>
        <w:rPr>
          <w:rFonts w:hint="eastAsia"/>
        </w:rPr>
        <w:br/>
      </w:r>
      <w:r>
        <w:rPr>
          <w:rFonts w:hint="eastAsia"/>
        </w:rPr>
        <w:t>　　图 5： 16英寸产品图片</w:t>
      </w:r>
      <w:r>
        <w:rPr>
          <w:rFonts w:hint="eastAsia"/>
        </w:rPr>
        <w:br/>
      </w:r>
      <w:r>
        <w:rPr>
          <w:rFonts w:hint="eastAsia"/>
        </w:rPr>
        <w:t>　　图 6： 17英寸产品图片</w:t>
      </w:r>
      <w:r>
        <w:rPr>
          <w:rFonts w:hint="eastAsia"/>
        </w:rPr>
        <w:br/>
      </w:r>
      <w:r>
        <w:rPr>
          <w:rFonts w:hint="eastAsia"/>
        </w:rPr>
        <w:t>　　图 7： 18英寸产品图片</w:t>
      </w:r>
      <w:r>
        <w:rPr>
          <w:rFonts w:hint="eastAsia"/>
        </w:rPr>
        <w:br/>
      </w:r>
      <w:r>
        <w:rPr>
          <w:rFonts w:hint="eastAsia"/>
        </w:rPr>
        <w:t>　　图 8： 19英寸产品图片</w:t>
      </w:r>
      <w:r>
        <w:rPr>
          <w:rFonts w:hint="eastAsia"/>
        </w:rPr>
        <w:br/>
      </w:r>
      <w:r>
        <w:rPr>
          <w:rFonts w:hint="eastAsia"/>
        </w:rPr>
        <w:t>　　图 9： 20英寸产品图片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全球不同应用液态锻造车轮市场份额2025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2025年全球前五大生产商液态锻造车轮市场份额</w:t>
      </w:r>
      <w:r>
        <w:rPr>
          <w:rFonts w:hint="eastAsia"/>
        </w:rPr>
        <w:br/>
      </w:r>
      <w:r>
        <w:rPr>
          <w:rFonts w:hint="eastAsia"/>
        </w:rPr>
        <w:t>　　图 16： 2025年全球液态锻造车轮第一梯队、第二梯队和第三梯队厂商及市场份额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全球液态锻造车轮产能、产量、产能利用率及发展趋势（2021-2032）&amp;（千件）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全球液态锻造车轮产量、需求量及发展趋势（2021-2032）&amp;（千件）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全球主要地区液态锻造车轮产量市场份额（2021-2032）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中国液态锻造车轮产能、产量、产能利用率及发展趋势（2021-2032）&amp;（千件）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中国液态锻造车轮产量、市场需求量及发展趋势（2021-2032）&amp;（千件）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全球液态锻造车轮市场销售额及增长率：（2021-2032）&amp;（万元）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全球市场液态锻造车轮市场规模：2021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全球市场液态锻造车轮销量及增长率（2021-2032）&amp;（千件）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全球市场液态锻造车轮价格趋势（2021-2032）&amp;（元/件）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全球主要地区液态锻造车轮销售收入（2021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全球主要地区液态锻造车轮销售收入市场份额（2021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北美市场液态锻造车轮销量及增长率（2021-2032）&amp;（千件）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北美市场液态锻造车轮收入及增长率（2021-2032）&amp;（万元）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欧洲市场液态锻造车轮销量及增长率（2021-2032）&amp;（千件）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欧洲市场液态锻造车轮收入及增长率（2021-2032）&amp;（万元）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中国市场液态锻造车轮销量及增长率（2021-2032）&amp;（千件）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中国市场液态锻造车轮收入及增长率（2021-2032）&amp;（万元）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日本市场液态锻造车轮销量及增长率（2021-2032）&amp;（千件）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日本市场液态锻造车轮收入及增长率（2021-2032）&amp;（万元）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东南亚市场液态锻造车轮销量及增长率（2021-2032）&amp;（千件）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东南亚市场液态锻造车轮收入及增长率（2021-2032）&amp;（万元）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印度市场液态锻造车轮销量及增长率（2021-2032）&amp;（千件）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印度市场液态锻造车轮收入及增长率（2021-2032）&amp;（万元）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南美市场液态锻造车轮销量及增长率（2021-2032）&amp;（千件）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南美市场液态锻造车轮收入及增长率（2021-2032）&amp;（万元）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中东市场液态锻造车轮销量及增长率（2021-2032）&amp;（千件）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中东市场液态锻造车轮收入及增长率（2021-2032）&amp;（万元）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全球不同产品类型液态锻造车轮价格走势（2021-2032）&amp;（元/件）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全球不同应用液态锻造车轮价格走势（2021-2032）&amp;（元/件）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液态锻造车轮中国企业SWOT分析</w:t>
      </w:r>
      <w:r>
        <w:rPr>
          <w:rFonts w:hint="eastAsia"/>
        </w:rPr>
        <w:br/>
      </w:r>
      <w:r>
        <w:rPr>
          <w:rFonts w:hint="eastAsia"/>
        </w:rPr>
        <w:t>　　图 47： 液态锻造车轮产业链</w:t>
      </w:r>
      <w:r>
        <w:rPr>
          <w:rFonts w:hint="eastAsia"/>
        </w:rPr>
        <w:br/>
      </w:r>
      <w:r>
        <w:rPr>
          <w:rFonts w:hint="eastAsia"/>
        </w:rPr>
        <w:t>　　图 48： 液态锻造车轮行业采购模式分析</w:t>
      </w:r>
      <w:r>
        <w:rPr>
          <w:rFonts w:hint="eastAsia"/>
        </w:rPr>
        <w:br/>
      </w:r>
      <w:r>
        <w:rPr>
          <w:rFonts w:hint="eastAsia"/>
        </w:rPr>
        <w:t>　　图 49： 液态锻造车轮行业生产模式</w:t>
      </w:r>
      <w:r>
        <w:rPr>
          <w:rFonts w:hint="eastAsia"/>
        </w:rPr>
        <w:br/>
      </w:r>
      <w:r>
        <w:rPr>
          <w:rFonts w:hint="eastAsia"/>
        </w:rPr>
        <w:t>　　图 50： 液态锻造车轮行业销售模式分析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a2e1c2f8c41b6" w:history="1">
        <w:r>
          <w:rPr>
            <w:rStyle w:val="Hyperlink"/>
          </w:rPr>
          <w:t>2026-2032年全球与中国液态锻造车轮市场研究及前景分析报告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a2e1c2f8c41b6" w:history="1">
        <w:r>
          <w:rPr>
            <w:rStyle w:val="Hyperlink"/>
          </w:rPr>
          <w:t>https://www.20087.com/2/27/YeTaiDuanZaoCheLunFaZhanQianJingFenXi.html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热点：液态锻造车轮怎么做、液态锻造轮毂视频、液态锻造是什么工艺、液态模锻视频、液压锻造视频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f96dc539f498e" w:history="1">
      <w:r>
        <w:rPr>
          <w:rStyle w:val="Hyperlink"/>
        </w:rPr>
        <w:t>2026-2032年全球与中国液态锻造车轮市场研究及前景分析报告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eTaiDuanZaoCheLunFaZhanQianJingFenXi.html" TargetMode="External" Id="R1b6a2e1c2f8c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eTaiDuanZaoCheLunFaZhanQianJingFenXi.html" TargetMode="External" Id="R8d0f96dc539f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2026-03-29T07:17:28Z</dcterms:created>
  <dcterms:modified xsi:type="dcterms:W3CDTF">2026-03-29T08:17:28Z</dcterms:modified>
  <dc:subject>2026-2032年全球与中国液态锻造车轮市场研究及前景分析报告</dc:subject>
  <dc:title>2026-2032年全球与中国液态锻造车轮市场研究及前景分析报告</dc:title>
  <cp:keywords>2026-2032年全球与中国液态锻造车轮市场研究及前景分析报告</cp:keywords>
  <dc:description>2026-2032年全球与中国液态锻造车轮市场研究及前景分析报告</dc:description>
</cp:coreProperties>
</file>