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284f50b44b28" w:history="1">
              <w:r>
                <w:rPr>
                  <w:rStyle w:val="Hyperlink"/>
                </w:rPr>
                <w:t>全球与中国环保型刹车片行业市场调研及前景趋势分析报告（2025-2031年）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284f50b44b28" w:history="1">
              <w:r>
                <w:rPr>
                  <w:rStyle w:val="Hyperlink"/>
                </w:rPr>
                <w:t>全球与中国环保型刹车片行业市场调研及前景趋势分析报告（2025-2031年）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c284f50b44b28" w:history="1">
                <w:r>
                  <w:rPr>
                    <w:rStyle w:val="Hyperlink"/>
                  </w:rPr>
                  <w:t>https://www.20087.com/2/27/HuanBaoXingChaChePianXianZhuangYuQianJingFenXi.html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刹车片是一种旨在减少传统摩擦材料中有害物质（如石棉、铜、铅等重金属）排放的制动摩擦材料，广泛应用于乘用车、商用车、轨道交通等车辆制动系统中。该类产品采用陶瓷纤维、金属合金、天然矿物填料等多种环保组分替代有害成分，具备良好的耐磨性、热稳定性与制动性能，同时降低了粉尘排放与环境污染。近年来，随着全球环保法规趋严与消费者健康意识提升，环保型刹车片在摩擦系数控制、噪音抑制与寿命延长等方面持续优化，部分高端产品已实现低金属含量甚至无铜配方，并通过国际认证标准，增强了市场竞争力。</w:t>
      </w:r>
      <w:r>
        <w:rPr>
          <w:rFonts w:hint="eastAsia"/>
        </w:rPr>
        <w:br/>
      </w:r>
      <w:r>
        <w:rPr>
          <w:rFonts w:hint="eastAsia"/>
        </w:rPr>
        <w:t>　　未来，环保型刹车片将朝着更高性能、更低污染与更强功能化方向发展。一方面，随着新能源汽车普及与电驱动系统对能量回收要求的提升，刹车片需进一步优化其与再生制动系统的匹配性，提升整体能效表现；另一方面，结合纳米涂层与自润滑材料技术，刹车片将具备更低磨损率与更优静音特性，满足高端车型与城市交通降噪需求。此外，在循环经济理念推动下，行业还将加快研发可回收再利用型刹车片材料与低碳生产工艺。整体来看，环保型刹车片将在汽车产业绿色转型与可持续发展战略引导下，持续提升其技术含量与生态友好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284f50b44b28" w:history="1">
        <w:r>
          <w:rPr>
            <w:rStyle w:val="Hyperlink"/>
          </w:rPr>
          <w:t>全球与中国环保型刹车片行业市场调研及前景趋势分析报告（2025-2031年）</w:t>
        </w:r>
      </w:hyperlink>
      <w:r>
        <w:rPr>
          <w:rFonts w:hint="eastAsia"/>
        </w:rPr>
        <w:t>》依托多年行业监测数据，结合环保型刹车片行业现状与未来前景，系统分析了环保型刹车片市场需求、市场规模、产业链结构、价格机制及细分市场特征。报告对环保型刹车片市场前景进行了客观评估，预测了环保型刹车片行业发展趋势，并详细解读了品牌竞争格局、市场集中度及重点企业的运营表现。此外，报告通过SWOT分析识别了环保型刹车片行业机遇与潜在风险，为投资者和决策者提供了科学、规范的战略建议，助力把握环保型刹车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低铜</w:t>
      </w:r>
      <w:r>
        <w:rPr>
          <w:rFonts w:hint="eastAsia"/>
        </w:rPr>
        <w:br/>
      </w:r>
      <w:r>
        <w:rPr>
          <w:rFonts w:hint="eastAsia"/>
        </w:rPr>
        <w:t>　　　　1.2.3 零铜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从不同应用，环保型刹车片主要包括如下几个方面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环保型刹车片行业背景、发展历史、现状及趋势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全球环保型刹车片总体规模分析</w:t>
      </w:r>
      <w:r>
        <w:rPr>
          <w:rFonts w:hint="eastAsia"/>
        </w:rPr>
        <w:br/>
      </w:r>
      <w:r>
        <w:rPr>
          <w:rFonts w:hint="eastAsia"/>
        </w:rPr>
        <w:t>　　2.1 全球环保型刹车片供需现状及预测（2020-2031）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全球主要地区环保型刹车片产量（2020-2025）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全球主要地区环保型刹车片产量（2026-2031）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全球市场环保型刹车片销售额（2020-2031）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全球市场环保型刹车片销量（2020-2031）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全球市场环保型刹车片价格趋势（2020-2031）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全球环保型刹车片主要地区分析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全球主要地区环保型刹车片市场规模分析：2020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全球主要地区环保型刹车片销售收入预测（2026-2031年）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全球主要地区环保型刹车片销量分析：2020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全球主要地区环保型刹车片销量及市场份额（2020-2025年）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全球主要地区环保型刹车片销量及市场份额预测（2026-2031）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北美市场环保型刹车片销量、收入及增长率（2020-2031）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欧洲市场环保型刹车片销量、收入及增长率（2020-2031）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中国市场环保型刹车片销量、收入及增长率（2020-2031）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日本市场环保型刹车片销量、收入及增长率（2020-2031）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东南亚市场环保型刹车片销量、收入及增长率（2020-2031）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印度市场环保型刹车片销量、收入及增长率（2020-2031）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全球市场主要厂商环保型刹车片产能市场份额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全球市场主要厂商环保型刹车片销量（2020-2025）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全球市场主要厂商环保型刹车片销量（2020-2025）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全球市场主要厂商环保型刹车片销售收入（2020-2025）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全球市场主要厂商环保型刹车片销售价格（2020-2025）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2024年全球主要生产商环保型刹车片收入排名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中国市场主要厂商环保型刹车片销量（2020-2025）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中国市场主要厂商环保型刹车片销量（2020-2025）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中国市场主要厂商环保型刹车片销售收入（2020-2025）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2024年中国主要生产商环保型刹车片收入排名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中国市场主要厂商环保型刹车片销售价格（2020-2025）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全球主要厂商环保型刹车片总部及产地分布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全球主要厂商成立时间及环保型刹车片商业化日期</w:t>
      </w:r>
      <w:r>
        <w:rPr>
          <w:rFonts w:hint="eastAsia"/>
        </w:rPr>
        <w:br/>
      </w:r>
      <w:r>
        <w:rPr>
          <w:rFonts w:hint="eastAsia"/>
        </w:rPr>
        <w:t>　　4.6 全球主要厂商环保型刹车片产品类型及应用</w:t>
      </w:r>
      <w:r>
        <w:rPr>
          <w:rFonts w:hint="eastAsia"/>
        </w:rPr>
        <w:br/>
      </w:r>
      <w:r>
        <w:rPr>
          <w:rFonts w:hint="eastAsia"/>
        </w:rPr>
        <w:t>　　4.7 环保型刹车片行业集中度、竞争程度分析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环保型刹车片行业集中度分析：2024年全球Top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全球环保型刹车片第一梯队、第二梯队和第三梯队生产商（品牌）及市场份额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环保型刹车片销量、收入、价格及毛利率（2020-2025）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全球不同产品类型环保型刹车片销量预测（2026-2031）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全球不同产品类型环保型刹车片收入（2020-2031）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全球不同产品类型环保型刹车片收入预测（2026-2031）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不同应用环保型刹车片分析</w:t>
      </w:r>
      <w:r>
        <w:rPr>
          <w:rFonts w:hint="eastAsia"/>
        </w:rPr>
        <w:br/>
      </w:r>
      <w:r>
        <w:rPr>
          <w:rFonts w:hint="eastAsia"/>
        </w:rPr>
        <w:t>　　7.1 全球不同应用环保型刹车片销量（2020-2031）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全球不同应用环保型刹车片销量预测（2026-2031）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全球不同应用环保型刹车片收入（2020-2031）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全球不同应用环保型刹车片收入预测（2026-2031）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全球不同应用环保型刹车片价格走势（2020-2031）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环保型刹车片产业链分析</w:t>
      </w:r>
      <w:r>
        <w:rPr>
          <w:rFonts w:hint="eastAsia"/>
        </w:rPr>
        <w:br/>
      </w:r>
      <w:r>
        <w:rPr>
          <w:rFonts w:hint="eastAsia"/>
        </w:rPr>
        <w:t>　　8.2 环保型刹车片工艺制造技术分析</w:t>
      </w:r>
      <w:r>
        <w:rPr>
          <w:rFonts w:hint="eastAsia"/>
        </w:rPr>
        <w:br/>
      </w:r>
      <w:r>
        <w:rPr>
          <w:rFonts w:hint="eastAsia"/>
        </w:rPr>
        <w:t>　　8.3 环保型刹车片产业上游供应分析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环保型刹车片下游客户分析</w:t>
      </w:r>
      <w:r>
        <w:rPr>
          <w:rFonts w:hint="eastAsia"/>
        </w:rPr>
        <w:br/>
      </w:r>
      <w:r>
        <w:rPr>
          <w:rFonts w:hint="eastAsia"/>
        </w:rPr>
        <w:t>　　8.5 环保型刹车片销售渠道分析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环保型刹车片行业发展面临的风险</w:t>
      </w:r>
      <w:r>
        <w:rPr>
          <w:rFonts w:hint="eastAsia"/>
        </w:rPr>
        <w:br/>
      </w:r>
      <w:r>
        <w:rPr>
          <w:rFonts w:hint="eastAsia"/>
        </w:rPr>
        <w:t>　　9.3 环保型刹车片行业政策分析</w:t>
      </w:r>
      <w:r>
        <w:rPr>
          <w:rFonts w:hint="eastAsia"/>
        </w:rPr>
        <w:br/>
      </w:r>
      <w:r>
        <w:rPr>
          <w:rFonts w:hint="eastAsia"/>
        </w:rPr>
        <w:t>　　9.4 环保型刹车片中国企业SWOT分析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全球不同产品类型环保型刹车片销售额增长（CAGR）趋势2020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环保型刹车片行业目前发展现状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环保型刹车片发展趋势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全球主要地区环保型刹车片产量增速（CAGR）：（2020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全球主要地区环保型刹车片产量（2020-2025）&amp;（千件）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全球主要地区环保型刹车片产量（2026-2031）&amp;（千件）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全球主要地区环保型刹车片产量市场份额（2020-2025）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全球主要地区环保型刹车片产量（2026-2031）&amp;（千件）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全球主要地区环保型刹车片销售收入增速：（2020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全球主要地区环保型刹车片销售收入（2020-2025）&amp;（百万美元）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全球主要地区环保型刹车片销售收入市场份额（2020-2025）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全球主要地区环保型刹车片收入（2026-2031）&amp;（百万美元）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全球主要地区环保型刹车片收入市场份额（2026-2031）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全球主要地区环保型刹车片销量（千件）：2020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全球主要地区环保型刹车片销量（2020-2025）&amp;（千件）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全球主要地区环保型刹车片销量市场份额（2020-2025）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全球主要地区环保型刹车片销量（2026-2031）&amp;（千件）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全球主要地区环保型刹车片销量份额（2026-2031）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全球市场主要厂商环保型刹车片产能（2024-2025）&amp;（千件）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全球市场主要厂商环保型刹车片销量（2020-2025）&amp;（千件）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全球市场主要厂商环保型刹车片销量市场份额（2020-2025）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全球市场主要厂商环保型刹车片销售收入（2020-2025）&amp;（百万美元）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全球市场主要厂商环保型刹车片销售收入市场份额（2020-2025）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全球市场主要厂商环保型刹车片销售价格（2020-2025）&amp;（美元/件）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2024年全球主要生产商环保型刹车片收入排名（百万美元）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中国市场主要厂商环保型刹车片销量（2020-2025）&amp;（千件）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中国市场主要厂商环保型刹车片销量市场份额（2020-2025）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中国市场主要厂商环保型刹车片销售收入（2020-2025）&amp;（百万美元）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中国市场主要厂商环保型刹车片销售收入市场份额（2020-2025）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2024年中国主要生产商环保型刹车片收入排名（百万美元）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中国市场主要厂商环保型刹车片销售价格（2020-2025）&amp;（美元/件）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全球主要厂商环保型刹车片总部及产地分布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全球主要厂商成立时间及环保型刹车片商业化日期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全球主要厂商环保型刹车片产品类型及应用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2024年全球环保型刹车片主要厂商市场地位（第一梯队、第二梯队和第三梯队）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全球环保型刹车片市场投资、并购等现状分析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环保型刹车片生产基地、销售区域、竞争对手及市场地位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环保型刹车片产品规格、参数及市场应用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环保型刹车片销量（千件）、收入（百万美元）、价格（美元/件）及毛利率（2020-2025）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全球不同产品类型环保型刹车片销量（2020-2025年）&amp;（千件）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全球不同产品类型环保型刹车片销量市场份额（2020-2025）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全球不同产品类型环保型刹车片销量预测（2026-2031）&amp;（千件）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全球市场不同产品类型环保型刹车片销量市场份额预测（2026-2031）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全球不同产品类型环保型刹车片收入（2020-2025年）&amp;（百万美元）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全球不同产品类型环保型刹车片收入市场份额（2020-2025）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全球不同产品类型环保型刹车片收入预测（2026-2031）&amp;（百万美元）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全球不同产品类型环保型刹车片收入市场份额预测（2026-2031）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全球不同应用环保型刹车片销量（2020-2025年）&amp;（千件）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全球不同应用环保型刹车片销量市场份额（2020-2025）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全球不同应用环保型刹车片销量预测（2026-2031）&amp;（千件）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全球市场不同应用环保型刹车片销量市场份额预测（2026-2031）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全球不同应用环保型刹车片收入（2020-2025年）&amp;（百万美元）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全球不同应用环保型刹车片收入市场份额（2020-2025）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全球不同应用环保型刹车片收入预测（2026-2031）&amp;（百万美元）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全球不同应用环保型刹车片收入市场份额预测（2026-2031）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环保型刹车片上游原料供应商及联系方式列表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环保型刹车片典型客户列表</w:t>
      </w:r>
      <w:r>
        <w:rPr>
          <w:rFonts w:hint="eastAsia"/>
        </w:rPr>
        <w:br/>
      </w:r>
      <w:r>
        <w:rPr>
          <w:rFonts w:hint="eastAsia"/>
        </w:rPr>
        <w:t>　　表 131： 环保型刹车片主要销售模式及销售渠道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环保型刹车片行业发展机遇及主要驱动因素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环保型刹车片行业发展面临的风险</w:t>
      </w:r>
      <w:r>
        <w:rPr>
          <w:rFonts w:hint="eastAsia"/>
        </w:rPr>
        <w:br/>
      </w:r>
      <w:r>
        <w:rPr>
          <w:rFonts w:hint="eastAsia"/>
        </w:rPr>
        <w:t>　　表 134： 环保型刹车片行业政策分析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环保型刹车片产品图片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全球不同产品类型环保型刹车片销售额2020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全球不同产品类型环保型刹车片市场份额2024 &amp; 2031</w:t>
      </w:r>
      <w:r>
        <w:rPr>
          <w:rFonts w:hint="eastAsia"/>
        </w:rPr>
        <w:br/>
      </w:r>
      <w:r>
        <w:rPr>
          <w:rFonts w:hint="eastAsia"/>
        </w:rPr>
        <w:t>　　图 4： 低铜产品图片</w:t>
      </w:r>
      <w:r>
        <w:rPr>
          <w:rFonts w:hint="eastAsia"/>
        </w:rPr>
        <w:br/>
      </w:r>
      <w:r>
        <w:rPr>
          <w:rFonts w:hint="eastAsia"/>
        </w:rPr>
        <w:t>　　图 5： 零铜产品图片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全球不同应用环保型刹车片市场份额2024 &amp; 2031</w:t>
      </w:r>
      <w:r>
        <w:rPr>
          <w:rFonts w:hint="eastAsia"/>
        </w:rPr>
        <w:br/>
      </w:r>
      <w:r>
        <w:rPr>
          <w:rFonts w:hint="eastAsia"/>
        </w:rPr>
        <w:t>　　图 9： OEM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全球环保型刹车片产能、产量、产能利用率及发展趋势（2020-2031）&amp;（千件）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全球环保型刹车片产量、需求量及发展趋势（2020-2031）&amp;（千件）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全球主要地区环保型刹车片产量（2020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全球主要地区环保型刹车片产量市场份额（2020-2031）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中国环保型刹车片产能、产量、产能利用率及发展趋势（2020-2031）&amp;（千件）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中国环保型刹车片产量、市场需求量及发展趋势（2020-2031）&amp;（千件）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全球环保型刹车片市场销售额及增长率：（2020-2031）&amp;（百万美元）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全球市场环保型刹车片市场规模：2020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全球市场环保型刹车片价格趋势（2020-2031）&amp;（美元/件）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全球主要地区环保型刹车片销售收入（2020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全球主要地区环保型刹车片销售收入市场份额（2020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北美市场环保型刹车片收入及增长率（2020-2031）&amp;（百万美元）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欧洲市场环保型刹车片收入及增长率（2020-2031）&amp;（百万美元）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中国市场环保型刹车片收入及增长率（2020-2031）&amp;（百万美元）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日本市场环保型刹车片收入及增长率（2020-2031）&amp;（百万美元）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东南亚市场环保型刹车片收入及增长率（2020-2031）&amp;（百万美元）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印度市场环保型刹车片销量及增长率（2020-2031）&amp;（千件）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印度市场环保型刹车片收入及增长率（2020-2031）&amp;（百万美元）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2024年全球市场主要厂商环保型刹车片销量市场份额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2024年全球市场主要厂商环保型刹车片收入市场份额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2024年中国市场主要厂商环保型刹车片销量市场份额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2024年中国市场主要厂商环保型刹车片收入市场份额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2024年全球前五大生产商环保型刹车片市场份额</w:t>
      </w:r>
      <w:r>
        <w:rPr>
          <w:rFonts w:hint="eastAsia"/>
        </w:rPr>
        <w:br/>
      </w:r>
      <w:r>
        <w:rPr>
          <w:rFonts w:hint="eastAsia"/>
        </w:rPr>
        <w:t>　　图 40： 2024年全球环保型刹车片第一梯队、第二梯队和第三梯队厂商及市场份额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全球不同产品类型环保型刹车片价格走势（2020-2031）&amp;（美元/件）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全球不同应用环保型刹车片价格走势（2020-2031）&amp;（美元/件）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环保型刹车片产业链</w:t>
      </w:r>
      <w:r>
        <w:rPr>
          <w:rFonts w:hint="eastAsia"/>
        </w:rPr>
        <w:br/>
      </w:r>
      <w:r>
        <w:rPr>
          <w:rFonts w:hint="eastAsia"/>
        </w:rPr>
        <w:t>　　图 44： 环保型刹车片中国企业SWOT分析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284f50b44b28" w:history="1">
        <w:r>
          <w:rPr>
            <w:rStyle w:val="Hyperlink"/>
          </w:rPr>
          <w:t>全球与中国环保型刹车片行业市场调研及前景趋势分析报告（2025-2031年）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c284f50b44b28" w:history="1">
        <w:r>
          <w:rPr>
            <w:rStyle w:val="Hyperlink"/>
          </w:rPr>
          <w:t>https://www.20087.com/2/27/HuanBaoXingChaChePianXianZhuangYuQianJingFenXi.html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20e34920a4524" w:history="1">
      <w:r>
        <w:rPr>
          <w:rStyle w:val="Hyperlink"/>
        </w:rPr>
        <w:t>全球与中国环保型刹车片行业市场调研及前景趋势分析报告（2025-2031年）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uanBaoXingChaChePianXianZhuangYuQianJingFenXi.html" TargetMode="External" Id="R331c284f50b4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uanBaoXingChaChePianXianZhuangYuQianJingFenXi.html" TargetMode="External" Id="Re7920e34920a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2025-04-12T04:44:33Z</dcterms:created>
  <dcterms:modified xsi:type="dcterms:W3CDTF">2025-04-12T05:44:33Z</dcterms:modified>
  <dc:subject>全球与中国环保型刹车片行业市场调研及前景趋势分析报告（2025-2031年）</dc:subject>
  <dc:title>全球与中国环保型刹车片行业市场调研及前景趋势分析报告（2025-2031年）</dc:title>
  <cp:keywords>全球与中国环保型刹车片行业市场调研及前景趋势分析报告（2025-2031年）</cp:keywords>
  <dc:description>全球与中国环保型刹车片行业市场调研及前景趋势分析报告（2025-2031年）</dc:description>
</cp:coreProperties>
</file>