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d355e89dd49bb" w:history="1">
              <w:r>
                <w:rPr>
                  <w:rStyle w:val="Hyperlink"/>
                </w:rPr>
                <w:t>2026-2032年中国轨道交通装备行业研究分析与发展前景报告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d355e89dd49bb" w:history="1">
              <w:r>
                <w:rPr>
                  <w:rStyle w:val="Hyperlink"/>
                </w:rPr>
                <w:t>2026-2032年中国轨道交通装备行业研究分析与发展前景报告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d355e89dd49bb" w:history="1">
                <w:r>
                  <w:rPr>
                    <w:rStyle w:val="Hyperlink"/>
                  </w:rPr>
                  <w:t>https://www.20087.com/2/07/GuiDaoJiaoTongZhuangBeiDeQianJing.html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行业近年来在全球范围内经历了显著增长，特别是在中国，随着“十四五”规划的推进，对高铁和城市轨道交通的投资持续加大。轨道交通装备涵盖了从列车、信号系统到轨道维护设备的全系列解决方案，中国中车等企业已成为全球市场上的重要玩家。技术方面，电气化、自动化和智能化是行业发展的主要方向，高速动车组、无人驾驶地铁和智能信号系统正逐步成为行业标配。</w:t>
      </w:r>
      <w:r>
        <w:rPr>
          <w:rFonts w:hint="eastAsia"/>
        </w:rPr>
        <w:br/>
      </w:r>
      <w:r>
        <w:rPr>
          <w:rFonts w:hint="eastAsia"/>
        </w:rPr>
        <w:t>　　未来，轨道交通装备行业将更加注重绿色化、智能化和全球化布局。绿色技术，如氢动力列车和更加高效的电力系统，将减少行业对化石燃料的依赖。智能化则体现在列车自动驾驶、智能维护和乘客信息系统等方面，提高运营效率和乘客体验。同时，随着一带一路倡议的推进，中国轨道交通装备企业将进一步拓展海外市场，参与国际竞争与合作，提升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d355e89dd49bb" w:history="1">
        <w:r>
          <w:rPr>
            <w:rStyle w:val="Hyperlink"/>
          </w:rPr>
          <w:t>2026-2032年中国轨道交通装备行业研究分析与发展前景报告</w:t>
        </w:r>
      </w:hyperlink>
      <w:r>
        <w:rPr>
          <w:rFonts w:hint="eastAsia"/>
        </w:rPr>
        <w:t>》基于国家统计局及相关协会的详实数据，结合长期监测的一手资料，全面分析了轨道交通装备行业的市场规模、需求变化、产业链动态及区域发展格局。报告重点解读了轨道交通装备行业竞争态势与重点企业的市场表现，并通过科学研判行业趋势与前景，揭示了轨道交通装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轨道交通装备产品概述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2025-2026年轨道交通装备市场特点分析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轨道交通装备行业发展周期特征分析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2025-2026年中国轨道交通装备行业发展环境分析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轨道交通装备行业经济环境分析</w:t>
      </w:r>
      <w:r>
        <w:rPr>
          <w:rFonts w:hint="eastAsia"/>
        </w:rPr>
        <w:br/>
      </w:r>
      <w:r>
        <w:rPr>
          <w:rFonts w:hint="eastAsia"/>
        </w:rPr>
        <w:t>　　第二节 轨道交通装备行业政策环境分析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二、相关轨道交通装备行业标准分析</w:t>
      </w:r>
      <w:r>
        <w:rPr>
          <w:rFonts w:hint="eastAsia"/>
        </w:rPr>
        <w:br/>
      </w:r>
      <w:r>
        <w:rPr>
          <w:rFonts w:hint="eastAsia"/>
        </w:rPr>
        <w:t>　　第三节 轨道交通装备行业社会环境分析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2025-2026年轨道交通装备行业技术发展现状及趋势分析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2025-2026年全球轨道交通装备行业市场发展调研分析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全球轨道交通装备行业市场运行环境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全球轨道交通装备行业市场发展情况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一、全球轨道交通装备行业市场供给分析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三、全球轨道交通装备行业主要国家地区发展情况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2026-2032年全球轨道交通装备行业市场规模趋势预测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中国轨道交通装备行业市场供需现状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2025-2026年中国轨道交通装备市场现状</w:t>
      </w:r>
      <w:r>
        <w:rPr>
          <w:rFonts w:hint="eastAsia"/>
        </w:rPr>
        <w:br/>
      </w:r>
      <w:r>
        <w:rPr>
          <w:rFonts w:hint="eastAsia"/>
        </w:rPr>
        <w:t>　　第二节 中国轨道交通装备行业产量情况分析及预测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一、轨道交通装备总体产能规模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二、2020-2025年中国轨道交通装备产量统计</w:t>
      </w:r>
      <w:r>
        <w:rPr>
          <w:rFonts w:hint="eastAsia"/>
        </w:rPr>
        <w:br/>
      </w:r>
      <w:r>
        <w:rPr>
          <w:rFonts w:hint="eastAsia"/>
        </w:rPr>
        <w:t>　　　　三、轨道交通装备行业区域产量分布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四、2026-2032年中国轨道交通装备产量预测</w:t>
      </w:r>
      <w:r>
        <w:rPr>
          <w:rFonts w:hint="eastAsia"/>
        </w:rPr>
        <w:br/>
      </w:r>
      <w:r>
        <w:rPr>
          <w:rFonts w:hint="eastAsia"/>
        </w:rPr>
        <w:t>　　第三节 中国轨道交通装备市场需求分析及预测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一、2020-2025年中国轨道交通装备市场需求统计</w:t>
      </w:r>
      <w:r>
        <w:rPr>
          <w:rFonts w:hint="eastAsia"/>
        </w:rPr>
        <w:br/>
      </w:r>
      <w:r>
        <w:rPr>
          <w:rFonts w:hint="eastAsia"/>
        </w:rPr>
        <w:t>　　　　二、中国轨道交通装备市场需求特点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三、2026-2032年中国轨道交通装备市场需求量预测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轨道交通装备细分市场深度分析</w:t>
      </w:r>
      <w:r>
        <w:rPr>
          <w:rFonts w:hint="eastAsia"/>
        </w:rPr>
        <w:br/>
      </w:r>
      <w:r>
        <w:rPr>
          <w:rFonts w:hint="eastAsia"/>
        </w:rPr>
        <w:t>　　第一节 轨道交通装备细分市场（一）发展研究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轨道交通装备细分市场（二）发展研究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2025-2026年中国轨道交通装备行业现状调研分析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一、2025-2026年轨道交通装备行业品牌发展现状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二、2025-2026年轨道交通装备行业需求市场现状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三、2025-2026年轨道交通装备市场需求层次分析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四、2025-2026年中国轨道交通装备市场走向分析</w:t>
      </w:r>
      <w:r>
        <w:rPr>
          <w:rFonts w:hint="eastAsia"/>
        </w:rPr>
        <w:br/>
      </w:r>
      <w:r>
        <w:rPr>
          <w:rFonts w:hint="eastAsia"/>
        </w:rPr>
        <w:t>　　第二节 中国轨道交通装备行业存在的问题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一、2025-2026年轨道交通装备产品市场存在的主要问题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二、2025-2026年国内轨道交通装备产品市场的三大瓶颈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三、2025-2026年轨道交通装备产品市场遭遇的规模难题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对中国轨道交通装备市场的分析及思考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一、轨道交通装备市场特点</w:t>
      </w:r>
      <w:r>
        <w:rPr>
          <w:rFonts w:hint="eastAsia"/>
        </w:rPr>
        <w:br/>
      </w:r>
      <w:r>
        <w:rPr>
          <w:rFonts w:hint="eastAsia"/>
        </w:rPr>
        <w:t>　　　　二、轨道交通装备市场分析</w:t>
      </w:r>
      <w:r>
        <w:rPr>
          <w:rFonts w:hint="eastAsia"/>
        </w:rPr>
        <w:br/>
      </w:r>
      <w:r>
        <w:rPr>
          <w:rFonts w:hint="eastAsia"/>
        </w:rPr>
        <w:t>　　　　三、轨道交通装备市场变化的方向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四、中国轨道交通装备行业发展的新思路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五、对中国轨道交通装备行业发展的思考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2020-2025年中国轨道交通装备行业区域市场分析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中国轨道交通装备行业区域市场结构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重点地区轨道交通装备行业调研分析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2020-2025年中国轨道交通装备产品市场进出口数据分析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2020-2025年中国轨道交通装备产品出口统计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2020-2025年中国轨道交通装备产品进口统计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2020-2025年中国轨道交通装备产品进出口价格对比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中国轨道交通装备主要进口来源地及出口目的地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2020-2025年中国轨道交通装备行业竞争态势分析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2026年轨道交通装备行业集中度分析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二、轨道交通装备企业分布区域集中度分析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三、轨道交通装备区域消费集中度分析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2020-2025年轨道交通装备主要企业竞争力分析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一、轨道交通装备行业竞争分析</w:t>
      </w:r>
      <w:r>
        <w:rPr>
          <w:rFonts w:hint="eastAsia"/>
        </w:rPr>
        <w:br/>
      </w:r>
      <w:r>
        <w:rPr>
          <w:rFonts w:hint="eastAsia"/>
        </w:rPr>
        <w:t>　　　　二、中外轨道交通装备产品竞争分析</w:t>
      </w:r>
      <w:r>
        <w:rPr>
          <w:rFonts w:hint="eastAsia"/>
        </w:rPr>
        <w:br/>
      </w:r>
      <w:r>
        <w:rPr>
          <w:rFonts w:hint="eastAsia"/>
        </w:rPr>
        <w:t>　　　　三、国内轨道交通装备行业重点企业发展动向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轨道交通装备行业上下游产业链发展情况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轨道交通装备上游产业发展分析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轨道交通装备下游产业发展分析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2026年轨道交通装备企业管理策略建议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提高轨道交通装备企业竞争力的策略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对中国轨道交通装备品牌的战略思考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三、中国轨道交通装备企业的品牌战略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轨道交通装备行业发展趋势及投资风险预警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2026年轨道交通装备市场前景分析</w:t>
      </w:r>
      <w:r>
        <w:rPr>
          <w:rFonts w:hint="eastAsia"/>
        </w:rPr>
        <w:br/>
      </w:r>
      <w:r>
        <w:rPr>
          <w:rFonts w:hint="eastAsia"/>
        </w:rPr>
        <w:t>　　第二节 2026年轨道交通装备行业发展趋势预测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影响轨道交通装备行业发展的主要因素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一、2026年影响轨道交通装备行业运行的有利因素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二、2026年影响轨道交通装备行业运行的稳定因素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三、2026年影响轨道交通装备行业运行的不利因素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四、2026年中国轨道交通装备行业发展面临的挑战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五、2026年中国轨道交通装备行业发展面临的机遇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轨道交通装备行业投资风险预警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一、2026年轨道交通装备行业市场风险及控制策略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二、2026年轨道交通装备行业政策风险及控制策略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三、2026年轨道交通装备行业经营风险及控制策略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四、2026年轨道交通装备同业竞争风险及控制策略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五、2026年轨道交通装备行业其他风险及控制策略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轨道交通装备市场研究结论</w:t>
      </w:r>
      <w:r>
        <w:rPr>
          <w:rFonts w:hint="eastAsia"/>
        </w:rPr>
        <w:br/>
      </w:r>
      <w:r>
        <w:rPr>
          <w:rFonts w:hint="eastAsia"/>
        </w:rPr>
        <w:t>　　第二节 轨道交通装备子行业研究结论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中-智-林－轨道交通装备市场发展建议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轨道交通装备行业类别</w:t>
      </w:r>
      <w:r>
        <w:rPr>
          <w:rFonts w:hint="eastAsia"/>
        </w:rPr>
        <w:br/>
      </w:r>
      <w:r>
        <w:rPr>
          <w:rFonts w:hint="eastAsia"/>
        </w:rPr>
        <w:t>　　图表 轨道交通装备行业产业链调研</w:t>
      </w:r>
      <w:r>
        <w:rPr>
          <w:rFonts w:hint="eastAsia"/>
        </w:rPr>
        <w:br/>
      </w:r>
      <w:r>
        <w:rPr>
          <w:rFonts w:hint="eastAsia"/>
        </w:rPr>
        <w:t>　　图表 轨道交通装备行业现状</w:t>
      </w:r>
      <w:r>
        <w:rPr>
          <w:rFonts w:hint="eastAsia"/>
        </w:rPr>
        <w:br/>
      </w:r>
      <w:r>
        <w:rPr>
          <w:rFonts w:hint="eastAsia"/>
        </w:rPr>
        <w:t>　　图表 轨道交通装备行业标准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2026年中国轨道交通装备行业产能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2020-2025年中国轨道交通装备行业产量统计</w:t>
      </w:r>
      <w:r>
        <w:rPr>
          <w:rFonts w:hint="eastAsia"/>
        </w:rPr>
        <w:br/>
      </w:r>
      <w:r>
        <w:rPr>
          <w:rFonts w:hint="eastAsia"/>
        </w:rPr>
        <w:t>　　图表 轨道交通装备行业动态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2020-2025年中国轨道交通装备市场需求量</w:t>
      </w:r>
      <w:r>
        <w:rPr>
          <w:rFonts w:hint="eastAsia"/>
        </w:rPr>
        <w:br/>
      </w:r>
      <w:r>
        <w:rPr>
          <w:rFonts w:hint="eastAsia"/>
        </w:rPr>
        <w:t>　　图表 2026年中国轨道交通装备行业需求区域调研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2020-2025年中国轨道交通装备行情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**地区轨道交通装备市场调研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**地区轨道交通装备市场调研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轨道交通装备行业竞争对手分析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图表 轨道交通装备行业准入条件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2026-2032年中国轨道交通装备市场前景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d355e89dd49bb" w:history="1">
        <w:r>
          <w:rPr>
            <w:rStyle w:val="Hyperlink"/>
          </w:rPr>
          <w:t>2026-2032年中国轨道交通装备行业研究分析与发展前景报告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d355e89dd49bb" w:history="1">
        <w:r>
          <w:rPr>
            <w:rStyle w:val="Hyperlink"/>
          </w:rPr>
          <w:t>https://www.20087.com/2/07/GuiDaoJiaoTongZhuangBeiDeQianJing.html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9112f98a64bb4" w:history="1">
      <w:r>
        <w:rPr>
          <w:rStyle w:val="Hyperlink"/>
        </w:rPr>
        <w:t>2026-2032年中国轨道交通装备行业研究分析与发展前景报告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iDaoJiaoTongZhuangBeiDeQianJing.html" TargetMode="External" Id="Rbced355e89dd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iDaoJiaoTongZhuangBeiDeQianJing.html" TargetMode="External" Id="R50b9112f98a6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2025-11-03T06:14:00Z</dcterms:created>
  <dcterms:modified xsi:type="dcterms:W3CDTF">2025-11-03T07:14:00Z</dcterms:modified>
  <dc:subject>2026-2032年中国轨道交通装备行业研究分析与发展前景报告</dc:subject>
  <dc:title>2026-2032年中国轨道交通装备行业研究分析与发展前景报告</dc:title>
  <cp:keywords>2026-2032年中国轨道交通装备行业研究分析与发展前景报告</cp:keywords>
  <dc:description>2026-2032年中国轨道交通装备行业研究分析与发展前景报告</dc:description>
</cp:coreProperties>
</file>