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f36458216416c" w:history="1">
              <w:r>
                <w:rPr>
                  <w:rStyle w:val="Hyperlink"/>
                </w:rPr>
                <w:t>2024-2030年中国防雷行业现状调研分析与发展趋势预测报告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f36458216416c" w:history="1">
              <w:r>
                <w:rPr>
                  <w:rStyle w:val="Hyperlink"/>
                </w:rPr>
                <w:t>2024-2030年中国防雷行业现状调研分析与发展趋势预测报告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f36458216416c" w:history="1">
                <w:r>
                  <w:rPr>
                    <w:rStyle w:val="Hyperlink"/>
                  </w:rPr>
                  <w:t>https://www.20087.com/M_JiaoTongYunShu/72/FangLeiShiChangXianZhuangYuQianJing.html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行业在全球范围内保持着稳定增长，特别是在雷电频发地区和对电力系统稳定性有高要求的行业，如电信、能源、航空和军事。随着建筑物和基础设施规模的扩大，对防雷系统的需求也日益增长。行业正通过引入智能雷电预警系统、优化防雷设计和采用新材料，如碳纳米管和石墨烯，来提高防雷系统的效能和可靠性。</w:t>
      </w:r>
      <w:r>
        <w:rPr>
          <w:rFonts w:hint="eastAsia"/>
        </w:rPr>
        <w:br/>
      </w:r>
      <w:r>
        <w:rPr>
          <w:rFonts w:hint="eastAsia"/>
        </w:rPr>
        <w:t>　　未来，防雷行业将更加注重智能化与集成化。智能化体现在利用物联网和人工智能技术，建立实时监测和预警机制，实现防雷系统的自适应调整。集成化则意味着防雷系统将与建筑自动化系统深度融合，实现统一管理和优化控制。此外，行业将加强对于雷电物理特性的研究，开发更精准的雷击预测模型，以减少雷电灾害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f36458216416c" w:history="1">
        <w:r>
          <w:rPr>
            <w:rStyle w:val="Hyperlink"/>
          </w:rPr>
          <w:t>2024-2030年中国防雷行业现状调研分析与发展趋势预测报告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防雷产业链。防雷报告详细分析了市场竞争格局，聚焦了重点企业及品牌影响力，并对价格机制和防雷细分市场特征进行了探讨。此外，报告还对市场前景进行了展望，预测了行业发展趋势，并就潜在的风险与机遇提供了专业的见解。防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中国防雷行业发展态势分析</w:t>
      </w:r>
      <w:r>
        <w:rPr>
          <w:rFonts w:hint="eastAsia"/>
        </w:rPr>
        <w:br/>
      </w:r>
      <w:r>
        <w:rPr>
          <w:rFonts w:hint="eastAsia"/>
        </w:rPr>
        <w:t>　　1.1 防雷行业范畴的界定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管理机构</w:t>
      </w:r>
      <w:r>
        <w:rPr>
          <w:rFonts w:hint="eastAsia"/>
        </w:rPr>
        <w:br/>
      </w:r>
      <w:r>
        <w:rPr>
          <w:rFonts w:hint="eastAsia"/>
        </w:rPr>
        <w:t>　　　　1.1.3 防雷设计、施工单位的企业资质的等级与范围</w:t>
      </w:r>
      <w:r>
        <w:rPr>
          <w:rFonts w:hint="eastAsia"/>
        </w:rPr>
        <w:br/>
      </w:r>
      <w:r>
        <w:rPr>
          <w:rFonts w:hint="eastAsia"/>
        </w:rPr>
        <w:t>　　1.2 原材料市场对防雷行业的推力分析</w:t>
      </w:r>
      <w:r>
        <w:rPr>
          <w:rFonts w:hint="eastAsia"/>
        </w:rPr>
        <w:br/>
      </w:r>
      <w:r>
        <w:rPr>
          <w:rFonts w:hint="eastAsia"/>
        </w:rPr>
        <w:t>　　　　1.2.1 铜行业市场动态分析</w:t>
      </w:r>
      <w:r>
        <w:rPr>
          <w:rFonts w:hint="eastAsia"/>
        </w:rPr>
        <w:br/>
      </w:r>
      <w:r>
        <w:rPr>
          <w:rFonts w:hint="eastAsia"/>
        </w:rPr>
        <w:t>　　　　（1）铜行业供需平衡分析</w:t>
      </w:r>
      <w:r>
        <w:rPr>
          <w:rFonts w:hint="eastAsia"/>
        </w:rPr>
        <w:br/>
      </w:r>
      <w:r>
        <w:rPr>
          <w:rFonts w:hint="eastAsia"/>
        </w:rPr>
        <w:t>　　　　（2）铜市场价格走势分析</w:t>
      </w:r>
      <w:r>
        <w:rPr>
          <w:rFonts w:hint="eastAsia"/>
        </w:rPr>
        <w:br/>
      </w:r>
      <w:r>
        <w:rPr>
          <w:rFonts w:hint="eastAsia"/>
        </w:rPr>
        <w:t>　　　　1.2.2 钢行业市场动态分析</w:t>
      </w:r>
      <w:r>
        <w:rPr>
          <w:rFonts w:hint="eastAsia"/>
        </w:rPr>
        <w:br/>
      </w:r>
      <w:r>
        <w:rPr>
          <w:rFonts w:hint="eastAsia"/>
        </w:rPr>
        <w:t>　　　　（1）钢行业供需平衡分析</w:t>
      </w:r>
      <w:r>
        <w:rPr>
          <w:rFonts w:hint="eastAsia"/>
        </w:rPr>
        <w:br/>
      </w:r>
      <w:r>
        <w:rPr>
          <w:rFonts w:hint="eastAsia"/>
        </w:rPr>
        <w:t>　　　　（2）钢市场价格走势分析</w:t>
      </w:r>
      <w:r>
        <w:rPr>
          <w:rFonts w:hint="eastAsia"/>
        </w:rPr>
        <w:br/>
      </w:r>
      <w:r>
        <w:rPr>
          <w:rFonts w:hint="eastAsia"/>
        </w:rPr>
        <w:t>　　　　1.2.3 塑料行业市场动态分析</w:t>
      </w:r>
      <w:r>
        <w:rPr>
          <w:rFonts w:hint="eastAsia"/>
        </w:rPr>
        <w:br/>
      </w:r>
      <w:r>
        <w:rPr>
          <w:rFonts w:hint="eastAsia"/>
        </w:rPr>
        <w:t>　　　　（1）塑料行业供需平衡分析</w:t>
      </w:r>
      <w:r>
        <w:rPr>
          <w:rFonts w:hint="eastAsia"/>
        </w:rPr>
        <w:br/>
      </w:r>
      <w:r>
        <w:rPr>
          <w:rFonts w:hint="eastAsia"/>
        </w:rPr>
        <w:t>　　　　（2）塑料市场价格走势分析</w:t>
      </w:r>
      <w:r>
        <w:rPr>
          <w:rFonts w:hint="eastAsia"/>
        </w:rPr>
        <w:br/>
      </w:r>
      <w:r>
        <w:rPr>
          <w:rFonts w:hint="eastAsia"/>
        </w:rPr>
        <w:t>　　　　1.2.4 橡胶行业市场动态分析</w:t>
      </w:r>
      <w:r>
        <w:rPr>
          <w:rFonts w:hint="eastAsia"/>
        </w:rPr>
        <w:br/>
      </w:r>
      <w:r>
        <w:rPr>
          <w:rFonts w:hint="eastAsia"/>
        </w:rPr>
        <w:t>　　　　（1）橡胶行业供需平衡分析</w:t>
      </w:r>
      <w:r>
        <w:rPr>
          <w:rFonts w:hint="eastAsia"/>
        </w:rPr>
        <w:br/>
      </w:r>
      <w:r>
        <w:rPr>
          <w:rFonts w:hint="eastAsia"/>
        </w:rPr>
        <w:t>　　　　（2）橡胶市场价格走势分析</w:t>
      </w:r>
      <w:r>
        <w:rPr>
          <w:rFonts w:hint="eastAsia"/>
        </w:rPr>
        <w:br/>
      </w:r>
      <w:r>
        <w:rPr>
          <w:rFonts w:hint="eastAsia"/>
        </w:rPr>
        <w:t>　　　　1.2.5 电子元器件市场动态分析</w:t>
      </w:r>
      <w:r>
        <w:rPr>
          <w:rFonts w:hint="eastAsia"/>
        </w:rPr>
        <w:br/>
      </w:r>
      <w:r>
        <w:rPr>
          <w:rFonts w:hint="eastAsia"/>
        </w:rPr>
        <w:t>　　　　（1）电子器件行业供需平衡分析</w:t>
      </w:r>
      <w:r>
        <w:rPr>
          <w:rFonts w:hint="eastAsia"/>
        </w:rPr>
        <w:br/>
      </w:r>
      <w:r>
        <w:rPr>
          <w:rFonts w:hint="eastAsia"/>
        </w:rPr>
        <w:t>　　　　（2）电子元件行业供需平衡分析</w:t>
      </w:r>
      <w:r>
        <w:rPr>
          <w:rFonts w:hint="eastAsia"/>
        </w:rPr>
        <w:br/>
      </w:r>
      <w:r>
        <w:rPr>
          <w:rFonts w:hint="eastAsia"/>
        </w:rPr>
        <w:t>　　　　1.2.6 原材料对防雷行业的影响</w:t>
      </w:r>
      <w:r>
        <w:rPr>
          <w:rFonts w:hint="eastAsia"/>
        </w:rPr>
        <w:br/>
      </w:r>
      <w:r>
        <w:rPr>
          <w:rFonts w:hint="eastAsia"/>
        </w:rPr>
        <w:t>　　1.3 中国防雷行业发展动态分析</w:t>
      </w:r>
      <w:r>
        <w:rPr>
          <w:rFonts w:hint="eastAsia"/>
        </w:rPr>
        <w:br/>
      </w:r>
      <w:r>
        <w:rPr>
          <w:rFonts w:hint="eastAsia"/>
        </w:rPr>
        <w:t>　　　　1.3.1 防雷行业市场规模分析</w:t>
      </w:r>
      <w:r>
        <w:rPr>
          <w:rFonts w:hint="eastAsia"/>
        </w:rPr>
        <w:br/>
      </w:r>
      <w:r>
        <w:rPr>
          <w:rFonts w:hint="eastAsia"/>
        </w:rPr>
        <w:t>　　　　（1）防雷行业供给规模分析</w:t>
      </w:r>
      <w:r>
        <w:rPr>
          <w:rFonts w:hint="eastAsia"/>
        </w:rPr>
        <w:br/>
      </w:r>
      <w:r>
        <w:rPr>
          <w:rFonts w:hint="eastAsia"/>
        </w:rPr>
        <w:t>　　　　（2）防雷行业需求规模分析</w:t>
      </w:r>
      <w:r>
        <w:rPr>
          <w:rFonts w:hint="eastAsia"/>
        </w:rPr>
        <w:br/>
      </w:r>
      <w:r>
        <w:rPr>
          <w:rFonts w:hint="eastAsia"/>
        </w:rPr>
        <w:t>　　　　1.3.2 防雷行业成长性分析</w:t>
      </w:r>
      <w:r>
        <w:rPr>
          <w:rFonts w:hint="eastAsia"/>
        </w:rPr>
        <w:br/>
      </w:r>
      <w:r>
        <w:rPr>
          <w:rFonts w:hint="eastAsia"/>
        </w:rPr>
        <w:t>　　　　1.3.3 防雷行业市场区域分布</w:t>
      </w:r>
      <w:r>
        <w:rPr>
          <w:rFonts w:hint="eastAsia"/>
        </w:rPr>
        <w:br/>
      </w:r>
      <w:r>
        <w:rPr>
          <w:rFonts w:hint="eastAsia"/>
        </w:rPr>
        <w:t>　　　　1.3.4 防雷行业重点区域销售情况分析</w:t>
      </w:r>
      <w:r>
        <w:rPr>
          <w:rFonts w:hint="eastAsia"/>
        </w:rPr>
        <w:br/>
      </w:r>
      <w:r>
        <w:rPr>
          <w:rFonts w:hint="eastAsia"/>
        </w:rPr>
        <w:t>　　　　（1）东北地区市场销售情况</w:t>
      </w:r>
      <w:r>
        <w:rPr>
          <w:rFonts w:hint="eastAsia"/>
        </w:rPr>
        <w:br/>
      </w:r>
      <w:r>
        <w:rPr>
          <w:rFonts w:hint="eastAsia"/>
        </w:rPr>
        <w:t>　　　　（2）华北地区市场销售情况</w:t>
      </w:r>
      <w:r>
        <w:rPr>
          <w:rFonts w:hint="eastAsia"/>
        </w:rPr>
        <w:br/>
      </w:r>
      <w:r>
        <w:rPr>
          <w:rFonts w:hint="eastAsia"/>
        </w:rPr>
        <w:t>　　　　（3）华中地区市场销售情况</w:t>
      </w:r>
      <w:r>
        <w:rPr>
          <w:rFonts w:hint="eastAsia"/>
        </w:rPr>
        <w:br/>
      </w:r>
      <w:r>
        <w:rPr>
          <w:rFonts w:hint="eastAsia"/>
        </w:rPr>
        <w:t>　　　　（4）华东地区市场销售情况</w:t>
      </w:r>
      <w:r>
        <w:rPr>
          <w:rFonts w:hint="eastAsia"/>
        </w:rPr>
        <w:br/>
      </w:r>
      <w:r>
        <w:rPr>
          <w:rFonts w:hint="eastAsia"/>
        </w:rPr>
        <w:t>　　　　（5）华南地区市场销售情况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中国防雷产品制造行业数据监测分析</w:t>
      </w:r>
      <w:r>
        <w:rPr>
          <w:rFonts w:hint="eastAsia"/>
        </w:rPr>
        <w:br/>
      </w:r>
      <w:r>
        <w:rPr>
          <w:rFonts w:hint="eastAsia"/>
        </w:rPr>
        <w:t>　　2.1 中国防雷产品制造行业总体数据分析</w:t>
      </w:r>
      <w:r>
        <w:rPr>
          <w:rFonts w:hint="eastAsia"/>
        </w:rPr>
        <w:br/>
      </w:r>
      <w:r>
        <w:rPr>
          <w:rFonts w:hint="eastAsia"/>
        </w:rPr>
        <w:t>　　　　2.1.1 防雷产品制造行业经济指标分析</w:t>
      </w:r>
      <w:r>
        <w:rPr>
          <w:rFonts w:hint="eastAsia"/>
        </w:rPr>
        <w:br/>
      </w:r>
      <w:r>
        <w:rPr>
          <w:rFonts w:hint="eastAsia"/>
        </w:rPr>
        <w:t>　　　　2.1.2 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（1）中型企业</w:t>
      </w:r>
      <w:r>
        <w:rPr>
          <w:rFonts w:hint="eastAsia"/>
        </w:rPr>
        <w:br/>
      </w:r>
      <w:r>
        <w:rPr>
          <w:rFonts w:hint="eastAsia"/>
        </w:rPr>
        <w:t>　　　　（2）小型企业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（3）不同规模企业主要经济指标比重情况分析</w:t>
      </w:r>
      <w:r>
        <w:rPr>
          <w:rFonts w:hint="eastAsia"/>
        </w:rPr>
        <w:br/>
      </w:r>
      <w:r>
        <w:rPr>
          <w:rFonts w:hint="eastAsia"/>
        </w:rPr>
        <w:t>　　2.2 防雷产品制造行业市场结构分析</w:t>
      </w:r>
      <w:r>
        <w:rPr>
          <w:rFonts w:hint="eastAsia"/>
        </w:rPr>
        <w:br/>
      </w:r>
      <w:r>
        <w:rPr>
          <w:rFonts w:hint="eastAsia"/>
        </w:rPr>
        <w:t>　　　　2.2.1 全国防雷产品制造行业供给结构分析</w:t>
      </w:r>
      <w:r>
        <w:rPr>
          <w:rFonts w:hint="eastAsia"/>
        </w:rPr>
        <w:br/>
      </w:r>
      <w:r>
        <w:rPr>
          <w:rFonts w:hint="eastAsia"/>
        </w:rPr>
        <w:t>　　　　（1）全国防雷产品制造行业总产值分析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（2）全国防雷产品制造行业产成品分析</w:t>
      </w:r>
      <w:r>
        <w:rPr>
          <w:rFonts w:hint="eastAsia"/>
        </w:rPr>
        <w:br/>
      </w:r>
      <w:r>
        <w:rPr>
          <w:rFonts w:hint="eastAsia"/>
        </w:rPr>
        <w:t>　　　　2.2.2 全国防雷产品制造行业需求结构分析</w:t>
      </w:r>
      <w:r>
        <w:rPr>
          <w:rFonts w:hint="eastAsia"/>
        </w:rPr>
        <w:br/>
      </w:r>
      <w:r>
        <w:rPr>
          <w:rFonts w:hint="eastAsia"/>
        </w:rPr>
        <w:t>　　　　（1）全国防雷产品制造行业工业销售产值分析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（2）全国防雷产品制造行业销售收入分析</w:t>
      </w:r>
      <w:r>
        <w:rPr>
          <w:rFonts w:hint="eastAsia"/>
        </w:rPr>
        <w:br/>
      </w:r>
      <w:r>
        <w:rPr>
          <w:rFonts w:hint="eastAsia"/>
        </w:rPr>
        <w:t>　　　　2.2.3 全国防雷产品制造行业市场结构分析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中国防雷行业市场运行形势透析</w:t>
      </w:r>
      <w:r>
        <w:rPr>
          <w:rFonts w:hint="eastAsia"/>
        </w:rPr>
        <w:br/>
      </w:r>
      <w:r>
        <w:rPr>
          <w:rFonts w:hint="eastAsia"/>
        </w:rPr>
        <w:t>　　3.1 防雷行业市场需求结构分析</w:t>
      </w:r>
      <w:r>
        <w:rPr>
          <w:rFonts w:hint="eastAsia"/>
        </w:rPr>
        <w:br/>
      </w:r>
      <w:r>
        <w:rPr>
          <w:rFonts w:hint="eastAsia"/>
        </w:rPr>
        <w:t>　　3.2 防雷行业在通信领域的需求分析</w:t>
      </w:r>
      <w:r>
        <w:rPr>
          <w:rFonts w:hint="eastAsia"/>
        </w:rPr>
        <w:br/>
      </w:r>
      <w:r>
        <w:rPr>
          <w:rFonts w:hint="eastAsia"/>
        </w:rPr>
        <w:t>　　　　3.2.1 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（1）通信行业发展概况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（2）防雷行业在通信领域的主要应用特点</w:t>
      </w:r>
      <w:r>
        <w:rPr>
          <w:rFonts w:hint="eastAsia"/>
        </w:rPr>
        <w:br/>
      </w:r>
      <w:r>
        <w:rPr>
          <w:rFonts w:hint="eastAsia"/>
        </w:rPr>
        <w:t>　　　　（3）防雷行业在通信领域的市场规模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3.2.2 防雷行业在通讯领域竞争分析</w:t>
      </w:r>
      <w:r>
        <w:rPr>
          <w:rFonts w:hint="eastAsia"/>
        </w:rPr>
        <w:br/>
      </w:r>
      <w:r>
        <w:rPr>
          <w:rFonts w:hint="eastAsia"/>
        </w:rPr>
        <w:t>　　　　（1）2024-2030年防雷行业在通讯领域的市场前景预测</w:t>
      </w:r>
      <w:r>
        <w:rPr>
          <w:rFonts w:hint="eastAsia"/>
        </w:rPr>
        <w:br/>
      </w:r>
      <w:r>
        <w:rPr>
          <w:rFonts w:hint="eastAsia"/>
        </w:rPr>
        <w:t>　　3.3 防雷行业在建筑领域的需求分析</w:t>
      </w:r>
      <w:r>
        <w:rPr>
          <w:rFonts w:hint="eastAsia"/>
        </w:rPr>
        <w:br/>
      </w:r>
      <w:r>
        <w:rPr>
          <w:rFonts w:hint="eastAsia"/>
        </w:rPr>
        <w:t>　　　　3.3.1 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（1）建筑行业发展概况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（2）防雷行业在建筑领域的主要应用特点</w:t>
      </w:r>
      <w:r>
        <w:rPr>
          <w:rFonts w:hint="eastAsia"/>
        </w:rPr>
        <w:br/>
      </w:r>
      <w:r>
        <w:rPr>
          <w:rFonts w:hint="eastAsia"/>
        </w:rPr>
        <w:t>　　　　（3）防雷行业在建筑领域的市场规模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3.3.2 防雷行业在建筑领域竞争分析</w:t>
      </w:r>
      <w:r>
        <w:rPr>
          <w:rFonts w:hint="eastAsia"/>
        </w:rPr>
        <w:br/>
      </w:r>
      <w:r>
        <w:rPr>
          <w:rFonts w:hint="eastAsia"/>
        </w:rPr>
        <w:t>　　　　（1）2024-2030年防雷行业在建筑领域的市场前景预测</w:t>
      </w:r>
      <w:r>
        <w:rPr>
          <w:rFonts w:hint="eastAsia"/>
        </w:rPr>
        <w:br/>
      </w:r>
      <w:r>
        <w:rPr>
          <w:rFonts w:hint="eastAsia"/>
        </w:rPr>
        <w:t>　　3.4 防雷行业在电力领域的需求分析</w:t>
      </w:r>
      <w:r>
        <w:rPr>
          <w:rFonts w:hint="eastAsia"/>
        </w:rPr>
        <w:br/>
      </w:r>
      <w:r>
        <w:rPr>
          <w:rFonts w:hint="eastAsia"/>
        </w:rPr>
        <w:t>　　　　3.4.1 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（1）电力行业发展概况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（2）防雷行业在电力领域的主要应用点</w:t>
      </w:r>
      <w:r>
        <w:rPr>
          <w:rFonts w:hint="eastAsia"/>
        </w:rPr>
        <w:br/>
      </w:r>
      <w:r>
        <w:rPr>
          <w:rFonts w:hint="eastAsia"/>
        </w:rPr>
        <w:t>　　　　（3）防雷行业在电力领域的市场规模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3.4.2 防雷行业在电力领域竞争分析</w:t>
      </w:r>
      <w:r>
        <w:rPr>
          <w:rFonts w:hint="eastAsia"/>
        </w:rPr>
        <w:br/>
      </w:r>
      <w:r>
        <w:rPr>
          <w:rFonts w:hint="eastAsia"/>
        </w:rPr>
        <w:t>　　　　（1）2024-2030年防雷行业在电力领域的市场前景预测</w:t>
      </w:r>
      <w:r>
        <w:rPr>
          <w:rFonts w:hint="eastAsia"/>
        </w:rPr>
        <w:br/>
      </w:r>
      <w:r>
        <w:rPr>
          <w:rFonts w:hint="eastAsia"/>
        </w:rPr>
        <w:t>　　3.5 防雷行业在铁路领域的需求分析</w:t>
      </w:r>
      <w:r>
        <w:rPr>
          <w:rFonts w:hint="eastAsia"/>
        </w:rPr>
        <w:br/>
      </w:r>
      <w:r>
        <w:rPr>
          <w:rFonts w:hint="eastAsia"/>
        </w:rPr>
        <w:t>　　　　3.5.1 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（1）铁路行业发展概况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（2）防雷行业在铁路领域的主要应用点</w:t>
      </w:r>
      <w:r>
        <w:rPr>
          <w:rFonts w:hint="eastAsia"/>
        </w:rPr>
        <w:br/>
      </w:r>
      <w:r>
        <w:rPr>
          <w:rFonts w:hint="eastAsia"/>
        </w:rPr>
        <w:t>　　　　（3）防雷行业在铁路领域的市场规模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3.5.2 防雷行业在铁路领域竞争分析</w:t>
      </w:r>
      <w:r>
        <w:rPr>
          <w:rFonts w:hint="eastAsia"/>
        </w:rPr>
        <w:br/>
      </w:r>
      <w:r>
        <w:rPr>
          <w:rFonts w:hint="eastAsia"/>
        </w:rPr>
        <w:t>　　　　（1）2024-2030年防雷行业在铁路领域的市场预测</w:t>
      </w:r>
      <w:r>
        <w:rPr>
          <w:rFonts w:hint="eastAsia"/>
        </w:rPr>
        <w:br/>
      </w:r>
      <w:r>
        <w:rPr>
          <w:rFonts w:hint="eastAsia"/>
        </w:rPr>
        <w:t>　　3.6 防雷行业在石化领域的需求分析</w:t>
      </w:r>
      <w:r>
        <w:rPr>
          <w:rFonts w:hint="eastAsia"/>
        </w:rPr>
        <w:br/>
      </w:r>
      <w:r>
        <w:rPr>
          <w:rFonts w:hint="eastAsia"/>
        </w:rPr>
        <w:t>　　　　3.6.1 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（1）石化行业发展概况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（2）防雷行业在石化领域的主要应用点</w:t>
      </w:r>
      <w:r>
        <w:rPr>
          <w:rFonts w:hint="eastAsia"/>
        </w:rPr>
        <w:br/>
      </w:r>
      <w:r>
        <w:rPr>
          <w:rFonts w:hint="eastAsia"/>
        </w:rPr>
        <w:t>　　　　（3）防雷行业在石化领域的市场规模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3.6.2 防雷行业在石化领域竞争分析</w:t>
      </w:r>
      <w:r>
        <w:rPr>
          <w:rFonts w:hint="eastAsia"/>
        </w:rPr>
        <w:br/>
      </w:r>
      <w:r>
        <w:rPr>
          <w:rFonts w:hint="eastAsia"/>
        </w:rPr>
        <w:t>　　　　（1）3 防雷行业在石化领域的市场前景预测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中国防雷行业市场竞争与竞争策略分析</w:t>
      </w:r>
      <w:r>
        <w:rPr>
          <w:rFonts w:hint="eastAsia"/>
        </w:rPr>
        <w:br/>
      </w:r>
      <w:r>
        <w:rPr>
          <w:rFonts w:hint="eastAsia"/>
        </w:rPr>
        <w:t>　　4.1 中国防雷行业机遇与威胁分析</w:t>
      </w:r>
      <w:r>
        <w:rPr>
          <w:rFonts w:hint="eastAsia"/>
        </w:rPr>
        <w:br/>
      </w:r>
      <w:r>
        <w:rPr>
          <w:rFonts w:hint="eastAsia"/>
        </w:rPr>
        <w:t>　　　　4.1.1 机遇</w:t>
      </w:r>
      <w:r>
        <w:rPr>
          <w:rFonts w:hint="eastAsia"/>
        </w:rPr>
        <w:br/>
      </w:r>
      <w:r>
        <w:rPr>
          <w:rFonts w:hint="eastAsia"/>
        </w:rPr>
        <w:t>　　　　（1）宏观经济逐渐趋稳</w:t>
      </w:r>
      <w:r>
        <w:rPr>
          <w:rFonts w:hint="eastAsia"/>
        </w:rPr>
        <w:br/>
      </w:r>
      <w:r>
        <w:rPr>
          <w:rFonts w:hint="eastAsia"/>
        </w:rPr>
        <w:t>　　　　（2）城镇化发展快速推进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4.1.2 威胁</w:t>
      </w:r>
      <w:r>
        <w:rPr>
          <w:rFonts w:hint="eastAsia"/>
        </w:rPr>
        <w:br/>
      </w:r>
      <w:r>
        <w:rPr>
          <w:rFonts w:hint="eastAsia"/>
        </w:rPr>
        <w:t>　　　　（1）融资渠道不畅</w:t>
      </w:r>
      <w:r>
        <w:rPr>
          <w:rFonts w:hint="eastAsia"/>
        </w:rPr>
        <w:br/>
      </w:r>
      <w:r>
        <w:rPr>
          <w:rFonts w:hint="eastAsia"/>
        </w:rPr>
        <w:t>　　　　（2）市场结构有待进一步优化</w:t>
      </w:r>
      <w:r>
        <w:rPr>
          <w:rFonts w:hint="eastAsia"/>
        </w:rPr>
        <w:br/>
      </w:r>
      <w:r>
        <w:rPr>
          <w:rFonts w:hint="eastAsia"/>
        </w:rPr>
        <w:t>　　　　（3）产品社会认知度不足</w:t>
      </w:r>
      <w:r>
        <w:rPr>
          <w:rFonts w:hint="eastAsia"/>
        </w:rPr>
        <w:br/>
      </w:r>
      <w:r>
        <w:rPr>
          <w:rFonts w:hint="eastAsia"/>
        </w:rPr>
        <w:t>　　4.2 中国防雷行业集中度分析</w:t>
      </w:r>
      <w:r>
        <w:rPr>
          <w:rFonts w:hint="eastAsia"/>
        </w:rPr>
        <w:br/>
      </w:r>
      <w:r>
        <w:rPr>
          <w:rFonts w:hint="eastAsia"/>
        </w:rPr>
        <w:t>　　　　4.2.1 行业市场集中度分析</w:t>
      </w:r>
      <w:r>
        <w:rPr>
          <w:rFonts w:hint="eastAsia"/>
        </w:rPr>
        <w:br/>
      </w:r>
      <w:r>
        <w:rPr>
          <w:rFonts w:hint="eastAsia"/>
        </w:rPr>
        <w:t>　　　　4.2.2 行业内企业分布分析</w:t>
      </w:r>
      <w:r>
        <w:rPr>
          <w:rFonts w:hint="eastAsia"/>
        </w:rPr>
        <w:br/>
      </w:r>
      <w:r>
        <w:rPr>
          <w:rFonts w:hint="eastAsia"/>
        </w:rPr>
        <w:t>　　4.3 中国防雷行业五力模型分析</w:t>
      </w:r>
      <w:r>
        <w:rPr>
          <w:rFonts w:hint="eastAsia"/>
        </w:rPr>
        <w:br/>
      </w:r>
      <w:r>
        <w:rPr>
          <w:rFonts w:hint="eastAsia"/>
        </w:rPr>
        <w:t>　　　　4.3.1 现有企业的竞争</w:t>
      </w:r>
      <w:r>
        <w:rPr>
          <w:rFonts w:hint="eastAsia"/>
        </w:rPr>
        <w:br/>
      </w:r>
      <w:r>
        <w:rPr>
          <w:rFonts w:hint="eastAsia"/>
        </w:rPr>
        <w:t>　　　　4.3.2 潜在进入者威胁</w:t>
      </w:r>
      <w:r>
        <w:rPr>
          <w:rFonts w:hint="eastAsia"/>
        </w:rPr>
        <w:br/>
      </w:r>
      <w:r>
        <w:rPr>
          <w:rFonts w:hint="eastAsia"/>
        </w:rPr>
        <w:t>　　　　4.3.3 供应商议价能力</w:t>
      </w:r>
      <w:r>
        <w:rPr>
          <w:rFonts w:hint="eastAsia"/>
        </w:rPr>
        <w:br/>
      </w:r>
      <w:r>
        <w:rPr>
          <w:rFonts w:hint="eastAsia"/>
        </w:rPr>
        <w:t>　　　　4.3.4 下游行业议价能力</w:t>
      </w:r>
      <w:r>
        <w:rPr>
          <w:rFonts w:hint="eastAsia"/>
        </w:rPr>
        <w:br/>
      </w:r>
      <w:r>
        <w:rPr>
          <w:rFonts w:hint="eastAsia"/>
        </w:rPr>
        <w:t>　　　　4.3.5 替代品威胁</w:t>
      </w:r>
      <w:r>
        <w:rPr>
          <w:rFonts w:hint="eastAsia"/>
        </w:rPr>
        <w:br/>
      </w:r>
      <w:r>
        <w:rPr>
          <w:rFonts w:hint="eastAsia"/>
        </w:rPr>
        <w:t>　　　　4.3.6 防雷行业吸引力与盈利点总结</w:t>
      </w:r>
      <w:r>
        <w:rPr>
          <w:rFonts w:hint="eastAsia"/>
        </w:rPr>
        <w:br/>
      </w:r>
      <w:r>
        <w:rPr>
          <w:rFonts w:hint="eastAsia"/>
        </w:rPr>
        <w:t>　　4.4 中国防雷行业竞争策略分析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中国防雷行业发展前景预测与投资战略分析</w:t>
      </w:r>
      <w:r>
        <w:rPr>
          <w:rFonts w:hint="eastAsia"/>
        </w:rPr>
        <w:br/>
      </w:r>
      <w:r>
        <w:rPr>
          <w:rFonts w:hint="eastAsia"/>
        </w:rPr>
        <w:t>　　5.1 中国防雷行业发展趋势与前景预测</w:t>
      </w:r>
      <w:r>
        <w:rPr>
          <w:rFonts w:hint="eastAsia"/>
        </w:rPr>
        <w:br/>
      </w:r>
      <w:r>
        <w:rPr>
          <w:rFonts w:hint="eastAsia"/>
        </w:rPr>
        <w:t>　　　　5.1.1 中国防雷行业发展趋势分析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（1）市场结构趋向集中</w:t>
      </w:r>
      <w:r>
        <w:rPr>
          <w:rFonts w:hint="eastAsia"/>
        </w:rPr>
        <w:br/>
      </w:r>
      <w:r>
        <w:rPr>
          <w:rFonts w:hint="eastAsia"/>
        </w:rPr>
        <w:t>　　　　（2）行业下游需求更加多样化</w:t>
      </w:r>
      <w:r>
        <w:rPr>
          <w:rFonts w:hint="eastAsia"/>
        </w:rPr>
        <w:br/>
      </w:r>
      <w:r>
        <w:rPr>
          <w:rFonts w:hint="eastAsia"/>
        </w:rPr>
        <w:t>　　　　1）2024-2030年中国防雷行业前景预测</w:t>
      </w:r>
      <w:r>
        <w:rPr>
          <w:rFonts w:hint="eastAsia"/>
        </w:rPr>
        <w:br/>
      </w:r>
      <w:r>
        <w:rPr>
          <w:rFonts w:hint="eastAsia"/>
        </w:rPr>
        <w:t>　　5.2 中国防雷行业投资战略分析</w:t>
      </w:r>
      <w:r>
        <w:rPr>
          <w:rFonts w:hint="eastAsia"/>
        </w:rPr>
        <w:br/>
      </w:r>
      <w:r>
        <w:rPr>
          <w:rFonts w:hint="eastAsia"/>
        </w:rPr>
        <w:t>　　　　5.2.1 投资风险分析</w:t>
      </w:r>
      <w:r>
        <w:rPr>
          <w:rFonts w:hint="eastAsia"/>
        </w:rPr>
        <w:br/>
      </w:r>
      <w:r>
        <w:rPr>
          <w:rFonts w:hint="eastAsia"/>
        </w:rPr>
        <w:t>　　　　（1）人才缺失和流失的风险</w:t>
      </w:r>
      <w:r>
        <w:rPr>
          <w:rFonts w:hint="eastAsia"/>
        </w:rPr>
        <w:br/>
      </w:r>
      <w:r>
        <w:rPr>
          <w:rFonts w:hint="eastAsia"/>
        </w:rPr>
        <w:t>　　　　（2）产品开发风险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5.2.2 投资机会分析</w:t>
      </w:r>
      <w:r>
        <w:rPr>
          <w:rFonts w:hint="eastAsia"/>
        </w:rPr>
        <w:br/>
      </w:r>
      <w:r>
        <w:rPr>
          <w:rFonts w:hint="eastAsia"/>
        </w:rPr>
        <w:t>　　　　（1）产品投资机会分析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t>　　　　5.2.3 投资战略建议</w:t>
      </w:r>
      <w:r>
        <w:rPr>
          <w:rFonts w:hint="eastAsia"/>
        </w:rPr>
        <w:br/>
      </w:r>
      <w:r>
        <w:rPr>
          <w:rFonts w:hint="eastAsia"/>
        </w:rPr>
        <w:t>　　　　（1）在自身优势细分市场中做深做透</w:t>
      </w:r>
      <w:r>
        <w:rPr>
          <w:rFonts w:hint="eastAsia"/>
        </w:rPr>
        <w:br/>
      </w:r>
      <w:r>
        <w:rPr>
          <w:rFonts w:hint="eastAsia"/>
        </w:rPr>
        <w:t>　　　　（2）注重和高校、科研机构的合作研发</w:t>
      </w:r>
      <w:r>
        <w:rPr>
          <w:rFonts w:hint="eastAsia"/>
        </w:rPr>
        <w:br/>
      </w:r>
      <w:r>
        <w:rPr>
          <w:rFonts w:hint="eastAsia"/>
        </w:rPr>
        <w:t>　　　　（3）建设人才培养梯队</w:t>
      </w:r>
      <w:r>
        <w:rPr>
          <w:rFonts w:hint="eastAsia"/>
        </w:rPr>
        <w:br/>
      </w:r>
      <w:r>
        <w:rPr>
          <w:rFonts w:hint="eastAsia"/>
        </w:rPr>
        <w:t>　　　　（4）打造产业链一体化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中智⋅林⋅中国防雷行业重点企业甄选及分析</w:t>
      </w:r>
      <w:r>
        <w:rPr>
          <w:rFonts w:hint="eastAsia"/>
        </w:rPr>
        <w:br/>
      </w:r>
      <w:r>
        <w:rPr>
          <w:rFonts w:hint="eastAsia"/>
        </w:rPr>
        <w:t>　　6.1 防雷行业重点企业甄选标准</w:t>
      </w:r>
      <w:r>
        <w:rPr>
          <w:rFonts w:hint="eastAsia"/>
        </w:rPr>
        <w:br/>
      </w:r>
      <w:r>
        <w:rPr>
          <w:rFonts w:hint="eastAsia"/>
        </w:rPr>
        <w:t>　　6.2 防雷产品制造行业重点企业分析</w:t>
      </w:r>
      <w:r>
        <w:rPr>
          <w:rFonts w:hint="eastAsia"/>
        </w:rPr>
        <w:br/>
      </w:r>
      <w:r>
        <w:rPr>
          <w:rFonts w:hint="eastAsia"/>
        </w:rPr>
        <w:t>　　　　6.2.1 广东明家科技股份有限公司经营情况分析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（3）企业组织机构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（6）企业客户群体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株洲普天中普防雷科技有限公司经营情况分析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（3）企业研发体系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深圳远征技术有限公司经营情况分析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（4）企业研发体系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成都兴业雷安电子有限公司经营情况分析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（5）典型工程案例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6.2.5 四川中光防雷科技股份有限公司经营情况分析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（4）典型工程案例</w:t>
      </w:r>
      <w:r>
        <w:rPr>
          <w:rFonts w:hint="eastAsia"/>
        </w:rPr>
        <w:br/>
      </w:r>
      <w:r>
        <w:rPr>
          <w:rFonts w:hint="eastAsia"/>
        </w:rPr>
        <w:t>　　　　（5）企业客户群体</w:t>
      </w:r>
      <w:r>
        <w:rPr>
          <w:rFonts w:hint="eastAsia"/>
        </w:rPr>
        <w:br/>
      </w:r>
      <w:r>
        <w:rPr>
          <w:rFonts w:hint="eastAsia"/>
        </w:rPr>
        <w:t>　　　　（6）企业营销网络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6.3 防雷工程重点企业分析</w:t>
      </w:r>
      <w:r>
        <w:rPr>
          <w:rFonts w:hint="eastAsia"/>
        </w:rPr>
        <w:br/>
      </w:r>
      <w:r>
        <w:rPr>
          <w:rFonts w:hint="eastAsia"/>
        </w:rPr>
        <w:t>　　　　6.3.1 中国华云技术开发公司经营情况分析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（4）企业研发体系</w:t>
      </w:r>
      <w:r>
        <w:rPr>
          <w:rFonts w:hint="eastAsia"/>
        </w:rPr>
        <w:br/>
      </w:r>
      <w:r>
        <w:rPr>
          <w:rFonts w:hint="eastAsia"/>
        </w:rPr>
        <w:t>　　　　（5）企业组织机构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6.3.2 北京万云科技开发有限公司经营情况分析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6.3.3 湖南普天科比特防雷技术有限公司经营情况分析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6.3.4 河北宇翔防雷工程有限公司经营情况分析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（3）典型工程案例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6.3.5 广州市番禺立信防雷科技有限公司经营情况分析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（5）典型工程案例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1：国内上半年铜精矿进口统计</w:t>
      </w:r>
      <w:r>
        <w:rPr>
          <w:rFonts w:hint="eastAsia"/>
        </w:rPr>
        <w:br/>
      </w:r>
      <w:r>
        <w:rPr>
          <w:rFonts w:hint="eastAsia"/>
        </w:rPr>
        <w:t>　　图表 2：国内上半年铜精矿产量统计</w:t>
      </w:r>
      <w:r>
        <w:rPr>
          <w:rFonts w:hint="eastAsia"/>
        </w:rPr>
        <w:br/>
      </w:r>
      <w:r>
        <w:rPr>
          <w:rFonts w:hint="eastAsia"/>
        </w:rPr>
        <w:t>　　图表 3：国内上半年精铜产量统计</w:t>
      </w:r>
      <w:r>
        <w:rPr>
          <w:rFonts w:hint="eastAsia"/>
        </w:rPr>
        <w:br/>
      </w:r>
      <w:r>
        <w:rPr>
          <w:rFonts w:hint="eastAsia"/>
        </w:rPr>
        <w:t>　　图表 4：2024年铜精矿价格走势</w:t>
      </w:r>
      <w:r>
        <w:rPr>
          <w:rFonts w:hint="eastAsia"/>
        </w:rPr>
        <w:br/>
      </w:r>
      <w:r>
        <w:rPr>
          <w:rFonts w:hint="eastAsia"/>
        </w:rPr>
        <w:t>　　图表 5：国内市场电解铜现货和期货价格走势</w:t>
      </w:r>
      <w:r>
        <w:rPr>
          <w:rFonts w:hint="eastAsia"/>
        </w:rPr>
        <w:br/>
      </w:r>
      <w:r>
        <w:rPr>
          <w:rFonts w:hint="eastAsia"/>
        </w:rPr>
        <w:t>　　图表 6：国内其他市场电解铜现货走势</w:t>
      </w:r>
      <w:r>
        <w:rPr>
          <w:rFonts w:hint="eastAsia"/>
        </w:rPr>
        <w:br/>
      </w:r>
      <w:r>
        <w:rPr>
          <w:rFonts w:hint="eastAsia"/>
        </w:rPr>
        <w:t>　　图表 7：Myspic各品种钢材月度平均价格指数</w:t>
      </w:r>
      <w:r>
        <w:rPr>
          <w:rFonts w:hint="eastAsia"/>
        </w:rPr>
        <w:br/>
      </w:r>
      <w:r>
        <w:rPr>
          <w:rFonts w:hint="eastAsia"/>
        </w:rPr>
        <w:t>　　图表 8：铁、钢、材日均产量月度走势</w:t>
      </w:r>
      <w:r>
        <w:rPr>
          <w:rFonts w:hint="eastAsia"/>
        </w:rPr>
        <w:br/>
      </w:r>
      <w:r>
        <w:rPr>
          <w:rFonts w:hint="eastAsia"/>
        </w:rPr>
        <w:t>　　图表 9：历年各品种钢材社会库存量走势</w:t>
      </w:r>
      <w:r>
        <w:rPr>
          <w:rFonts w:hint="eastAsia"/>
        </w:rPr>
        <w:br/>
      </w:r>
      <w:r>
        <w:rPr>
          <w:rFonts w:hint="eastAsia"/>
        </w:rPr>
        <w:t>　　图表 10：钢材出口量月度走势</w:t>
      </w:r>
      <w:r>
        <w:rPr>
          <w:rFonts w:hint="eastAsia"/>
        </w:rPr>
        <w:br/>
      </w:r>
      <w:r>
        <w:rPr>
          <w:rFonts w:hint="eastAsia"/>
        </w:rPr>
        <w:t>　　图表 11：2019-2024年我国钢材生产规模分析</w:t>
      </w:r>
      <w:r>
        <w:rPr>
          <w:rFonts w:hint="eastAsia"/>
        </w:rPr>
        <w:br/>
      </w:r>
      <w:r>
        <w:rPr>
          <w:rFonts w:hint="eastAsia"/>
        </w:rPr>
        <w:t>　　图表 12：2019-2024年我国钢材价格走势分析</w:t>
      </w:r>
      <w:r>
        <w:rPr>
          <w:rFonts w:hint="eastAsia"/>
        </w:rPr>
        <w:br/>
      </w:r>
      <w:r>
        <w:rPr>
          <w:rFonts w:hint="eastAsia"/>
        </w:rPr>
        <w:t>　　图表 13：三大主要原料市场价格对比分析</w:t>
      </w:r>
      <w:r>
        <w:rPr>
          <w:rFonts w:hint="eastAsia"/>
        </w:rPr>
        <w:br/>
      </w:r>
      <w:r>
        <w:rPr>
          <w:rFonts w:hint="eastAsia"/>
        </w:rPr>
        <w:t>　　图表 14：2024年全国光电子器件产量分省市统计表</w:t>
      </w:r>
      <w:r>
        <w:rPr>
          <w:rFonts w:hint="eastAsia"/>
        </w:rPr>
        <w:br/>
      </w:r>
      <w:r>
        <w:rPr>
          <w:rFonts w:hint="eastAsia"/>
        </w:rPr>
        <w:t>　　图表 15：2024年全国电子元件产量分省市统计表</w:t>
      </w:r>
      <w:r>
        <w:rPr>
          <w:rFonts w:hint="eastAsia"/>
        </w:rPr>
        <w:br/>
      </w:r>
      <w:r>
        <w:rPr>
          <w:rFonts w:hint="eastAsia"/>
        </w:rPr>
        <w:t>　　图表 16：2019-2024年我国防雷行业供给规模分析</w:t>
      </w:r>
      <w:r>
        <w:rPr>
          <w:rFonts w:hint="eastAsia"/>
        </w:rPr>
        <w:br/>
      </w:r>
      <w:r>
        <w:rPr>
          <w:rFonts w:hint="eastAsia"/>
        </w:rPr>
        <w:t>　　图表 17：2019-2024年我国防雷行业需求规模分析</w:t>
      </w:r>
      <w:r>
        <w:rPr>
          <w:rFonts w:hint="eastAsia"/>
        </w:rPr>
        <w:br/>
      </w:r>
      <w:r>
        <w:rPr>
          <w:rFonts w:hint="eastAsia"/>
        </w:rPr>
        <w:t>　　图表 18：2019-2024年我国防雷行业供给规模增长率分析</w:t>
      </w:r>
      <w:r>
        <w:rPr>
          <w:rFonts w:hint="eastAsia"/>
        </w:rPr>
        <w:br/>
      </w:r>
      <w:r>
        <w:rPr>
          <w:rFonts w:hint="eastAsia"/>
        </w:rPr>
        <w:t>　　图表 19：2019-2024年我国防雷行业需求规模增长率分析</w:t>
      </w:r>
      <w:r>
        <w:rPr>
          <w:rFonts w:hint="eastAsia"/>
        </w:rPr>
        <w:br/>
      </w:r>
      <w:r>
        <w:rPr>
          <w:rFonts w:hint="eastAsia"/>
        </w:rPr>
        <w:t>　　图表 20：2024年防雷避雷产品行业生产区域分布</w:t>
      </w:r>
      <w:r>
        <w:rPr>
          <w:rFonts w:hint="eastAsia"/>
        </w:rPr>
        <w:br/>
      </w:r>
      <w:r>
        <w:rPr>
          <w:rFonts w:hint="eastAsia"/>
        </w:rPr>
        <w:t>　　图表 21：2019-2024年东北地区防雷行业销售收入分析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22：2019-2024年华北地区防雷行业销售收入分析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23：2019-2024年华中地区防雷行业销售收入分析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24：2019-2024年华东地区防雷行业销售收入分析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25：2019-2024年华南地区防雷行业销售收入分析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26：2019-2024年我国防雷产品制造行业经济指标分析</w:t>
      </w:r>
      <w:r>
        <w:rPr>
          <w:rFonts w:hint="eastAsia"/>
        </w:rPr>
        <w:br/>
      </w:r>
      <w:r>
        <w:rPr>
          <w:rFonts w:hint="eastAsia"/>
        </w:rPr>
        <w:t>　　图表 27：2024年我国防雷产品制造行业中型企业经济指标分析</w:t>
      </w:r>
      <w:r>
        <w:rPr>
          <w:rFonts w:hint="eastAsia"/>
        </w:rPr>
        <w:br/>
      </w:r>
      <w:r>
        <w:rPr>
          <w:rFonts w:hint="eastAsia"/>
        </w:rPr>
        <w:t>　　图表 28：2024年我国防雷产品制造行业小型企业经济指标分析</w:t>
      </w:r>
      <w:r>
        <w:rPr>
          <w:rFonts w:hint="eastAsia"/>
        </w:rPr>
        <w:br/>
      </w:r>
      <w:r>
        <w:rPr>
          <w:rFonts w:hint="eastAsia"/>
        </w:rPr>
        <w:t>　　图表 29：2024年我国防雷产品制造行业不同规模企业主要经济指标比重分析</w:t>
      </w:r>
      <w:r>
        <w:rPr>
          <w:rFonts w:hint="eastAsia"/>
        </w:rPr>
        <w:br/>
      </w:r>
      <w:r>
        <w:rPr>
          <w:rFonts w:hint="eastAsia"/>
        </w:rPr>
        <w:t>　　图表 30：2019-2024年我国防雷产品制造行业总产值分析</w:t>
      </w:r>
      <w:r>
        <w:rPr>
          <w:rFonts w:hint="eastAsia"/>
        </w:rPr>
        <w:br/>
      </w:r>
      <w:r>
        <w:rPr>
          <w:rFonts w:hint="eastAsia"/>
        </w:rPr>
        <w:t>　　图表 31：2019-2024年我国防雷产品制造行业产成品分析</w:t>
      </w:r>
      <w:r>
        <w:rPr>
          <w:rFonts w:hint="eastAsia"/>
        </w:rPr>
        <w:br/>
      </w:r>
      <w:r>
        <w:rPr>
          <w:rFonts w:hint="eastAsia"/>
        </w:rPr>
        <w:t>　　图表 32：2019-2024年我国防雷产品制造行业工业销售产值分析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33：2019-2024年我国防雷产品制造行业销售收入分析</w:t>
      </w:r>
      <w:r>
        <w:rPr>
          <w:rFonts w:hint="eastAsia"/>
        </w:rPr>
        <w:br/>
      </w:r>
      <w:r>
        <w:rPr>
          <w:rFonts w:hint="eastAsia"/>
        </w:rPr>
        <w:t>　　图表 34：防雷行业企业的种类</w:t>
      </w:r>
      <w:r>
        <w:rPr>
          <w:rFonts w:hint="eastAsia"/>
        </w:rPr>
        <w:br/>
      </w:r>
      <w:r>
        <w:rPr>
          <w:rFonts w:hint="eastAsia"/>
        </w:rPr>
        <w:t>　　图表 35：防雷行业市场需求结构</w:t>
      </w:r>
      <w:r>
        <w:rPr>
          <w:rFonts w:hint="eastAsia"/>
        </w:rPr>
        <w:br/>
      </w:r>
      <w:r>
        <w:rPr>
          <w:rFonts w:hint="eastAsia"/>
        </w:rPr>
        <w:t>　　图表 36：2024年电信业务总量和电信业务收入发展情况</w:t>
      </w:r>
      <w:r>
        <w:rPr>
          <w:rFonts w:hint="eastAsia"/>
        </w:rPr>
        <w:br/>
      </w:r>
      <w:r>
        <w:rPr>
          <w:rFonts w:hint="eastAsia"/>
        </w:rPr>
        <w:t>　　图表 37：2023-2024年移动宽带用户当月净增数和占比情况</w:t>
      </w:r>
      <w:r>
        <w:rPr>
          <w:rFonts w:hint="eastAsia"/>
        </w:rPr>
        <w:br/>
      </w:r>
      <w:r>
        <w:rPr>
          <w:rFonts w:hint="eastAsia"/>
        </w:rPr>
        <w:t>　　图表 38：互联网宽带接入8M以上用户占比情况</w:t>
      </w:r>
      <w:r>
        <w:rPr>
          <w:rFonts w:hint="eastAsia"/>
        </w:rPr>
        <w:br/>
      </w:r>
      <w:r>
        <w:rPr>
          <w:rFonts w:hint="eastAsia"/>
        </w:rPr>
        <w:t>　　图表 39：2023-2024年各月手机上网用户和对移动电话用户渗透率情况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40：2023-2024年各月移动本地和长途去话MOU值比较</w:t>
      </w:r>
      <w:r>
        <w:rPr>
          <w:rFonts w:hint="eastAsia"/>
        </w:rPr>
        <w:br/>
      </w:r>
      <w:r>
        <w:rPr>
          <w:rFonts w:hint="eastAsia"/>
        </w:rPr>
        <w:t>　　图表 41：2023-2024年各月移动短信业务量和移动短信收入同比增长情况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42：2023-2024年各月移动互联网接入流量和户均流量比较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43：2023-2024年各月话音、非话音、移动数据业务收入占比情况</w:t>
      </w:r>
      <w:r>
        <w:rPr>
          <w:rFonts w:hint="eastAsia"/>
        </w:rPr>
        <w:br/>
      </w:r>
      <w:r>
        <w:rPr>
          <w:rFonts w:hint="eastAsia"/>
        </w:rPr>
        <w:t>　　图表 44：2023-2024年各月增值电信业务收入发展情况</w:t>
      </w:r>
      <w:r>
        <w:rPr>
          <w:rFonts w:hint="eastAsia"/>
        </w:rPr>
        <w:br/>
      </w:r>
      <w:r>
        <w:rPr>
          <w:rFonts w:hint="eastAsia"/>
        </w:rPr>
        <w:t>　　图表 45：2019-2024年互联网宽带接入端口发展情况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46：2019-2024年移动电话基站数发展情况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47：2019-2024年光缆线路总长度发展情况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48：2024年东、中、西部电信主营业务收入同期比较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49：2024年全国各省移动电话用户普及率比较情况</w:t>
      </w:r>
      <w:r>
        <w:rPr>
          <w:rFonts w:hint="eastAsia"/>
        </w:rPr>
        <w:br/>
      </w:r>
      <w:r>
        <w:rPr>
          <w:rFonts w:hint="eastAsia"/>
        </w:rPr>
        <w:t>　　图表 50：2019-2024年防雷行业在通信领域的市场规模分析</w:t>
      </w:r>
      <w:r>
        <w:rPr>
          <w:rFonts w:hint="eastAsia"/>
        </w:rPr>
        <w:br/>
      </w:r>
      <w:r>
        <w:rPr>
          <w:rFonts w:hint="eastAsia"/>
        </w:rPr>
        <w:t>　　图表 51：2024-2030年防雷行业在通讯领域的市场规模预测</w:t>
      </w:r>
      <w:r>
        <w:rPr>
          <w:rFonts w:hint="eastAsia"/>
        </w:rPr>
        <w:br/>
      </w:r>
      <w:r>
        <w:rPr>
          <w:rFonts w:hint="eastAsia"/>
        </w:rPr>
        <w:t>　　图表 52：2019-2024年防雷行业在建筑领域的市场规模分析</w:t>
      </w:r>
      <w:r>
        <w:rPr>
          <w:rFonts w:hint="eastAsia"/>
        </w:rPr>
        <w:br/>
      </w:r>
      <w:r>
        <w:rPr>
          <w:rFonts w:hint="eastAsia"/>
        </w:rPr>
        <w:t>　　图表 53：2024-2030年防雷行业在建筑领域的市场规模预测</w:t>
      </w:r>
      <w:r>
        <w:rPr>
          <w:rFonts w:hint="eastAsia"/>
        </w:rPr>
        <w:br/>
      </w:r>
      <w:r>
        <w:rPr>
          <w:rFonts w:hint="eastAsia"/>
        </w:rPr>
        <w:t>　　图表 54：2024年以来我国全社会用电量及增长</w:t>
      </w:r>
      <w:r>
        <w:rPr>
          <w:rFonts w:hint="eastAsia"/>
        </w:rPr>
        <w:br/>
      </w:r>
      <w:r>
        <w:rPr>
          <w:rFonts w:hint="eastAsia"/>
        </w:rPr>
        <w:t>　　图表 55：2024年以来我国发电设备利用效率及增长</w:t>
      </w:r>
      <w:r>
        <w:rPr>
          <w:rFonts w:hint="eastAsia"/>
        </w:rPr>
        <w:br/>
      </w:r>
      <w:r>
        <w:rPr>
          <w:rFonts w:hint="eastAsia"/>
        </w:rPr>
        <w:t>　　图表 56：2024年以来环渤海动力煤价格指数变化（元/吨）</w:t>
      </w:r>
      <w:r>
        <w:rPr>
          <w:rFonts w:hint="eastAsia"/>
        </w:rPr>
        <w:br/>
      </w:r>
      <w:r>
        <w:rPr>
          <w:rFonts w:hint="eastAsia"/>
        </w:rPr>
        <w:t>　　图表 57：2024年火电利润总额（亿元）</w:t>
      </w:r>
      <w:r>
        <w:rPr>
          <w:rFonts w:hint="eastAsia"/>
        </w:rPr>
        <w:br/>
      </w:r>
      <w:r>
        <w:rPr>
          <w:rFonts w:hint="eastAsia"/>
        </w:rPr>
        <w:t>　　图表 58：2024年睡得行业主要支撑</w:t>
      </w:r>
      <w:r>
        <w:rPr>
          <w:rFonts w:hint="eastAsia"/>
        </w:rPr>
        <w:br/>
      </w:r>
      <w:r>
        <w:rPr>
          <w:rFonts w:hint="eastAsia"/>
        </w:rPr>
        <w:t>　　图表 59：2019-2024年防雷行业在电力领域的市场规模分析</w:t>
      </w:r>
      <w:r>
        <w:rPr>
          <w:rFonts w:hint="eastAsia"/>
        </w:rPr>
        <w:br/>
      </w:r>
      <w:r>
        <w:rPr>
          <w:rFonts w:hint="eastAsia"/>
        </w:rPr>
        <w:t>　　图表 60：2024-2030年防雷行业在电力领域的市场规模预测</w:t>
      </w:r>
      <w:r>
        <w:rPr>
          <w:rFonts w:hint="eastAsia"/>
        </w:rPr>
        <w:br/>
      </w:r>
      <w:r>
        <w:rPr>
          <w:rFonts w:hint="eastAsia"/>
        </w:rPr>
        <w:t>　　图表 61：2019-2024年防雷行业在铁路领域的市场规模分析</w:t>
      </w:r>
      <w:r>
        <w:rPr>
          <w:rFonts w:hint="eastAsia"/>
        </w:rPr>
        <w:br/>
      </w:r>
      <w:r>
        <w:rPr>
          <w:rFonts w:hint="eastAsia"/>
        </w:rPr>
        <w:t>　　图表 62：2024-2030年防雷行业在铁路领域的市场规模预测</w:t>
      </w:r>
      <w:r>
        <w:rPr>
          <w:rFonts w:hint="eastAsia"/>
        </w:rPr>
        <w:br/>
      </w:r>
      <w:r>
        <w:rPr>
          <w:rFonts w:hint="eastAsia"/>
        </w:rPr>
        <w:t>　　图表 63：石化行业增加值累计增长（%）</w:t>
      </w:r>
      <w:r>
        <w:rPr>
          <w:rFonts w:hint="eastAsia"/>
        </w:rPr>
        <w:br/>
      </w:r>
      <w:r>
        <w:rPr>
          <w:rFonts w:hint="eastAsia"/>
        </w:rPr>
        <w:t>　　图表 64：油气开采和石油加工行业收入累计增长（%）</w:t>
      </w:r>
      <w:r>
        <w:rPr>
          <w:rFonts w:hint="eastAsia"/>
        </w:rPr>
        <w:br/>
      </w:r>
      <w:r>
        <w:rPr>
          <w:rFonts w:hint="eastAsia"/>
        </w:rPr>
        <w:t>　　图表 65：油气开采和石油加工行业投资增长（%）</w:t>
      </w:r>
      <w:r>
        <w:rPr>
          <w:rFonts w:hint="eastAsia"/>
        </w:rPr>
        <w:br/>
      </w:r>
      <w:r>
        <w:rPr>
          <w:rFonts w:hint="eastAsia"/>
        </w:rPr>
        <w:t>　　图表 66：我国原油和天然气表观消费量累计增长（%）</w:t>
      </w:r>
      <w:r>
        <w:rPr>
          <w:rFonts w:hint="eastAsia"/>
        </w:rPr>
        <w:br/>
      </w:r>
      <w:r>
        <w:rPr>
          <w:rFonts w:hint="eastAsia"/>
        </w:rPr>
        <w:t>　　图表 67：我国原油进口和成品油出口累计增长（%）</w:t>
      </w:r>
      <w:r>
        <w:rPr>
          <w:rFonts w:hint="eastAsia"/>
        </w:rPr>
        <w:br/>
      </w:r>
      <w:r>
        <w:rPr>
          <w:rFonts w:hint="eastAsia"/>
        </w:rPr>
        <w:t>　　图表 68：我国大庆原油和胜利原油价格变化情况（美元/桶）</w:t>
      </w:r>
      <w:r>
        <w:rPr>
          <w:rFonts w:hint="eastAsia"/>
        </w:rPr>
        <w:br/>
      </w:r>
      <w:r>
        <w:rPr>
          <w:rFonts w:hint="eastAsia"/>
        </w:rPr>
        <w:t>　　图表 69：2019-2024年防雷行业在石化领域的市场规模分析</w:t>
      </w:r>
      <w:r>
        <w:rPr>
          <w:rFonts w:hint="eastAsia"/>
        </w:rPr>
        <w:br/>
      </w:r>
      <w:r>
        <w:rPr>
          <w:rFonts w:hint="eastAsia"/>
        </w:rPr>
        <w:t>　　图表 70：2024-2030年防雷行业在石化领域的市场规模预测</w:t>
      </w:r>
      <w:r>
        <w:rPr>
          <w:rFonts w:hint="eastAsia"/>
        </w:rPr>
        <w:br/>
      </w:r>
      <w:r>
        <w:rPr>
          <w:rFonts w:hint="eastAsia"/>
        </w:rPr>
        <w:t>　　图表 71：防雷行业主要政策法规</w:t>
      </w:r>
      <w:r>
        <w:rPr>
          <w:rFonts w:hint="eastAsia"/>
        </w:rPr>
        <w:br/>
      </w:r>
      <w:r>
        <w:rPr>
          <w:rFonts w:hint="eastAsia"/>
        </w:rPr>
        <w:t>　　图表 72：2024年防雷行业企业集中度分析</w:t>
      </w:r>
      <w:r>
        <w:rPr>
          <w:rFonts w:hint="eastAsia"/>
        </w:rPr>
        <w:br/>
      </w:r>
      <w:r>
        <w:rPr>
          <w:rFonts w:hint="eastAsia"/>
        </w:rPr>
        <w:t>　　图表 73：现有企业的竞争</w:t>
      </w:r>
      <w:r>
        <w:rPr>
          <w:rFonts w:hint="eastAsia"/>
        </w:rPr>
        <w:br/>
      </w:r>
      <w:r>
        <w:rPr>
          <w:rFonts w:hint="eastAsia"/>
        </w:rPr>
        <w:t>　　图表 74：防雷行业潜在进入者威胁分析</w:t>
      </w:r>
      <w:r>
        <w:rPr>
          <w:rFonts w:hint="eastAsia"/>
        </w:rPr>
        <w:br/>
      </w:r>
      <w:r>
        <w:rPr>
          <w:rFonts w:hint="eastAsia"/>
        </w:rPr>
        <w:t>　　图表 75：供应商议价能力分析</w:t>
      </w:r>
      <w:r>
        <w:rPr>
          <w:rFonts w:hint="eastAsia"/>
        </w:rPr>
        <w:br/>
      </w:r>
      <w:r>
        <w:rPr>
          <w:rFonts w:hint="eastAsia"/>
        </w:rPr>
        <w:t>　　图表 76：防雷行业下游议价能力分析</w:t>
      </w:r>
      <w:r>
        <w:rPr>
          <w:rFonts w:hint="eastAsia"/>
        </w:rPr>
        <w:br/>
      </w:r>
      <w:r>
        <w:rPr>
          <w:rFonts w:hint="eastAsia"/>
        </w:rPr>
        <w:t>　　图表 77：防雷行业替代品威胁分析</w:t>
      </w:r>
      <w:r>
        <w:rPr>
          <w:rFonts w:hint="eastAsia"/>
        </w:rPr>
        <w:br/>
      </w:r>
      <w:r>
        <w:rPr>
          <w:rFonts w:hint="eastAsia"/>
        </w:rPr>
        <w:t>　　图表 78：广东明家科技股份有限公司组织机构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80：企业运营能力分析</w:t>
      </w:r>
      <w:r>
        <w:rPr>
          <w:rFonts w:hint="eastAsia"/>
        </w:rPr>
        <w:br/>
      </w:r>
      <w:r>
        <w:rPr>
          <w:rFonts w:hint="eastAsia"/>
        </w:rPr>
        <w:t>　　图表 81：企业盈利能力分析</w:t>
      </w:r>
      <w:r>
        <w:rPr>
          <w:rFonts w:hint="eastAsia"/>
        </w:rPr>
        <w:br/>
      </w:r>
      <w:r>
        <w:rPr>
          <w:rFonts w:hint="eastAsia"/>
        </w:rPr>
        <w:t>　　图表 82：企业偿债能力分析</w:t>
      </w:r>
      <w:r>
        <w:rPr>
          <w:rFonts w:hint="eastAsia"/>
        </w:rPr>
        <w:br/>
      </w:r>
      <w:r>
        <w:rPr>
          <w:rFonts w:hint="eastAsia"/>
        </w:rPr>
        <w:t>　　图表 83：企业发展能力分析</w:t>
      </w:r>
      <w:r>
        <w:rPr>
          <w:rFonts w:hint="eastAsia"/>
        </w:rPr>
        <w:br/>
      </w:r>
      <w:r>
        <w:rPr>
          <w:rFonts w:hint="eastAsia"/>
        </w:rPr>
        <w:t>　　图表 84：企业产销能力分析</w:t>
      </w:r>
      <w:r>
        <w:rPr>
          <w:rFonts w:hint="eastAsia"/>
        </w:rPr>
        <w:br/>
      </w:r>
      <w:r>
        <w:rPr>
          <w:rFonts w:hint="eastAsia"/>
        </w:rPr>
        <w:t>　　图表 85：企业盈利能力分析</w:t>
      </w:r>
      <w:r>
        <w:rPr>
          <w:rFonts w:hint="eastAsia"/>
        </w:rPr>
        <w:br/>
      </w:r>
      <w:r>
        <w:rPr>
          <w:rFonts w:hint="eastAsia"/>
        </w:rPr>
        <w:t>　　图表 86：企业运营能力分析</w:t>
      </w:r>
      <w:r>
        <w:rPr>
          <w:rFonts w:hint="eastAsia"/>
        </w:rPr>
        <w:br/>
      </w:r>
      <w:r>
        <w:rPr>
          <w:rFonts w:hint="eastAsia"/>
        </w:rPr>
        <w:t>　　图表 87：企业偿债能力分析</w:t>
      </w:r>
      <w:r>
        <w:rPr>
          <w:rFonts w:hint="eastAsia"/>
        </w:rPr>
        <w:br/>
      </w:r>
      <w:r>
        <w:rPr>
          <w:rFonts w:hint="eastAsia"/>
        </w:rPr>
        <w:t>　　图表 88：企业发展能力分析</w:t>
      </w:r>
      <w:r>
        <w:rPr>
          <w:rFonts w:hint="eastAsia"/>
        </w:rPr>
        <w:br/>
      </w:r>
      <w:r>
        <w:rPr>
          <w:rFonts w:hint="eastAsia"/>
        </w:rPr>
        <w:t>　　图表 89：企业产销能力分析</w:t>
      </w:r>
      <w:r>
        <w:rPr>
          <w:rFonts w:hint="eastAsia"/>
        </w:rPr>
        <w:br/>
      </w:r>
      <w:r>
        <w:rPr>
          <w:rFonts w:hint="eastAsia"/>
        </w:rPr>
        <w:t>　　图表 90：企业盈利能力分析</w:t>
      </w:r>
      <w:r>
        <w:rPr>
          <w:rFonts w:hint="eastAsia"/>
        </w:rPr>
        <w:br/>
      </w:r>
      <w:r>
        <w:rPr>
          <w:rFonts w:hint="eastAsia"/>
        </w:rPr>
        <w:t>　　图表 91：企业运营能力分析</w:t>
      </w:r>
      <w:r>
        <w:rPr>
          <w:rFonts w:hint="eastAsia"/>
        </w:rPr>
        <w:br/>
      </w:r>
      <w:r>
        <w:rPr>
          <w:rFonts w:hint="eastAsia"/>
        </w:rPr>
        <w:t>　　图表 92：企业偿债能力分析</w:t>
      </w:r>
      <w:r>
        <w:rPr>
          <w:rFonts w:hint="eastAsia"/>
        </w:rPr>
        <w:br/>
      </w:r>
      <w:r>
        <w:rPr>
          <w:rFonts w:hint="eastAsia"/>
        </w:rPr>
        <w:t>　　图表 93：企业发展能力分析</w:t>
      </w:r>
      <w:r>
        <w:rPr>
          <w:rFonts w:hint="eastAsia"/>
        </w:rPr>
        <w:br/>
      </w:r>
      <w:r>
        <w:rPr>
          <w:rFonts w:hint="eastAsia"/>
        </w:rPr>
        <w:t>　　图表 94：企业产销能力分析</w:t>
      </w:r>
      <w:r>
        <w:rPr>
          <w:rFonts w:hint="eastAsia"/>
        </w:rPr>
        <w:br/>
      </w:r>
      <w:r>
        <w:rPr>
          <w:rFonts w:hint="eastAsia"/>
        </w:rPr>
        <w:t>　　图表 95：企业盈利能力分析</w:t>
      </w:r>
      <w:r>
        <w:rPr>
          <w:rFonts w:hint="eastAsia"/>
        </w:rPr>
        <w:br/>
      </w:r>
      <w:r>
        <w:rPr>
          <w:rFonts w:hint="eastAsia"/>
        </w:rPr>
        <w:t>　　图表 96：企业运营能力分析</w:t>
      </w:r>
      <w:r>
        <w:rPr>
          <w:rFonts w:hint="eastAsia"/>
        </w:rPr>
        <w:br/>
      </w:r>
      <w:r>
        <w:rPr>
          <w:rFonts w:hint="eastAsia"/>
        </w:rPr>
        <w:t>　　图表 97：企业偿债能力分析</w:t>
      </w:r>
      <w:r>
        <w:rPr>
          <w:rFonts w:hint="eastAsia"/>
        </w:rPr>
        <w:br/>
      </w:r>
      <w:r>
        <w:rPr>
          <w:rFonts w:hint="eastAsia"/>
        </w:rPr>
        <w:t>　　图表 98：企业发展能力分析</w:t>
      </w:r>
      <w:r>
        <w:rPr>
          <w:rFonts w:hint="eastAsia"/>
        </w:rPr>
        <w:br/>
      </w:r>
      <w:r>
        <w:rPr>
          <w:rFonts w:hint="eastAsia"/>
        </w:rPr>
        <w:t>　　图表 99：企业产销能力分析</w:t>
      </w:r>
      <w:r>
        <w:rPr>
          <w:rFonts w:hint="eastAsia"/>
        </w:rPr>
        <w:br/>
      </w:r>
      <w:r>
        <w:rPr>
          <w:rFonts w:hint="eastAsia"/>
        </w:rPr>
        <w:t>　　图表 100：企业盈利能力分析</w:t>
      </w:r>
      <w:r>
        <w:rPr>
          <w:rFonts w:hint="eastAsia"/>
        </w:rPr>
        <w:br/>
      </w:r>
      <w:r>
        <w:rPr>
          <w:rFonts w:hint="eastAsia"/>
        </w:rPr>
        <w:t>　　图表 101：企业运营能力分析</w:t>
      </w:r>
      <w:r>
        <w:rPr>
          <w:rFonts w:hint="eastAsia"/>
        </w:rPr>
        <w:br/>
      </w:r>
      <w:r>
        <w:rPr>
          <w:rFonts w:hint="eastAsia"/>
        </w:rPr>
        <w:t>　　图表 102：企业偿债能力分析</w:t>
      </w:r>
      <w:r>
        <w:rPr>
          <w:rFonts w:hint="eastAsia"/>
        </w:rPr>
        <w:br/>
      </w:r>
      <w:r>
        <w:rPr>
          <w:rFonts w:hint="eastAsia"/>
        </w:rPr>
        <w:t>　　图表 103：企业发展能力分析</w:t>
      </w:r>
      <w:r>
        <w:rPr>
          <w:rFonts w:hint="eastAsia"/>
        </w:rPr>
        <w:br/>
      </w:r>
      <w:r>
        <w:rPr>
          <w:rFonts w:hint="eastAsia"/>
        </w:rPr>
        <w:t>　　图表 104：中国华云技术开发公司组织机构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f36458216416c" w:history="1">
        <w:r>
          <w:rPr>
            <w:rStyle w:val="Hyperlink"/>
          </w:rPr>
          <w:t>2024-2030年中国防雷行业现状调研分析与发展趋势预测报告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f36458216416c" w:history="1">
        <w:r>
          <w:rPr>
            <w:rStyle w:val="Hyperlink"/>
          </w:rPr>
          <w:t>https://www.20087.com/M_JiaoTongYunShu/72/FangLeiShiChangXianZhuangYuQianJing.html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0dea420004ab2" w:history="1">
      <w:r>
        <w:rPr>
          <w:rStyle w:val="Hyperlink"/>
        </w:rPr>
        <w:t>2024-2030年中国防雷行业现状调研分析与发展趋势预测报告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FangLeiShiChangXianZhuangYuQianJing.html" TargetMode="External" Id="R9bff36458216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FangLeiShiChangXianZhuangYuQianJing.html" TargetMode="External" Id="R2930dea42000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2024-03-16T01:03:00Z</dcterms:created>
  <dcterms:modified xsi:type="dcterms:W3CDTF">2024-03-16T02:03:00Z</dcterms:modified>
  <dc:subject>2024-2030年中国防雷行业现状调研分析与发展趋势预测报告</dc:subject>
  <dc:title>2024-2030年中国防雷行业现状调研分析与发展趋势预测报告</dc:title>
  <cp:keywords>2024-2030年中国防雷行业现状调研分析与发展趋势预测报告</cp:keywords>
  <dc:description>2024-2030年中国防雷行业现状调研分析与发展趋势预测报告</dc:description>
</cp:coreProperties>
</file>