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dc20fb91a4b2c" w:history="1">
              <w:r>
                <w:rPr>
                  <w:rStyle w:val="Hyperlink"/>
                </w:rPr>
                <w:t>2025-2031年中国卡车后箱盖发展现状与市场前景报告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dc20fb91a4b2c" w:history="1">
              <w:r>
                <w:rPr>
                  <w:rStyle w:val="Hyperlink"/>
                </w:rPr>
                <w:t>2025-2031年中国卡车后箱盖发展现状与市场前景报告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dc20fb91a4b2c" w:history="1">
                <w:r>
                  <w:rPr>
                    <w:rStyle w:val="Hyperlink"/>
                  </w:rPr>
                  <w:t>https://www.20087.com/3/07/KaCheHouXiangGaiHangYeQianJing.html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车后箱盖是轻型商用车与皮卡货厢的封闭与保护装置，在物流运输、工程作业及个人用户场景中广泛应用。主流产品包括硬质翻盖式、卷帘式及软质折叠式，材质涵盖工程塑料、铝合金及复合纤维，强调轻量化、防盗性、防水密封与快速开闭功能。现阶段高端卡车后箱盖普遍采用气弹簧助力、无钥匙进入、集成LED照明及与车载系统联动设计；部分卷帘式产品支持遥控电动开合与障碍物感应，提升操作便捷性与安全性。在商用效率与个性化需求驱动下，后箱盖需兼顾载货空间利用率与外观一体化设计。</w:t>
      </w:r>
      <w:r>
        <w:rPr>
          <w:rFonts w:hint="eastAsia"/>
        </w:rPr>
        <w:br/>
      </w:r>
      <w:r>
        <w:rPr>
          <w:rFonts w:hint="eastAsia"/>
        </w:rPr>
        <w:t>　　未来，卡车后箱盖将向智能集成、多功能拓展与可持续材料方向演进。一方面，后箱盖将集成太阳能薄膜为车载设备供电，或嵌入传感器监测货厢温湿度、震动与非法开启状态，数据通过CAN总线接入车队管理系统。另一方面，轻量化碳纤维增强热塑性复合材料将替代传统金属，降低整车能耗；可回收设计将便于报废阶段材料分离。在用户体验上，语音控制、手势识别及与手机App联动将成为高端标配。此外，模块化接口将支持快速加装货架、挂钩等附件。长期来看，卡车后箱盖将从被动封闭装置升级为融合能源采集、货物监控与智能交互的商用车智能货厢管理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dc20fb91a4b2c" w:history="1">
        <w:r>
          <w:rPr>
            <w:rStyle w:val="Hyperlink"/>
          </w:rPr>
          <w:t>2025-2031年中国卡车后箱盖发展现状与市场前景报告</w:t>
        </w:r>
      </w:hyperlink>
      <w:r>
        <w:rPr>
          <w:rFonts w:hint="eastAsia"/>
        </w:rPr>
        <w:t>》整合了国家统计局、相关行业协会等机构的详实数据，结合专业研究团队对卡车后箱盖市场的长期监测，对卡车后箱盖行业发展现状进行了全面分析。报告探讨了卡车后箱盖行业的市场规模、需求动态、进出口情况、产业链结构和区域分布，详细分析了卡车后箱盖竞争格局以及潜在的风险与投资机会。同时，报告也阐明了卡车后箱盖行业的发展趋势，并对卡车后箱盖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卡车后箱盖行业概述</w:t>
      </w:r>
      <w:r>
        <w:rPr>
          <w:rFonts w:hint="eastAsia"/>
        </w:rPr>
        <w:br/>
      </w:r>
      <w:r>
        <w:rPr>
          <w:rFonts w:hint="eastAsia"/>
        </w:rPr>
        <w:t>　　第一节 卡车后箱盖定义与分类</w:t>
      </w:r>
      <w:r>
        <w:rPr>
          <w:rFonts w:hint="eastAsia"/>
        </w:rPr>
        <w:br/>
      </w:r>
      <w:r>
        <w:rPr>
          <w:rFonts w:hint="eastAsia"/>
        </w:rPr>
        <w:t>　　第二节 卡车后箱盖应用领域</w:t>
      </w:r>
      <w:r>
        <w:rPr>
          <w:rFonts w:hint="eastAsia"/>
        </w:rPr>
        <w:br/>
      </w:r>
      <w:r>
        <w:rPr>
          <w:rFonts w:hint="eastAsia"/>
        </w:rPr>
        <w:t>　　第三节 卡车后箱盖行业经济指标分析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卡车后箱盖产业链及经营模式分析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三、卡车后箱盖销售模式及销售渠道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全球卡车后箱盖市场发展综述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2019-2024年全球卡车后箱盖市场规模与趋势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主要国家与地区卡车后箱盖市场分析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2025-2031年全球卡车后箱盖行业发展趋势与前景预测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中国卡车后箱盖行业市场分析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2024-2025年卡车后箱盖产能与投资动态</w:t>
      </w:r>
      <w:r>
        <w:rPr>
          <w:rFonts w:hint="eastAsia"/>
        </w:rPr>
        <w:br/>
      </w:r>
      <w:r>
        <w:rPr>
          <w:rFonts w:hint="eastAsia"/>
        </w:rPr>
        <w:t>　　　　一、国内卡车后箱盖产能及利用情况</w:t>
      </w:r>
      <w:r>
        <w:rPr>
          <w:rFonts w:hint="eastAsia"/>
        </w:rPr>
        <w:br/>
      </w:r>
      <w:r>
        <w:rPr>
          <w:rFonts w:hint="eastAsia"/>
        </w:rPr>
        <w:t>　　　　二、卡车后箱盖产能扩张与投资动态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2025-2031年卡车后箱盖行业产量统计与趋势预测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一、2019-2024年卡车后箱盖行业产量数据统计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1、2019-2024年卡车后箱盖产量及增长趋势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2、2019-2024年卡车后箱盖细分产品产量及份额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二、影响卡车后箱盖产量的关键因素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三、2025-2031年卡车后箱盖产量预测</w:t>
      </w:r>
      <w:r>
        <w:rPr>
          <w:rFonts w:hint="eastAsia"/>
        </w:rPr>
        <w:br/>
      </w:r>
      <w:r>
        <w:rPr>
          <w:rFonts w:hint="eastAsia"/>
        </w:rPr>
        <w:t>　　第三节 2025-2031年卡车后箱盖市场需求与销售分析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一、2024-2025年卡车后箱盖行业需求现状</w:t>
      </w:r>
      <w:r>
        <w:rPr>
          <w:rFonts w:hint="eastAsia"/>
        </w:rPr>
        <w:br/>
      </w:r>
      <w:r>
        <w:rPr>
          <w:rFonts w:hint="eastAsia"/>
        </w:rPr>
        <w:t>　　　　二、卡车后箱盖客户群体与需求特点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三、2019-2024年卡车后箱盖行业销售规模分析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四、2025-2031年卡车后箱盖市场增长潜力与规模预测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中国卡车后箱盖细分市场与下游应用领域分析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卡车后箱盖细分市场分析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一、2024-2025年卡车后箱盖主要细分产品市场现状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卡车后箱盖下游应用与客户群体分析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一、2024-2025年卡车后箱盖各应用领域市场现状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2024-2025年卡车后箱盖行业技术发展现状及趋势分析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卡车后箱盖行业技术发展现状分析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国内外卡车后箱盖行业技术差异与原因</w:t>
      </w:r>
      <w:r>
        <w:rPr>
          <w:rFonts w:hint="eastAsia"/>
        </w:rPr>
        <w:br/>
      </w:r>
      <w:r>
        <w:rPr>
          <w:rFonts w:hint="eastAsia"/>
        </w:rPr>
        <w:t>　　第三节 卡车后箱盖行业技术发展方向、趋势预测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提升卡车后箱盖行业技术能力策略建议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卡车后箱盖价格机制与竞争策略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一、2019-2024年卡车后箱盖市场价格走势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卡车后箱盖定价策略与方法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2025-2031年卡车后箱盖价格竞争态势与趋势预测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中国卡车后箱盖行业重点区域市场研究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2024-2025年重点区域卡车后箱盖市场发展概况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二、2019-2024年卡车后箱盖市场需求规模情况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三、2025-2031年卡车后箱盖行业发展潜力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二、2019-2024年卡车后箱盖市场需求规模情况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三、2025-2031年卡车后箱盖行业发展潜力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二、2019-2024年卡车后箱盖市场需求规模情况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三、2025-2031年卡车后箱盖行业发展潜力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二、2019-2024年卡车后箱盖市场需求规模情况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三、2025-2031年卡车后箱盖行业发展潜力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二、2019-2024年卡车后箱盖市场需求规模情况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三、2025-2031年卡车后箱盖行业发展潜力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2019-2024年中国卡车后箱盖行业进出口情况分析</w:t>
      </w:r>
      <w:r>
        <w:rPr>
          <w:rFonts w:hint="eastAsia"/>
        </w:rPr>
        <w:br/>
      </w:r>
      <w:r>
        <w:rPr>
          <w:rFonts w:hint="eastAsia"/>
        </w:rPr>
        <w:t>　　第一节 卡车后箱盖行业进口情况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一、2019-2024年卡车后箱盖进口规模及增长情况</w:t>
      </w:r>
      <w:r>
        <w:rPr>
          <w:rFonts w:hint="eastAsia"/>
        </w:rPr>
        <w:br/>
      </w:r>
      <w:r>
        <w:rPr>
          <w:rFonts w:hint="eastAsia"/>
        </w:rPr>
        <w:t>　　　　二、卡车后箱盖主要进口来源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卡车后箱盖行业出口情况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一、2019-2024年卡车后箱盖出口规模及增长情况</w:t>
      </w:r>
      <w:r>
        <w:rPr>
          <w:rFonts w:hint="eastAsia"/>
        </w:rPr>
        <w:br/>
      </w:r>
      <w:r>
        <w:rPr>
          <w:rFonts w:hint="eastAsia"/>
        </w:rPr>
        <w:t>　　　　二、卡车后箱盖主要出口目的地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2019-2024年中国卡车后箱盖行业总体发展与财务状况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2019-2024年中国卡车后箱盖行业规模情况</w:t>
      </w:r>
      <w:r>
        <w:rPr>
          <w:rFonts w:hint="eastAsia"/>
        </w:rPr>
        <w:br/>
      </w:r>
      <w:r>
        <w:rPr>
          <w:rFonts w:hint="eastAsia"/>
        </w:rPr>
        <w:t>　　　　一、卡车后箱盖行业企业数量规模</w:t>
      </w:r>
      <w:r>
        <w:rPr>
          <w:rFonts w:hint="eastAsia"/>
        </w:rPr>
        <w:br/>
      </w:r>
      <w:r>
        <w:rPr>
          <w:rFonts w:hint="eastAsia"/>
        </w:rPr>
        <w:t>　　　　二、卡车后箱盖行业从业人员规模</w:t>
      </w:r>
      <w:r>
        <w:rPr>
          <w:rFonts w:hint="eastAsia"/>
        </w:rPr>
        <w:br/>
      </w:r>
      <w:r>
        <w:rPr>
          <w:rFonts w:hint="eastAsia"/>
        </w:rPr>
        <w:t>　　　　三、卡车后箱盖行业市场敏感性分析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2019-2024年中国卡车后箱盖行业财务能力分析</w:t>
      </w:r>
      <w:r>
        <w:rPr>
          <w:rFonts w:hint="eastAsia"/>
        </w:rPr>
        <w:br/>
      </w:r>
      <w:r>
        <w:rPr>
          <w:rFonts w:hint="eastAsia"/>
        </w:rPr>
        <w:t>　　　　一、卡车后箱盖行业盈利能力</w:t>
      </w:r>
      <w:r>
        <w:rPr>
          <w:rFonts w:hint="eastAsia"/>
        </w:rPr>
        <w:br/>
      </w:r>
      <w:r>
        <w:rPr>
          <w:rFonts w:hint="eastAsia"/>
        </w:rPr>
        <w:t>　　　　二、卡车后箱盖行业偿债能力</w:t>
      </w:r>
      <w:r>
        <w:rPr>
          <w:rFonts w:hint="eastAsia"/>
        </w:rPr>
        <w:br/>
      </w:r>
      <w:r>
        <w:rPr>
          <w:rFonts w:hint="eastAsia"/>
        </w:rPr>
        <w:t>　　　　三、卡车后箱盖行业营运能力</w:t>
      </w:r>
      <w:r>
        <w:rPr>
          <w:rFonts w:hint="eastAsia"/>
        </w:rPr>
        <w:br/>
      </w:r>
      <w:r>
        <w:rPr>
          <w:rFonts w:hint="eastAsia"/>
        </w:rPr>
        <w:t>　　　　四、卡车后箱盖行业发展能力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卡车后箱盖行业重点企业调研分析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二、企业卡车后箱盖业务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二、企业卡车后箱盖业务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二、企业卡车后箱盖业务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二、企业卡车后箱盖业务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二、企业卡车后箱盖业务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二、企业卡车后箱盖业务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中国卡车后箱盖行业竞争格局分析</w:t>
      </w:r>
      <w:r>
        <w:rPr>
          <w:rFonts w:hint="eastAsia"/>
        </w:rPr>
        <w:br/>
      </w:r>
      <w:r>
        <w:rPr>
          <w:rFonts w:hint="eastAsia"/>
        </w:rPr>
        <w:t>　　第一节 卡车后箱盖行业竞争格局总览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2024-2025年卡车后箱盖行业竞争力分析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2019-2024年卡车后箱盖行业企业并购活动分析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2024-2025年卡车后箱盖行业会展与招投标活动分析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一、卡车后箱盖行业会展活动及其市场影响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2025年中国卡车后箱盖企业发展企业发展策略与建议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卡车后箱盖销售模式与渠道策略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卡车后箱盖品牌与市场推广策略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卡车后箱盖研发投入与技术创新能力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卡车后箱盖合作联盟与资源整合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中国卡车后箱盖行业风险与对策</w:t>
      </w:r>
      <w:r>
        <w:rPr>
          <w:rFonts w:hint="eastAsia"/>
        </w:rPr>
        <w:br/>
      </w:r>
      <w:r>
        <w:rPr>
          <w:rFonts w:hint="eastAsia"/>
        </w:rPr>
        <w:t>　　第一节 卡车后箱盖行业SWOT分析</w:t>
      </w:r>
      <w:r>
        <w:rPr>
          <w:rFonts w:hint="eastAsia"/>
        </w:rPr>
        <w:br/>
      </w:r>
      <w:r>
        <w:rPr>
          <w:rFonts w:hint="eastAsia"/>
        </w:rPr>
        <w:t>　　　　一、卡车后箱盖行业优势</w:t>
      </w:r>
      <w:r>
        <w:rPr>
          <w:rFonts w:hint="eastAsia"/>
        </w:rPr>
        <w:br/>
      </w:r>
      <w:r>
        <w:rPr>
          <w:rFonts w:hint="eastAsia"/>
        </w:rPr>
        <w:t>　　　　二、卡车后箱盖行业劣势</w:t>
      </w:r>
      <w:r>
        <w:rPr>
          <w:rFonts w:hint="eastAsia"/>
        </w:rPr>
        <w:br/>
      </w:r>
      <w:r>
        <w:rPr>
          <w:rFonts w:hint="eastAsia"/>
        </w:rPr>
        <w:t>　　　　三、卡车后箱盖市场机会</w:t>
      </w:r>
      <w:r>
        <w:rPr>
          <w:rFonts w:hint="eastAsia"/>
        </w:rPr>
        <w:br/>
      </w:r>
      <w:r>
        <w:rPr>
          <w:rFonts w:hint="eastAsia"/>
        </w:rPr>
        <w:t>　　　　四、卡车后箱盖市场威胁</w:t>
      </w:r>
      <w:r>
        <w:rPr>
          <w:rFonts w:hint="eastAsia"/>
        </w:rPr>
        <w:br/>
      </w:r>
      <w:r>
        <w:rPr>
          <w:rFonts w:hint="eastAsia"/>
        </w:rPr>
        <w:t>　　第二节 卡车后箱盖行业风险及对策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2025-2031年中国卡车后箱盖行业前景与发展趋势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2024-2025年卡车后箱盖行业发展环境分析</w:t>
      </w:r>
      <w:r>
        <w:rPr>
          <w:rFonts w:hint="eastAsia"/>
        </w:rPr>
        <w:br/>
      </w:r>
      <w:r>
        <w:rPr>
          <w:rFonts w:hint="eastAsia"/>
        </w:rPr>
        <w:t>　　　　一、卡车后箱盖行业主管部门与监管体制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二、卡车后箱盖行业主要法律法规及政策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三、卡车后箱盖行业标准与质量监管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2025-2031年卡车后箱盖行业发展趋势与方向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2025-2031年卡车后箱盖行业发展潜力与机遇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卡车后箱盖行业研究结论与建议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(中^智^林)卡车后箱盖行业发展建议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卡车后箱盖行业历程</w:t>
      </w:r>
      <w:r>
        <w:rPr>
          <w:rFonts w:hint="eastAsia"/>
        </w:rPr>
        <w:br/>
      </w:r>
      <w:r>
        <w:rPr>
          <w:rFonts w:hint="eastAsia"/>
        </w:rPr>
        <w:t>　　图表 卡车后箱盖行业生命周期</w:t>
      </w:r>
      <w:r>
        <w:rPr>
          <w:rFonts w:hint="eastAsia"/>
        </w:rPr>
        <w:br/>
      </w:r>
      <w:r>
        <w:rPr>
          <w:rFonts w:hint="eastAsia"/>
        </w:rPr>
        <w:t>　　图表 卡车后箱盖行业产业链分析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2019-2024年中国卡车后箱盖行业市场规模及增长情况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2019-2024年卡车后箱盖行业市场容量分析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2019-2024年中国卡车后箱盖行业产能统计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2019-2024年中国卡车后箱盖行业产量及增长趋势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2019-2024年中国卡车后箱盖市场需求量及增速统计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2024年中国卡车后箱盖行业需求领域分布格局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2019-2024年中国卡车后箱盖行业销售收入分析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2019-2024年中国卡车后箱盖行业盈利情况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2019-2024年中国卡车后箱盖行业利润总额统计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2019-2024年中国卡车后箱盖进口数量分析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2019-2024年中国卡车后箱盖进口金额分析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2019-2024年中国卡车后箱盖出口数量分析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2019-2024年中国卡车后箱盖出口金额分析</w:t>
      </w:r>
      <w:r>
        <w:rPr>
          <w:rFonts w:hint="eastAsia"/>
        </w:rPr>
        <w:br/>
      </w:r>
      <w:r>
        <w:rPr>
          <w:rFonts w:hint="eastAsia"/>
        </w:rPr>
        <w:t>　　图表 2024年中国卡车后箱盖进口国家及地区分析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2024年中国卡车后箱盖出口国家及地区分析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2019-2024年中国卡车后箱盖行业企业数量情况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2019-2024年中国卡车后箱盖行业企业平均规模情况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**地区卡车后箱盖市场规模及增长情况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**地区卡车后箱盖行业市场需求情况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**地区卡车后箱盖市场规模及增长情况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**地区卡车后箱盖行业市场需求情况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**地区卡车后箱盖市场规模及增长情况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**地区卡车后箱盖行业市场需求情况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**地区卡车后箱盖市场规模及增长情况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**地区卡车后箱盖行业市场需求情况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卡车后箱盖重点企业（一）基本信息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卡车后箱盖重点企业（一）经营情况分析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卡车后箱盖重点企业（一）主要经济指标情况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卡车后箱盖重点企业（一）盈利能力情况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卡车后箱盖重点企业（一）偿债能力情况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卡车后箱盖重点企业（一）运营能力情况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卡车后箱盖重点企业（一）成长能力情况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卡车后箱盖重点企业（二）基本信息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卡车后箱盖重点企业（二）经营情况分析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卡车后箱盖重点企业（二）主要经济指标情况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卡车后箱盖重点企业（二）盈利能力情况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卡车后箱盖重点企业（二）偿债能力情况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卡车后箱盖重点企业（二）运营能力情况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卡车后箱盖重点企业（二）成长能力情况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卡车后箱盖重点企业（三）基本信息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卡车后箱盖重点企业（三）经营情况分析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卡车后箱盖重点企业（三）主要经济指标情况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卡车后箱盖重点企业（三）盈利能力情况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卡车后箱盖重点企业（三）偿债能力情况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卡车后箱盖重点企业（三）运营能力情况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卡车后箱盖重点企业（三）成长能力情况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2025-2031年中国卡车后箱盖行业产能预测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2025-2031年中国卡车后箱盖行业产量预测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2025-2031年中国卡车后箱盖市场需求量预测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2025-2031年中国卡车后箱盖行业供需平衡预测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2025-2031年中国卡车后箱盖行业市场容量预测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2025-2031年中国卡车后箱盖行业市场规模预测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2025年中国卡车后箱盖市场前景分析</w:t>
      </w:r>
      <w:r>
        <w:rPr>
          <w:rFonts w:hint="eastAsia"/>
        </w:rPr>
        <w:br/>
      </w:r>
      <w:r>
        <w:rPr>
          <w:rFonts w:hint="eastAsia"/>
        </w:rPr>
        <w:t>　　图表 2025年中国卡车后箱盖发展趋势预测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dc20fb91a4b2c" w:history="1">
        <w:r>
          <w:rPr>
            <w:rStyle w:val="Hyperlink"/>
          </w:rPr>
          <w:t>2025-2031年中国卡车后箱盖发展现状与市场前景报告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dc20fb91a4b2c" w:history="1">
        <w:r>
          <w:rPr>
            <w:rStyle w:val="Hyperlink"/>
          </w:rPr>
          <w:t>https://www.20087.com/3/07/KaCheHouXiangGaiHangYeQianJing.html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热点：轻卡箱货车报价及图片、货车后箱板打开算超长吗、前四后四高栏新车报价、货车后盖、前4后8货车、卡车后备箱、江铃大道后箱盖、卡车尾箱、皮卡后箱盖多少钱一个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2dca160c149d1" w:history="1">
      <w:r>
        <w:rPr>
          <w:rStyle w:val="Hyperlink"/>
        </w:rPr>
        <w:t>2025-2031年中国卡车后箱盖发展现状与市场前景报告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KaCheHouXiangGaiHangYeQianJing.html" TargetMode="External" Id="R711dc20fb91a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KaCheHouXiangGaiHangYeQianJing.html" TargetMode="External" Id="Rb702dca160c1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2025-11-05T05:18:03Z</dcterms:created>
  <dcterms:modified xsi:type="dcterms:W3CDTF">2025-11-05T06:18:03Z</dcterms:modified>
  <dc:subject>2025-2031年中国卡车后箱盖发展现状与市场前景报告</dc:subject>
  <dc:title>2025-2031年中国卡车后箱盖发展现状与市场前景报告</dc:title>
  <cp:keywords>2025-2031年中国卡车后箱盖发展现状与市场前景报告</cp:keywords>
  <dc:description>2025-2031年中国卡车后箱盖发展现状与市场前景报告</dc:description>
</cp:coreProperties>
</file>