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31c3587b94baf" w:history="1">
              <w:r>
                <w:rPr>
                  <w:rStyle w:val="Hyperlink"/>
                </w:rPr>
                <w:t>2025-2031年全球与中国客滚船行业现状及前景趋势预测报告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31c3587b94baf" w:history="1">
              <w:r>
                <w:rPr>
                  <w:rStyle w:val="Hyperlink"/>
                </w:rPr>
                <w:t>2025-2031年全球与中国客滚船行业现状及前景趋势预测报告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31c3587b94baf" w:history="1">
                <w:r>
                  <w:rPr>
                    <w:rStyle w:val="Hyperlink"/>
                  </w:rPr>
                  <w:t>https://www.20087.com/3/37/KeGunChuanHangYeQuShi.html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客滚船是一种集载客和车辆为一体的多功能船舶，主要用于岛屿间或近海地区的交通服务。随着旅游业发展和海洋经济的兴起，客滚船市场需求旺盛，且在舒适性、安全性及节能环保等方面的技术升级显著。</w:t>
      </w:r>
      <w:r>
        <w:rPr>
          <w:rFonts w:hint="eastAsia"/>
        </w:rPr>
        <w:br/>
      </w:r>
      <w:r>
        <w:rPr>
          <w:rFonts w:hint="eastAsia"/>
        </w:rPr>
        <w:t>　　在智能航运时代背景下，客滚船将引入更多先进的智能系统和自动化设备，以提高航行效率和安全等级。同时，随着海上旅游及跨海交通网络建设的推进，客滚船的服务范围和功能将拓宽，如发展成为兼具观光、休闲娱乐功能的复合型水上交通工具，而在新能源动力方面的探索则有望引领其低碳、绿色出行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31c3587b94baf" w:history="1">
        <w:r>
          <w:rPr>
            <w:rStyle w:val="Hyperlink"/>
          </w:rPr>
          <w:t>2025-2031年全球与中国客滚船行业现状及前景趋势预测报告</w:t>
        </w:r>
      </w:hyperlink>
      <w:r>
        <w:rPr>
          <w:rFonts w:hint="eastAsia"/>
        </w:rPr>
        <w:t>》基于详实数据，从市场规模、需求变化及价格动态等维度，全面解析了客滚船行业的现状与发展趋势，并对客滚船产业链各环节进行了系统性探讨。报告科学预测了客滚船行业未来发展方向，重点分析了客滚船技术现状及创新路径，同时聚焦客滚船重点企业的经营表现，评估了市场竞争格局、品牌影响力及市场集中度。通过对细分市场的深入研究及SWOT分析，报告揭示了客滚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客滚船行业概述及发展现状</w:t>
      </w:r>
      <w:r>
        <w:rPr>
          <w:rFonts w:hint="eastAsia"/>
        </w:rPr>
        <w:br/>
      </w:r>
      <w:r>
        <w:rPr>
          <w:rFonts w:hint="eastAsia"/>
        </w:rPr>
        <w:t>　　1.1 客滚船行业介绍</w:t>
      </w:r>
      <w:r>
        <w:rPr>
          <w:rFonts w:hint="eastAsia"/>
        </w:rPr>
        <w:br/>
      </w:r>
      <w:r>
        <w:rPr>
          <w:rFonts w:hint="eastAsia"/>
        </w:rPr>
        <w:t>　　1.2 客滚船主要种类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2024年不同种类客滚船产量占比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2020-2031年不同种类客滚船价格走势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客滚船主要应用领域分析</w:t>
      </w:r>
      <w:r>
        <w:rPr>
          <w:rFonts w:hint="eastAsia"/>
        </w:rPr>
        <w:br/>
      </w:r>
      <w:r>
        <w:rPr>
          <w:rFonts w:hint="eastAsia"/>
        </w:rPr>
        <w:t>　　　　1.3.1 客滚船主要应用领域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2024年全球客滚船不同应用领域消费量占比分析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全球与中国客滚船市场发展现状对比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2020-2031年全球客滚船市场现状及发展趋势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2020-2031年中国客滚船市场现状及发展趋势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2020-2031年全球客滚船供需现状及趋势预测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2020-2031年全球客滚船产能、产量、产能利用率情况及趋势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2020-2031年全球客滚船产量、表观消费量情况及趋势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2020-2031年中国客滚船供需现状及趋势预测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2020-2031年中国客滚船产能、产量、产能利用率情况及趋势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2020-2031年中国客滚船产量、表观消费量情况及趋势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2020-2031年中国客滚船产量、需求量、市场缺口情况及趋势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中国客滚船行业政策分析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全球与中国客滚船重点企业产量、产值、集中度分析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全球市场客滚船重点企业2024和2025年产量、产值对比分析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全球市场客滚船重点企业2024和2025年产量对比分析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全球市场客滚船重点企业2024和2025年产值对比分析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全球市场客滚船重点企业2024和2025年产品价格分析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中国市场客滚船重点企业2024和2025年产量、产值对比分析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中国市场客滚船重点企业2024和2025年产量对比分析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中国市场客滚船重点企业2024和2025年产值对比分析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客滚船重点厂商总部</w:t>
      </w:r>
      <w:r>
        <w:rPr>
          <w:rFonts w:hint="eastAsia"/>
        </w:rPr>
        <w:br/>
      </w:r>
      <w:r>
        <w:rPr>
          <w:rFonts w:hint="eastAsia"/>
        </w:rPr>
        <w:t>　　2.4 客滚船行业企业集中度分析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全球重点客滚船企业SWOT分析</w:t>
      </w:r>
      <w:r>
        <w:rPr>
          <w:rFonts w:hint="eastAsia"/>
        </w:rPr>
        <w:br/>
      </w:r>
      <w:r>
        <w:rPr>
          <w:rFonts w:hint="eastAsia"/>
        </w:rPr>
        <w:t>　　2.6 中国重点客滚船企业SWOT分析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2020-2031年全球主要地区客滚船产量、产值、市场份额情况及趋势预测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2020-2031年全球主要地区客滚船产量、产值及市场份额情况及趋势预测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2020-2031年全球主要地区客滚船产量及市场份额情况及趋势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2020-2031年全球主要地区客滚船产值及市场份额情况及趋势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2020-2031年中国市场客滚船产量、产值情况及趋势预测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2020-2031年北美市场客滚船产量、产值情况及趋势预测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2020-2031年欧洲市场客滚船产量、产值情况及趋势预测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2020-2031年日本市场客滚船产量、产值情况及趋势预测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2020-2031年全球主要地区客滚船消费量、市场份额及发展趋势分析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2020-2031年全球主要地区客滚船消费量、市场份额及发展趋势预测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2020-2031年中国市场客滚船消费情况及发展趋势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2020-2031年北美市场客滚船消费情况及发展趋势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2020-2031年欧洲市场客滚船消费情况及发展趋势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2020-2031年日本市场客滚船消费情况及发展趋势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客滚船行业重点企业调研分析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企业客滚船产品</w:t>
      </w:r>
      <w:r>
        <w:rPr>
          <w:rFonts w:hint="eastAsia"/>
        </w:rPr>
        <w:br/>
      </w:r>
      <w:r>
        <w:rPr>
          <w:rFonts w:hint="eastAsia"/>
        </w:rPr>
        <w:t>　　　　5.1.3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企业客滚船产品</w:t>
      </w:r>
      <w:r>
        <w:rPr>
          <w:rFonts w:hint="eastAsia"/>
        </w:rPr>
        <w:br/>
      </w:r>
      <w:r>
        <w:rPr>
          <w:rFonts w:hint="eastAsia"/>
        </w:rPr>
        <w:t>　　　　5.2.3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企业客滚船产品</w:t>
      </w:r>
      <w:r>
        <w:rPr>
          <w:rFonts w:hint="eastAsia"/>
        </w:rPr>
        <w:br/>
      </w:r>
      <w:r>
        <w:rPr>
          <w:rFonts w:hint="eastAsia"/>
        </w:rPr>
        <w:t>　　　　5.3.3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企业客滚船产品</w:t>
      </w:r>
      <w:r>
        <w:rPr>
          <w:rFonts w:hint="eastAsia"/>
        </w:rPr>
        <w:br/>
      </w:r>
      <w:r>
        <w:rPr>
          <w:rFonts w:hint="eastAsia"/>
        </w:rPr>
        <w:t>　　　　5.4.3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企业客滚船产品</w:t>
      </w:r>
      <w:r>
        <w:rPr>
          <w:rFonts w:hint="eastAsia"/>
        </w:rPr>
        <w:br/>
      </w:r>
      <w:r>
        <w:rPr>
          <w:rFonts w:hint="eastAsia"/>
        </w:rPr>
        <w:t>　　　　5.5.3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企业客滚船产品</w:t>
      </w:r>
      <w:r>
        <w:rPr>
          <w:rFonts w:hint="eastAsia"/>
        </w:rPr>
        <w:br/>
      </w:r>
      <w:r>
        <w:rPr>
          <w:rFonts w:hint="eastAsia"/>
        </w:rPr>
        <w:t>　　　　5.6.3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企业客滚船产品</w:t>
      </w:r>
      <w:r>
        <w:rPr>
          <w:rFonts w:hint="eastAsia"/>
        </w:rPr>
        <w:br/>
      </w:r>
      <w:r>
        <w:rPr>
          <w:rFonts w:hint="eastAsia"/>
        </w:rPr>
        <w:t>　　　　5.7.3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企业客滚船产品</w:t>
      </w:r>
      <w:r>
        <w:rPr>
          <w:rFonts w:hint="eastAsia"/>
        </w:rPr>
        <w:br/>
      </w:r>
      <w:r>
        <w:rPr>
          <w:rFonts w:hint="eastAsia"/>
        </w:rPr>
        <w:t>　　　　5.8.3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企业客滚船产品</w:t>
      </w:r>
      <w:r>
        <w:rPr>
          <w:rFonts w:hint="eastAsia"/>
        </w:rPr>
        <w:br/>
      </w:r>
      <w:r>
        <w:rPr>
          <w:rFonts w:hint="eastAsia"/>
        </w:rPr>
        <w:t>　　　　5.9.3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企业客滚船产品</w:t>
      </w:r>
      <w:r>
        <w:rPr>
          <w:rFonts w:hint="eastAsia"/>
        </w:rPr>
        <w:br/>
      </w:r>
      <w:r>
        <w:rPr>
          <w:rFonts w:hint="eastAsia"/>
        </w:rPr>
        <w:t>　　　　5.10.3 企业客滚船产量、价格、收入、成本、毛利情况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2020-2031不同种类客滚船产量、价格、产值及市场份额情况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全球市场不同种类客滚船产量、产值及市场份额情况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2020-2031年全球市场不同种类客滚船产量、市场份额情况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2020-2031年全球市场不同种类客滚船产值、市场份额情况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2020-2031年全球市场不同种类客滚船价格走势分析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中国市场不同种类客滚船产量、产值及市场份额情况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2020-2031年中国市场不同种类客滚船产量、市场份额情况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2020-2031年中国市场不同种类客滚船产值、市场份额情况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2020-2031年中国市场不同种类客滚船价格走势分析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客滚船上游原料及下游主要应用领域分析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客滚船产业链分析</w:t>
      </w:r>
      <w:r>
        <w:rPr>
          <w:rFonts w:hint="eastAsia"/>
        </w:rPr>
        <w:br/>
      </w:r>
      <w:r>
        <w:rPr>
          <w:rFonts w:hint="eastAsia"/>
        </w:rPr>
        <w:t>　　7.2 客滚船产业上游供应分析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2020-2031年全球市场客滚船下游主要应用领域消费量、市场份额情况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2020-2031年中国市场客滚船下游主要应用领域消费量、市场份额及增长情况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2020-2031年中国市场客滚船产量、消费量、进出口分析及发展趋势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2020-2031年中国市场客滚船产量、消费量、进出口分析及发展趋势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2020-2031年中国市场客滚船进出口贸易趋势</w:t>
      </w:r>
      <w:r>
        <w:rPr>
          <w:rFonts w:hint="eastAsia"/>
        </w:rPr>
        <w:br/>
      </w:r>
      <w:r>
        <w:rPr>
          <w:rFonts w:hint="eastAsia"/>
        </w:rPr>
        <w:t>　　8.3 中国市场客滚船主要进口来源</w:t>
      </w:r>
      <w:r>
        <w:rPr>
          <w:rFonts w:hint="eastAsia"/>
        </w:rPr>
        <w:br/>
      </w:r>
      <w:r>
        <w:rPr>
          <w:rFonts w:hint="eastAsia"/>
        </w:rPr>
        <w:t>　　8.4 中国市场客滚船主要出口目的地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2025年中国市场客滚船主要地区分布</w:t>
      </w:r>
      <w:r>
        <w:rPr>
          <w:rFonts w:hint="eastAsia"/>
        </w:rPr>
        <w:br/>
      </w:r>
      <w:r>
        <w:rPr>
          <w:rFonts w:hint="eastAsia"/>
        </w:rPr>
        <w:t>　　9.1 中国客滚船生产地区分布</w:t>
      </w:r>
      <w:r>
        <w:rPr>
          <w:rFonts w:hint="eastAsia"/>
        </w:rPr>
        <w:br/>
      </w:r>
      <w:r>
        <w:rPr>
          <w:rFonts w:hint="eastAsia"/>
        </w:rPr>
        <w:t>　　9.2 中国客滚船消费地区分布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影响中国市场客滚船供需因素分析</w:t>
      </w:r>
      <w:r>
        <w:rPr>
          <w:rFonts w:hint="eastAsia"/>
        </w:rPr>
        <w:br/>
      </w:r>
      <w:r>
        <w:rPr>
          <w:rFonts w:hint="eastAsia"/>
        </w:rPr>
        <w:t>　　10.1 客滚船及相关行业技术发展概况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2020-2031年客滚船进出口贸易现状及趋势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2020-2031年客滚船产品技术趋势与价格走势预测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客滚船行业市场环境发展趋势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2020-2031年不同种类客滚船产品技术发展趋势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2020-2031年客滚船价格走势预测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客滚船销售渠道分析及建议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国内市场客滚船销售渠道分析</w:t>
      </w:r>
      <w:r>
        <w:rPr>
          <w:rFonts w:hint="eastAsia"/>
        </w:rPr>
        <w:br/>
      </w:r>
      <w:r>
        <w:rPr>
          <w:rFonts w:hint="eastAsia"/>
        </w:rPr>
        <w:t>　　　　12.1.1 当前客滚船主要销售模式及销售渠道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2020-2031年国内市场客滚船销售模式及销售渠道趋势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海外市场客滚船销售渠道分析</w:t>
      </w:r>
      <w:r>
        <w:rPr>
          <w:rFonts w:hint="eastAsia"/>
        </w:rPr>
        <w:br/>
      </w:r>
      <w:r>
        <w:rPr>
          <w:rFonts w:hint="eastAsia"/>
        </w:rPr>
        <w:t>　　12.3 客滚船行业营销策略建议</w:t>
      </w:r>
      <w:r>
        <w:rPr>
          <w:rFonts w:hint="eastAsia"/>
        </w:rPr>
        <w:br/>
      </w:r>
      <w:r>
        <w:rPr>
          <w:rFonts w:hint="eastAsia"/>
        </w:rPr>
        <w:t>　　　　12.3.1 客滚船市场定位及目标消费者分析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客滚船行业营销模式及销售渠道建议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客滚船产品介绍</w:t>
      </w:r>
      <w:r>
        <w:rPr>
          <w:rFonts w:hint="eastAsia"/>
        </w:rPr>
        <w:br/>
      </w:r>
      <w:r>
        <w:rPr>
          <w:rFonts w:hint="eastAsia"/>
        </w:rPr>
        <w:t>　　表 客滚船产品分类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2024年全球不同种类客滚船产量份额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2020-2031年不同种类客滚船价格及趋势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客滚船主要应用领域</w:t>
      </w:r>
      <w:r>
        <w:rPr>
          <w:rFonts w:hint="eastAsia"/>
        </w:rPr>
        <w:br/>
      </w:r>
      <w:r>
        <w:rPr>
          <w:rFonts w:hint="eastAsia"/>
        </w:rPr>
        <w:t>　　图 全球2024年客滚船不同应用领域消费量份额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2020-2031年全球市场客滚船产量及增长情况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2020-2031年全球市场客滚船产值及增长情况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2020-2031年中国市场客滚船产量、增长率及趋势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2020-2031年中国市场客滚船产值、增长率及趋势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2020-2031年全球客滚船产能、产量、产能利用率及趋势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2020-2031年全球客滚船产量、表观消费量及趋势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2020-2031年中国客滚船产能、产量、产能利用率及趋势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2020-2031年中国客滚船产量、表观消费量及趋势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2020-2031年中国客滚船产量、市场需求量及趋势</w:t>
      </w:r>
      <w:r>
        <w:rPr>
          <w:rFonts w:hint="eastAsia"/>
        </w:rPr>
        <w:br/>
      </w:r>
      <w:r>
        <w:rPr>
          <w:rFonts w:hint="eastAsia"/>
        </w:rPr>
        <w:t>　　表 客滚船行业政策分析</w:t>
      </w:r>
      <w:r>
        <w:rPr>
          <w:rFonts w:hint="eastAsia"/>
        </w:rPr>
        <w:br/>
      </w:r>
      <w:r>
        <w:rPr>
          <w:rFonts w:hint="eastAsia"/>
        </w:rPr>
        <w:t>　　表 全球市场客滚船重点企业2024和2025年产量对比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全球市场客滚船重点企业2024和2025年产量、市场份额统计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全球市场客滚船重点企业2025年产量、市场份额统计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全球市场客滚船重点企业2025年产量、市场份额统计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全球市场客滚船重点企业2024和2025年产值对比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全球市场客滚船重点企业2024和2025年产值市场份额统计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全球市场客滚船重点企业2025年产值、市场份额统计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全球市场客滚船重点企业2025年产值、市场份额统计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全球市场客滚船重点企业2024和2025年产品价格统计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中国市场客滚船重点企业2024和2025年产量对比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中国市场客滚船重点企业2024和2025年产量市场份额统计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中国市场客滚船重点企业2025年产量、市场份额统计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中国市场客滚船重点企业2025年产量、市场份额统计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中国市场客滚船重点企业2024和2025年产值对比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中国市场客滚船重点企业2024和2025年产值市场份额统计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中国市场客滚船重点企业2025年产值、市场份额统计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中国市场客滚船重点企业2025年产值、市场份额统计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客滚船企业总部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2024和2025年全球市场客滚船重点企业产值市场份额对比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全球客滚船重点企业SWOT分析</w:t>
      </w:r>
      <w:r>
        <w:rPr>
          <w:rFonts w:hint="eastAsia"/>
        </w:rPr>
        <w:br/>
      </w:r>
      <w:r>
        <w:rPr>
          <w:rFonts w:hint="eastAsia"/>
        </w:rPr>
        <w:t>　　表 中国客滚船重点企业SWOT分析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2020-2025年全球主要地区客滚船产量统计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2025-2031年全球主要地区客滚船产量预测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2020-2031年全球主要地区客滚船产量市场份额统计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2025年全球主要地区客滚船产量市场份额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2020-2025年全球主要地区客滚船产值统计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2025-2031年全球主要地区客滚船产值预测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2020-2031年全球主要地区客滚船产值市场份额统计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2025年全球主要地区客滚船产值市场份额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2020-2031年中国市场客滚船产量及增长情况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2020-2031年中国市场客滚船产值及增长情况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2020-2031年北美市场客滚船产量及增长情况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2020-2031年北美市场客滚船产值及增长情况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2020-2031年欧洲市场客滚船产量及增长情况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2020-2031年欧洲市场客滚船产值及增长情况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2020-2031年日本市场客滚船产量及增长情况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2020-2031年日本市场客滚船产值及增长情况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2020-2025年全球主要地区客滚船消费量统计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2025-2031年全球主要地区客滚船消费量预测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2020-2031年全球主要地区客滚船消费量市场份额统计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2025年全球主要地区客滚船消费量市场份额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2020-2031年中国市场客滚船消费量、增长率及趋势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2020-2031年北美市场客滚船消费量、增长率及趋势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2020-2031年欧洲市场客滚船消费量、增长率及趋势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2020-2031年日本市场客滚船消费量、增长率及趋势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重点企业（十）客滚船产品情况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重点企业（十）2020-2025年客滚船产量、价格、收入、成本、毛利情况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2020-2025年全球市场不同种类客滚船产量统计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2025-2031年全球市场不同种类客滚船产量预测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2020-2031年全球市场不同种类客滚船产量市场份额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2020-2025年全球市场不同种类客滚船产值统计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2025-2031年全球市场不同种类客滚船产值预测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2020-2031年全球市场不同种类客滚船产值市场份额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2020-2031年全球市场不同种类客滚船价格走势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2020-2025年中国市场不同种类客滚船产量统计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2025-2031年中国市场不同种类客滚船产量预测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2020-2031年中国市场不同种类客滚船产量市场份额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2020-2025年中国市场不同种类客滚船产值统计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2025-2031年中国市场不同种类客滚船产值预测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2020-2031年中国市场不同种类客滚船产值市场份额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2020-2031年中国市场不同种类客滚船价格走势</w:t>
      </w:r>
      <w:r>
        <w:rPr>
          <w:rFonts w:hint="eastAsia"/>
        </w:rPr>
        <w:br/>
      </w:r>
      <w:r>
        <w:rPr>
          <w:rFonts w:hint="eastAsia"/>
        </w:rPr>
        <w:t>　　图 客滚船产业链</w:t>
      </w:r>
      <w:r>
        <w:rPr>
          <w:rFonts w:hint="eastAsia"/>
        </w:rPr>
        <w:br/>
      </w:r>
      <w:r>
        <w:rPr>
          <w:rFonts w:hint="eastAsia"/>
        </w:rPr>
        <w:t>　　表 客滚船原材料</w:t>
      </w:r>
      <w:r>
        <w:rPr>
          <w:rFonts w:hint="eastAsia"/>
        </w:rPr>
        <w:br/>
      </w:r>
      <w:r>
        <w:rPr>
          <w:rFonts w:hint="eastAsia"/>
        </w:rPr>
        <w:t>　　表 客滚船上游原料供应商及联系方式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2020-2025年全球市场客滚船主要应用领域消费量统计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2025-2031年全球市场客滚船主要应用领域消费量预测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2020-2031年全球市场客滚船主要应用领域消费量市场份额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2025年全球市场客滚船主要应用领域消费量市场份额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2020-2031年全球市场客滚船主要应用领域消费量增长率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2020-2025年中国市场客滚船主要应用领域消费量统计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2025-2031年中国市场客滚船主要应用领域消费量预测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2020-2031年中国市场客滚船主要应用领域消费量市场份额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2020-2031年中国市场客滚船主要应用领域消费量增长率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2020-2025年中国市场客滚船产量、消费量、进出口情况分析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2025-2031年中国市场客滚船产量、消费量、进出口情况预测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2020-2031年中国市场客滚船进出口量</w:t>
      </w:r>
      <w:r>
        <w:rPr>
          <w:rFonts w:hint="eastAsia"/>
        </w:rPr>
        <w:br/>
      </w:r>
      <w:r>
        <w:rPr>
          <w:rFonts w:hint="eastAsia"/>
        </w:rPr>
        <w:t>　　图 2025年客滚船生产地区分布</w:t>
      </w:r>
      <w:r>
        <w:rPr>
          <w:rFonts w:hint="eastAsia"/>
        </w:rPr>
        <w:br/>
      </w:r>
      <w:r>
        <w:rPr>
          <w:rFonts w:hint="eastAsia"/>
        </w:rPr>
        <w:t>　　图 2025年客滚船消费地区分布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2020-2031年中国客滚船进口量及趋势预测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2020-2031年中国客滚船出口量及趋势预测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2025-2031年不同种类客滚船产量占比</w:t>
      </w:r>
      <w:r>
        <w:rPr>
          <w:rFonts w:hint="eastAsia"/>
        </w:rPr>
        <w:br/>
      </w:r>
      <w:r>
        <w:rPr>
          <w:rFonts w:hint="eastAsia"/>
        </w:rPr>
        <w:t>　　图 2025-2031年客滚船价格走势预测</w:t>
      </w:r>
      <w:r>
        <w:rPr>
          <w:rFonts w:hint="eastAsia"/>
        </w:rPr>
        <w:br/>
      </w:r>
      <w:r>
        <w:rPr>
          <w:rFonts w:hint="eastAsia"/>
        </w:rPr>
        <w:t>　　图 国内市场客滚船未来销售渠道趋势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31c3587b94baf" w:history="1">
        <w:r>
          <w:rPr>
            <w:rStyle w:val="Hyperlink"/>
          </w:rPr>
          <w:t>2025-2031年全球与中国客滚船行业现状及前景趋势预测报告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31c3587b94baf" w:history="1">
        <w:r>
          <w:rPr>
            <w:rStyle w:val="Hyperlink"/>
          </w:rPr>
          <w:t>https://www.20087.com/3/37/KeGunChuanHangYeQuShi.html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热点：客滚船和常规客船的区别、客滚船图片、有没有既载人又载物的船、客滚船和邮轮的区别、中国与日本有船渡吗、渤海晶珠号客滚船、客滚船的滚字怎么来的、五指山号客滚船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1a5e61c4640e0" w:history="1">
      <w:r>
        <w:rPr>
          <w:rStyle w:val="Hyperlink"/>
        </w:rPr>
        <w:t>2025-2031年全球与中国客滚船行业现状及前景趋势预测报告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KeGunChuanHangYeQuShi.html" TargetMode="External" Id="R4aa31c3587b9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KeGunChuanHangYeQuShi.html" TargetMode="External" Id="Ra291a5e61c46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2024-12-13T07:51:00Z</dcterms:created>
  <dcterms:modified xsi:type="dcterms:W3CDTF">2024-12-13T08:51:00Z</dcterms:modified>
  <dc:subject>2025-2031年全球与中国客滚船行业现状及前景趋势预测报告</dc:subject>
  <dc:title>2025-2031年全球与中国客滚船行业现状及前景趋势预测报告</dc:title>
  <cp:keywords>2025-2031年全球与中国客滚船行业现状及前景趋势预测报告</cp:keywords>
  <dc:description>2025-2031年全球与中国客滚船行业现状及前景趋势预测报告</dc:description>
</cp:coreProperties>
</file>