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ff49fcb4045f5" w:history="1">
              <w:r>
                <w:rPr>
                  <w:rStyle w:val="Hyperlink"/>
                </w:rPr>
                <w:t>2026-2032年中国船用电机发展现状与前景趋势分析报告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ff49fcb4045f5" w:history="1">
              <w:r>
                <w:rPr>
                  <w:rStyle w:val="Hyperlink"/>
                </w:rPr>
                <w:t>2026-2032年中国船用电机发展现状与前景趋势分析报告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ff49fcb4045f5" w:history="1">
                <w:r>
                  <w:rPr>
                    <w:rStyle w:val="Hyperlink"/>
                  </w:rPr>
                  <w:t>https://www.20087.com/3/57/ChuanYongDianJiShiChangQianJingYuCe.html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电机作为船舶推进系统和辅助设备的核心动力来源，其发展体现了现代船舶工业对高可靠性、高效率和环境适应性的综合要求。船用电机广泛应用于商船、军舰、海洋工程船及内河船舶的主推进、电力驱动、泵组、舵机和通风系统等关键部位。当前技术体系以交流异步电机、永磁同步电机和直流电机为主，其中大功率中高压交流电机在远洋船舶主推进中占据主导地位，而永磁电机凭借其高功率密度和高效率特性，在新型节能船舶和混合动力系统中应用日益增多。电机设计需充分考虑海洋环境的严苛条件，包括高湿度、盐雾腐蚀、振动冲击以及空间受限等因素，因此普遍采用防腐蚀材料、密封结构和特殊绝缘系统。制造工艺遵循严格的船级社规范（如DNV、ABS、CCS等），确保产品在长期连续运行下的安全性和稳定性。此外，随着船舶电气化和综合电力系统的发展，电机与变频驱动、能量管理系统的集成度不断提高，支持更灵活的运行模式和能效优化。</w:t>
      </w:r>
      <w:r>
        <w:rPr>
          <w:rFonts w:hint="eastAsia"/>
        </w:rPr>
        <w:br/>
      </w:r>
      <w:r>
        <w:rPr>
          <w:rFonts w:hint="eastAsia"/>
        </w:rPr>
        <w:t>　　未来，船用电机的发展将深度融入船舶智能化、绿色化和综合化动力系统的整体演进。高效节能将成为核心驱动力，推动永磁电机、超导电机等新型高效率电机技术的进一步成熟与商业化应用，尤其在追求低碳排放和降低运营成本的背景下，电机的能效等级和部分负载性能将受到更多关注。新材料的应用，如耐高温绝缘材料、轻质高强度合金和防腐复合材料，将提升电机的功率密度、热稳定性和使用寿命。智能化集成趋势将促使电机具备更强的状态监测与诊断能力，通过内置传感器实时采集温度、振动、绝缘电阻等参数，结合数据分析实现预测性维护，减少意外停机风险。在系统层面，电机将作为综合电力系统的关键节点，支持动态负载分配、能量回收和多源协同控制，提升全船能源利用效率。此外，模块化设计和标准化接口将促进电机的快速更换与升级，适应不同船型和任务需求。面对极地航行、深海作业等极端环境，电机的环境适应性和可靠性要求将进一步提升，推动相关测试验证技术和安全标准的完善。整体而言，船用电机将向更高效、更智能、更可靠的方向发展，成为现代船舶动力系统转型升级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ff49fcb4045f5" w:history="1">
        <w:r>
          <w:rPr>
            <w:rStyle w:val="Hyperlink"/>
          </w:rPr>
          <w:t>2026-2032年中国船用电机发展现状与前景趋势分析报告</w:t>
        </w:r>
      </w:hyperlink>
      <w:r>
        <w:rPr>
          <w:rFonts w:hint="eastAsia"/>
        </w:rPr>
        <w:t>》以专业、科学的视角，系统分析了船用电机市场的规模现状、区域发展差异，梳理了船用电机重点企业的市场表现与品牌策略。报告结合船用电机技术演进趋势与政策环境变化，研判了船用电机行业未来增长空间与潜在风险，为船用电机企业优化运营策略、投资者评估市场机会提供了客观参考依据。通过分析船用电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按照不同电机类型，船用电机主要可以分为如下几个类别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中国不同电机类型船用电机增长趋势2021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船用三相异步电动机</w:t>
      </w:r>
      <w:r>
        <w:rPr>
          <w:rFonts w:hint="eastAsia"/>
        </w:rPr>
        <w:br/>
      </w:r>
      <w:r>
        <w:rPr>
          <w:rFonts w:hint="eastAsia"/>
        </w:rPr>
        <w:t>　　　　1.2.3 交流同步电动机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按照不同电压类型，船用电机主要可以分为如下几个类别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中国不同电压类型船用电机增长趋势2021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低压电机</w:t>
      </w:r>
      <w:r>
        <w:rPr>
          <w:rFonts w:hint="eastAsia"/>
        </w:rPr>
        <w:br/>
      </w:r>
      <w:r>
        <w:rPr>
          <w:rFonts w:hint="eastAsia"/>
        </w:rPr>
        <w:t>　　　　1.3.3 高压电机</w:t>
      </w:r>
      <w:r>
        <w:rPr>
          <w:rFonts w:hint="eastAsia"/>
        </w:rPr>
        <w:br/>
      </w:r>
      <w:r>
        <w:rPr>
          <w:rFonts w:hint="eastAsia"/>
        </w:rPr>
        <w:t>　　1.4 按照不同推进类型，船用电机主要可以分为如下几个类别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中国不同推进类型船用电机增长趋势2021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机械推进</w:t>
      </w:r>
      <w:r>
        <w:rPr>
          <w:rFonts w:hint="eastAsia"/>
        </w:rPr>
        <w:br/>
      </w:r>
      <w:r>
        <w:rPr>
          <w:rFonts w:hint="eastAsia"/>
        </w:rPr>
        <w:t>　　　　1.4.3 柴油-电力推进</w:t>
      </w:r>
      <w:r>
        <w:rPr>
          <w:rFonts w:hint="eastAsia"/>
        </w:rPr>
        <w:br/>
      </w:r>
      <w:r>
        <w:rPr>
          <w:rFonts w:hint="eastAsia"/>
        </w:rPr>
        <w:t>　　　　1.4.4 全电推进</w:t>
      </w:r>
      <w:r>
        <w:rPr>
          <w:rFonts w:hint="eastAsia"/>
        </w:rPr>
        <w:br/>
      </w:r>
      <w:r>
        <w:rPr>
          <w:rFonts w:hint="eastAsia"/>
        </w:rPr>
        <w:t>　　　　1.4.5 电池推进</w:t>
      </w:r>
      <w:r>
        <w:rPr>
          <w:rFonts w:hint="eastAsia"/>
        </w:rPr>
        <w:br/>
      </w:r>
      <w:r>
        <w:rPr>
          <w:rFonts w:hint="eastAsia"/>
        </w:rPr>
        <w:t>　　1.5 从不同应用，船用电机主要包括如下几个方面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中国不同应用船用电机增长趋势2021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商用船舶</w:t>
      </w:r>
      <w:r>
        <w:rPr>
          <w:rFonts w:hint="eastAsia"/>
        </w:rPr>
        <w:br/>
      </w:r>
      <w:r>
        <w:rPr>
          <w:rFonts w:hint="eastAsia"/>
        </w:rPr>
        <w:t>　　　　1.5.3 民用船只</w:t>
      </w:r>
      <w:r>
        <w:rPr>
          <w:rFonts w:hint="eastAsia"/>
        </w:rPr>
        <w:br/>
      </w:r>
      <w:r>
        <w:rPr>
          <w:rFonts w:hint="eastAsia"/>
        </w:rPr>
        <w:t>　　　　1.5.4 军用船舶</w:t>
      </w:r>
      <w:r>
        <w:rPr>
          <w:rFonts w:hint="eastAsia"/>
        </w:rPr>
        <w:br/>
      </w:r>
      <w:r>
        <w:rPr>
          <w:rFonts w:hint="eastAsia"/>
        </w:rPr>
        <w:t>　　1.6 中国船用电机发展现状及未来趋势（2021-2032）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中国市场船用电机收入及增长率（2021-2032）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中国市场船用电机销量及增长率（2021-2032）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中国市场主要船用电机厂商分析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中国市场主要厂商船用电机销量及市场占有率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中国市场主要厂商船用电机销量（2021-2026）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中国市场主要厂商船用电机销量市场份额（2021-2026）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中国市场主要厂商船用电机收入及市场占有率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中国市场主要厂商船用电机收入（2021-2026）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中国市场主要厂商船用电机收入市场份额（2021-2026）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2025年中国市场主要厂商船用电机收入排名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中国市场主要厂商船用电机价格（2021-2026）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中国市场主要厂商船用电机总部及产地分布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中国市场主要厂商成立时间及船用电机商业化日期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中国市场主要厂商船用电机产品类型及应用</w:t>
      </w:r>
      <w:r>
        <w:rPr>
          <w:rFonts w:hint="eastAsia"/>
        </w:rPr>
        <w:br/>
      </w:r>
      <w:r>
        <w:rPr>
          <w:rFonts w:hint="eastAsia"/>
        </w:rPr>
        <w:t>　　2.7 船用电机行业集中度、竞争程度分析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船用电机行业集中度分析：2025年中国Top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中国市场船用电机第一梯队、第二梯队和第三梯队厂商（品牌）及2025年市场份额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重点企业（20）在中国市场船用电机销量、收入、价格及毛利率（2021-2026）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不同电机类型船用电机分析</w:t>
      </w:r>
      <w:r>
        <w:rPr>
          <w:rFonts w:hint="eastAsia"/>
        </w:rPr>
        <w:br/>
      </w:r>
      <w:r>
        <w:rPr>
          <w:rFonts w:hint="eastAsia"/>
        </w:rPr>
        <w:t>　　4.1 中国市场不同电机类型船用电机销量（2021-2032）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中国市场不同电机类型船用电机销量及市场份额（2021-2026）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中国市场不同电机类型船用电机销量预测（2027-2032）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中国市场不同电机类型船用电机规模（2021-2032）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中国市场不同电机类型船用电机规模及市场份额（2021-2026）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中国市场不同电机类型船用电机规模预测（2027-2032）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中国市场不同电机类型船用电机价格走势（2021-2032）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不同应用船用电机分析</w:t>
      </w:r>
      <w:r>
        <w:rPr>
          <w:rFonts w:hint="eastAsia"/>
        </w:rPr>
        <w:br/>
      </w:r>
      <w:r>
        <w:rPr>
          <w:rFonts w:hint="eastAsia"/>
        </w:rPr>
        <w:t>　　5.1 中国市场不同应用船用电机销量（2021-2032）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中国市场不同应用船用电机销量及市场份额（2021-2026）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中国市场不同应用船用电机销量预测（2027-2032）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中国市场不同应用船用电机规模（2021-2032）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中国市场不同应用船用电机规模及市场份额（2021-2026）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中国市场不同应用船用电机规模预测（2027-2032）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中国市场不同应用船用电机价格走势（2021-2032）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船用电机行业发展分析---发展趋势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船用电机行业发展分析---厂商壁垒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船用电机行业发展分析---驱动因素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船用电机行业发展分析---制约因素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船用电机中国企业SWOT分析</w:t>
      </w:r>
      <w:r>
        <w:rPr>
          <w:rFonts w:hint="eastAsia"/>
        </w:rPr>
        <w:br/>
      </w:r>
      <w:r>
        <w:rPr>
          <w:rFonts w:hint="eastAsia"/>
        </w:rPr>
        <w:t>　　6.6 船用电机行业发展分析---行业政策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船用电机行业产业链简介</w:t>
      </w:r>
      <w:r>
        <w:rPr>
          <w:rFonts w:hint="eastAsia"/>
        </w:rPr>
        <w:br/>
      </w:r>
      <w:r>
        <w:rPr>
          <w:rFonts w:hint="eastAsia"/>
        </w:rPr>
        <w:t>　　7.2 船用电机产业链分析-上游</w:t>
      </w:r>
      <w:r>
        <w:rPr>
          <w:rFonts w:hint="eastAsia"/>
        </w:rPr>
        <w:br/>
      </w:r>
      <w:r>
        <w:rPr>
          <w:rFonts w:hint="eastAsia"/>
        </w:rPr>
        <w:t>　　7.3 船用电机产业链分析-中游</w:t>
      </w:r>
      <w:r>
        <w:rPr>
          <w:rFonts w:hint="eastAsia"/>
        </w:rPr>
        <w:br/>
      </w:r>
      <w:r>
        <w:rPr>
          <w:rFonts w:hint="eastAsia"/>
        </w:rPr>
        <w:t>　　7.4 船用电机产业链分析-下游</w:t>
      </w:r>
      <w:r>
        <w:rPr>
          <w:rFonts w:hint="eastAsia"/>
        </w:rPr>
        <w:br/>
      </w:r>
      <w:r>
        <w:rPr>
          <w:rFonts w:hint="eastAsia"/>
        </w:rPr>
        <w:t>　　7.5 船用电机行业采购模式</w:t>
      </w:r>
      <w:r>
        <w:rPr>
          <w:rFonts w:hint="eastAsia"/>
        </w:rPr>
        <w:br/>
      </w:r>
      <w:r>
        <w:rPr>
          <w:rFonts w:hint="eastAsia"/>
        </w:rPr>
        <w:t>　　7.6 船用电机行业生产模式</w:t>
      </w:r>
      <w:r>
        <w:rPr>
          <w:rFonts w:hint="eastAsia"/>
        </w:rPr>
        <w:br/>
      </w:r>
      <w:r>
        <w:rPr>
          <w:rFonts w:hint="eastAsia"/>
        </w:rPr>
        <w:t>　　7.7 船用电机行业销售模式及销售渠道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中国本土船用电机产能、产量分析</w:t>
      </w:r>
      <w:r>
        <w:rPr>
          <w:rFonts w:hint="eastAsia"/>
        </w:rPr>
        <w:br/>
      </w:r>
      <w:r>
        <w:rPr>
          <w:rFonts w:hint="eastAsia"/>
        </w:rPr>
        <w:t>　　8.1 中国船用电机供需现状及预测（2021-2032）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中国船用电机产能、产量、产能利用率及发展趋势（2021-2032）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中国船用电机产量、市场需求量及发展趋势（2021-2032）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中国船用电机进出口分析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中国市场船用电机主要进口来源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中国市场船用电机主要出口目的地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不同电机类型船用电机市场规模2021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不同电压类型船用电机市场规模2021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不同推进类型船用电机市场规模2021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不同应用船用电机市场规模2021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中国市场主要厂商船用电机销量（2021-2026）&amp;（千台）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中国市场主要厂商船用电机销量市场份额（2021-2026）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中国市场主要厂商船用电机收入（2021-2026）&amp;（万元）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中国市场主要厂商船用电机收入份额（2021-2026）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2025年中国主要生产商船用电机收入排名（万元）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中国市场主要厂商船用电机价格（2021-2026）&amp;（元/台）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中国市场主要厂商船用电机总部及产地分布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中国市场主要厂商成立时间及船用电机商业化日期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中国市场主要厂商船用电机产品类型及应用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2025年中国市场船用电机主要厂商市场地位（第一梯队、第二梯队和第三梯队）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船用电机市场投资、并购等现状分析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船用电机生产基地、总部、竞争对手及市场地位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船用电机产品规格、参数及市场应用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船用电机销量（千台）、收入（万元）、价格（元/台）及毛利率（2021-2026）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中国市场不同电机类型船用电机销量（2021-2026）&amp;（千台）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中国市场不同电机类型船用电机销量市场份额（2021-2026）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中国市场不同电机类型船用电机销量预测（2027-2032）&amp;（千台）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中国市场不同电机类型船用电机销量市场份额预测（2027-2032）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中国市场不同电机类型船用电机规模（2021-2026）&amp;（万元）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中国市场不同电机类型船用电机规模市场份额（2021-2026）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中国市场不同电机类型船用电机规模预测（2027-2032）&amp;（万元）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中国市场不同电机类型船用电机规模市场份额预测（2027-2032）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中国市场不同应用船用电机销量（2021-2026）&amp;（千台）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中国市场不同应用船用电机销量市场份额（2021-2026）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中国市场不同应用船用电机销量预测（2027-2032）&amp;（千台）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中国市场不同应用船用电机销量市场份额预测（2027-2032）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中国市场不同应用船用电机规模（2021-2026）&amp;（万元）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中国市场不同应用船用电机规模市场份额（2021-2026）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中国市场不同应用船用电机规模预测（2027-2032）&amp;（万元）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中国市场不同应用船用电机规模市场份额预测（2027-2032）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船用电机行业发展分析---发展趋势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船用电机行业发展分析---厂商壁垒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船用电机行业发展分析---驱动因素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船用电机行业发展分析---制约因素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船用电机行业相关重点政策一览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船用电机行业供应链分析</w:t>
      </w:r>
      <w:r>
        <w:rPr>
          <w:rFonts w:hint="eastAsia"/>
        </w:rPr>
        <w:br/>
      </w:r>
      <w:r>
        <w:rPr>
          <w:rFonts w:hint="eastAsia"/>
        </w:rPr>
        <w:t>　　表 138： 船用电机上游原料供应商</w:t>
      </w:r>
      <w:r>
        <w:rPr>
          <w:rFonts w:hint="eastAsia"/>
        </w:rPr>
        <w:br/>
      </w:r>
      <w:r>
        <w:rPr>
          <w:rFonts w:hint="eastAsia"/>
        </w:rPr>
        <w:t>　　表 139： 船用电机行业主要下游客户</w:t>
      </w:r>
      <w:r>
        <w:rPr>
          <w:rFonts w:hint="eastAsia"/>
        </w:rPr>
        <w:br/>
      </w:r>
      <w:r>
        <w:rPr>
          <w:rFonts w:hint="eastAsia"/>
        </w:rPr>
        <w:t>　　表 140： 船用电机典型经销商</w:t>
      </w:r>
      <w:r>
        <w:rPr>
          <w:rFonts w:hint="eastAsia"/>
        </w:rPr>
        <w:br/>
      </w:r>
      <w:r>
        <w:rPr>
          <w:rFonts w:hint="eastAsia"/>
        </w:rPr>
        <w:t>　　表 141： 中国船用电机产量、销量、进口量及出口量（2021-2026）&amp;（千台）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中国船用电机产量、销量、进口量及出口量预测（2027-2032）&amp;（千台）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中国市场船用电机主要进口来源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中国市场船用电机主要出口目的地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船用电机产品图片</w:t>
      </w:r>
      <w:r>
        <w:rPr>
          <w:rFonts w:hint="eastAsia"/>
        </w:rPr>
        <w:br/>
      </w:r>
      <w:r>
        <w:rPr>
          <w:rFonts w:hint="eastAsia"/>
        </w:rPr>
        <w:t>　　图 2： 中国不同电机类型船用电机市场规模市场份额2025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船用三相异步电动机产品图片</w:t>
      </w:r>
      <w:r>
        <w:rPr>
          <w:rFonts w:hint="eastAsia"/>
        </w:rPr>
        <w:br/>
      </w:r>
      <w:r>
        <w:rPr>
          <w:rFonts w:hint="eastAsia"/>
        </w:rPr>
        <w:t>　　图 4： 交流同步电动机产品图片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中国不同电压类型船用电机市场规模市场份额2025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低压电机产品图片</w:t>
      </w:r>
      <w:r>
        <w:rPr>
          <w:rFonts w:hint="eastAsia"/>
        </w:rPr>
        <w:br/>
      </w:r>
      <w:r>
        <w:rPr>
          <w:rFonts w:hint="eastAsia"/>
        </w:rPr>
        <w:t>　　图 8： 高压电机产品图片</w:t>
      </w:r>
      <w:r>
        <w:rPr>
          <w:rFonts w:hint="eastAsia"/>
        </w:rPr>
        <w:br/>
      </w:r>
      <w:r>
        <w:rPr>
          <w:rFonts w:hint="eastAsia"/>
        </w:rPr>
        <w:t>　　图 9： 中国不同推进类型船用电机市场规模市场份额2025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机械推进产品图片</w:t>
      </w:r>
      <w:r>
        <w:rPr>
          <w:rFonts w:hint="eastAsia"/>
        </w:rPr>
        <w:br/>
      </w:r>
      <w:r>
        <w:rPr>
          <w:rFonts w:hint="eastAsia"/>
        </w:rPr>
        <w:t>　　图 11： 柴油-电力推进产品图片</w:t>
      </w:r>
      <w:r>
        <w:rPr>
          <w:rFonts w:hint="eastAsia"/>
        </w:rPr>
        <w:br/>
      </w:r>
      <w:r>
        <w:rPr>
          <w:rFonts w:hint="eastAsia"/>
        </w:rPr>
        <w:t>　　图 12： 全电推进产品图片</w:t>
      </w:r>
      <w:r>
        <w:rPr>
          <w:rFonts w:hint="eastAsia"/>
        </w:rPr>
        <w:br/>
      </w:r>
      <w:r>
        <w:rPr>
          <w:rFonts w:hint="eastAsia"/>
        </w:rPr>
        <w:t>　　图 13： 电池推进产品图片</w:t>
      </w:r>
      <w:r>
        <w:rPr>
          <w:rFonts w:hint="eastAsia"/>
        </w:rPr>
        <w:br/>
      </w:r>
      <w:r>
        <w:rPr>
          <w:rFonts w:hint="eastAsia"/>
        </w:rPr>
        <w:t>　　图 14： 中国不同应用船用电机市场份额2025 &amp; 2032</w:t>
      </w:r>
      <w:r>
        <w:rPr>
          <w:rFonts w:hint="eastAsia"/>
        </w:rPr>
        <w:br/>
      </w:r>
      <w:r>
        <w:rPr>
          <w:rFonts w:hint="eastAsia"/>
        </w:rPr>
        <w:t>　　图 15： 商用船舶</w:t>
      </w:r>
      <w:r>
        <w:rPr>
          <w:rFonts w:hint="eastAsia"/>
        </w:rPr>
        <w:br/>
      </w:r>
      <w:r>
        <w:rPr>
          <w:rFonts w:hint="eastAsia"/>
        </w:rPr>
        <w:t>　　图 16： 民用船只</w:t>
      </w:r>
      <w:r>
        <w:rPr>
          <w:rFonts w:hint="eastAsia"/>
        </w:rPr>
        <w:br/>
      </w:r>
      <w:r>
        <w:rPr>
          <w:rFonts w:hint="eastAsia"/>
        </w:rPr>
        <w:t>　　图 17： 军用船舶</w:t>
      </w:r>
      <w:r>
        <w:rPr>
          <w:rFonts w:hint="eastAsia"/>
        </w:rPr>
        <w:br/>
      </w:r>
      <w:r>
        <w:rPr>
          <w:rFonts w:hint="eastAsia"/>
        </w:rPr>
        <w:t>　　图 18： 中国市场船用电机市场规模，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中国市场船用电机收入及增长率（2021-2032）&amp;（万元）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中国市场船用电机销量及增长率（2021-2032）&amp;（千台）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2025年中国市场主要厂商船用电机销量市场份额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2025年中国市场主要厂商船用电机收入市场份额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2025年中国市场前五大厂商船用电机市场份额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2025年中国市场船用电机第一梯队、第二梯队和第三梯队厂商（品牌）及市场份额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中国市场不同电机类型船用电机价格走势（2021-2032）&amp;（元/台）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中国市场不同应用船用电机价格走势（2021-2032）&amp;（元/台）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船用电机中国企业SWOT分析</w:t>
      </w:r>
      <w:r>
        <w:rPr>
          <w:rFonts w:hint="eastAsia"/>
        </w:rPr>
        <w:br/>
      </w:r>
      <w:r>
        <w:rPr>
          <w:rFonts w:hint="eastAsia"/>
        </w:rPr>
        <w:t>　　图 28： 船用电机产业链</w:t>
      </w:r>
      <w:r>
        <w:rPr>
          <w:rFonts w:hint="eastAsia"/>
        </w:rPr>
        <w:br/>
      </w:r>
      <w:r>
        <w:rPr>
          <w:rFonts w:hint="eastAsia"/>
        </w:rPr>
        <w:t>　　图 29： 船用电机行业采购模式分析</w:t>
      </w:r>
      <w:r>
        <w:rPr>
          <w:rFonts w:hint="eastAsia"/>
        </w:rPr>
        <w:br/>
      </w:r>
      <w:r>
        <w:rPr>
          <w:rFonts w:hint="eastAsia"/>
        </w:rPr>
        <w:t>　　图 30： 船用电机行业生产模式分析</w:t>
      </w:r>
      <w:r>
        <w:rPr>
          <w:rFonts w:hint="eastAsia"/>
        </w:rPr>
        <w:br/>
      </w:r>
      <w:r>
        <w:rPr>
          <w:rFonts w:hint="eastAsia"/>
        </w:rPr>
        <w:t>　　图 31： 船用电机行业销售模式分析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中国船用电机产能、产量、产能利用率及发展趋势（2021-2032）&amp;（千台）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中国船用电机产量、市场需求量及发展趋势（2021-2032）&amp;（千台）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ff49fcb4045f5" w:history="1">
        <w:r>
          <w:rPr>
            <w:rStyle w:val="Hyperlink"/>
          </w:rPr>
          <w:t>2026-2032年中国船用电机发展现状与前景趋势分析报告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ff49fcb4045f5" w:history="1">
        <w:r>
          <w:rPr>
            <w:rStyle w:val="Hyperlink"/>
          </w:rPr>
          <w:t>https://www.20087.com/3/57/ChuanYongDianJiShiChangQianJingYuCe.html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热点：昆仑通态说明书电子版、船用电机和普通电机区别、船用电机十大品牌、船用电机修理、船用测深仪探头安装图、船用电机标准、超高速电机90000转、船用电机和普通电机、船用三相异步电动机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33b26c4c4467a" w:history="1">
      <w:r>
        <w:rPr>
          <w:rStyle w:val="Hyperlink"/>
        </w:rPr>
        <w:t>2026-2032年中国船用电机发展现状与前景趋势分析报告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huanYongDianJiShiChangQianJingYuCe.html" TargetMode="External" Id="Rcb5ff49fcb40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huanYongDianJiShiChangQianJingYuCe.html" TargetMode="External" Id="R67033b26c4c4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2026-01-19T03:55:51Z</dcterms:created>
  <dcterms:modified xsi:type="dcterms:W3CDTF">2026-01-19T04:55:51Z</dcterms:modified>
  <dc:subject>2026-2032年中国船用电机发展现状与前景趋势分析报告</dc:subject>
  <dc:title>2026-2032年中国船用电机发展现状与前景趋势分析报告</dc:title>
  <cp:keywords>2026-2032年中国船用电机发展现状与前景趋势分析报告</cp:keywords>
  <dc:description>2026-2032年中国船用电机发展现状与前景趋势分析报告</dc:description>
</cp:coreProperties>
</file>