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30d9803424ed7" w:history="1">
              <w:r>
                <w:rPr>
                  <w:rStyle w:val="Hyperlink"/>
                </w:rPr>
                <w:t>2025-2031年中国货运行业全面调研与发展趋势报告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30d9803424ed7" w:history="1">
              <w:r>
                <w:rPr>
                  <w:rStyle w:val="Hyperlink"/>
                </w:rPr>
                <w:t>2025-2031年中国货运行业全面调研与发展趋势报告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30d9803424ed7" w:history="1">
                <w:r>
                  <w:rPr>
                    <w:rStyle w:val="Hyperlink"/>
                  </w:rPr>
                  <w:t>https://www.20087.com/3/37/HuoYunDeFaZhanQuShi.html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运行业作为现代物流体系的重要组成部分，近年来受益于电子商务的快速发展和供应链优化的需求，呈现出强劲的增长势头。目前，货运服务提供商通过技术创新和模式创新，不断提高服务效率和客户满意度。例如，通过智能物流平台实现货物跟踪、自动调度等功能，提高物流透明度和响应速度。同时，随着环保意识的提高，货运行业也在积极推动绿色物流的发展，采用更加环保的运输方式和包装材料。</w:t>
      </w:r>
      <w:r>
        <w:rPr>
          <w:rFonts w:hint="eastAsia"/>
        </w:rPr>
        <w:br/>
      </w:r>
      <w:r>
        <w:rPr>
          <w:rFonts w:hint="eastAsia"/>
        </w:rPr>
        <w:t>　　未来，货运行业将更加注重智能化和可持续发展。一方面，随着人工智能和大数据技术的应用，货运行业将更加智能化，实现货物的精准匹配和高效配送。另一方面，随着全球气候变化的挑战，货运行业将更加注重减少碳排放，通过优化运输路线、使用清洁能源车辆等方式，促进绿色物流的发展。此外，随着跨境贸易的增长，国际货运将更加注重标准化和规范化，提高国际物流的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30d9803424ed7" w:history="1">
        <w:r>
          <w:rPr>
            <w:rStyle w:val="Hyperlink"/>
          </w:rPr>
          <w:t>2025-2031年中国货运行业全面调研与发展趋势报告</w:t>
        </w:r>
      </w:hyperlink>
      <w:r>
        <w:rPr>
          <w:rFonts w:hint="eastAsia"/>
        </w:rPr>
        <w:t>》从市场规模、需求变化及价格动态等维度，系统解析了货运行业的现状与发展趋势。报告深入分析了货运产业链各环节，科学预测了市场前景与技术发展方向，同时聚焦货运细分市场特点及重点企业的经营表现，揭示了货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货运业基本概述</w:t>
      </w:r>
      <w:r>
        <w:rPr>
          <w:rFonts w:hint="eastAsia"/>
        </w:rPr>
        <w:br/>
      </w:r>
      <w:r>
        <w:rPr>
          <w:rFonts w:hint="eastAsia"/>
        </w:rPr>
        <w:t>　　第一节 货运系统投资特性</w:t>
      </w:r>
      <w:r>
        <w:rPr>
          <w:rFonts w:hint="eastAsia"/>
        </w:rPr>
        <w:br/>
      </w:r>
      <w:r>
        <w:rPr>
          <w:rFonts w:hint="eastAsia"/>
        </w:rPr>
        <w:t>　　　　一、投资规模问题</w:t>
      </w:r>
      <w:r>
        <w:rPr>
          <w:rFonts w:hint="eastAsia"/>
        </w:rPr>
        <w:br/>
      </w:r>
      <w:r>
        <w:rPr>
          <w:rFonts w:hint="eastAsia"/>
        </w:rPr>
        <w:t>　　　　二、投资效益分类问题</w:t>
      </w:r>
      <w:r>
        <w:rPr>
          <w:rFonts w:hint="eastAsia"/>
        </w:rPr>
        <w:br/>
      </w:r>
      <w:r>
        <w:rPr>
          <w:rFonts w:hint="eastAsia"/>
        </w:rPr>
        <w:t>　　第二节 我国货运业发展概况</w:t>
      </w:r>
      <w:r>
        <w:rPr>
          <w:rFonts w:hint="eastAsia"/>
        </w:rPr>
        <w:br/>
      </w:r>
      <w:r>
        <w:rPr>
          <w:rFonts w:hint="eastAsia"/>
        </w:rPr>
        <w:t>　　　　一、我国货运业发展成就</w:t>
      </w:r>
      <w:r>
        <w:rPr>
          <w:rFonts w:hint="eastAsia"/>
        </w:rPr>
        <w:br/>
      </w:r>
      <w:r>
        <w:rPr>
          <w:rFonts w:hint="eastAsia"/>
        </w:rPr>
        <w:t>　　　　二、货运业面临的矛盾和问题</w:t>
      </w:r>
      <w:r>
        <w:rPr>
          <w:rFonts w:hint="eastAsia"/>
        </w:rPr>
        <w:br/>
      </w:r>
      <w:r>
        <w:rPr>
          <w:rFonts w:hint="eastAsia"/>
        </w:rPr>
        <w:t>　　　　三、当前运输紧张减缓的主要原因</w:t>
      </w:r>
      <w:r>
        <w:rPr>
          <w:rFonts w:hint="eastAsia"/>
        </w:rPr>
        <w:br/>
      </w:r>
      <w:r>
        <w:rPr>
          <w:rFonts w:hint="eastAsia"/>
        </w:rPr>
        <w:t>　　　　四、各种运输方式货运量所占比重</w:t>
      </w:r>
      <w:r>
        <w:rPr>
          <w:rFonts w:hint="eastAsia"/>
        </w:rPr>
        <w:br/>
      </w:r>
      <w:r>
        <w:rPr>
          <w:rFonts w:hint="eastAsia"/>
        </w:rPr>
        <w:t>　　　　五、各种运输方式货运量所占比重</w:t>
      </w:r>
      <w:r>
        <w:rPr>
          <w:rFonts w:hint="eastAsia"/>
        </w:rPr>
        <w:br/>
      </w:r>
      <w:r>
        <w:rPr>
          <w:rFonts w:hint="eastAsia"/>
        </w:rPr>
        <w:t>　　第三节 交通发展亟待解决的七个重大问题</w:t>
      </w:r>
      <w:r>
        <w:rPr>
          <w:rFonts w:hint="eastAsia"/>
        </w:rPr>
        <w:br/>
      </w:r>
      <w:r>
        <w:rPr>
          <w:rFonts w:hint="eastAsia"/>
        </w:rPr>
        <w:t>　　　　一、继续扩大交通基础设施规模</w:t>
      </w:r>
      <w:r>
        <w:rPr>
          <w:rFonts w:hint="eastAsia"/>
        </w:rPr>
        <w:br/>
      </w:r>
      <w:r>
        <w:rPr>
          <w:rFonts w:hint="eastAsia"/>
        </w:rPr>
        <w:t>　　　　二、解决大城市和城市群间的客运交通问题</w:t>
      </w:r>
      <w:r>
        <w:rPr>
          <w:rFonts w:hint="eastAsia"/>
        </w:rPr>
        <w:br/>
      </w:r>
      <w:r>
        <w:rPr>
          <w:rFonts w:hint="eastAsia"/>
        </w:rPr>
        <w:t>　　　　三、努力改善农村交通状况</w:t>
      </w:r>
      <w:r>
        <w:rPr>
          <w:rFonts w:hint="eastAsia"/>
        </w:rPr>
        <w:br/>
      </w:r>
      <w:r>
        <w:rPr>
          <w:rFonts w:hint="eastAsia"/>
        </w:rPr>
        <w:t>　　　　四、建立完善的运输安全保障体系</w:t>
      </w:r>
      <w:r>
        <w:rPr>
          <w:rFonts w:hint="eastAsia"/>
        </w:rPr>
        <w:br/>
      </w:r>
      <w:r>
        <w:rPr>
          <w:rFonts w:hint="eastAsia"/>
        </w:rPr>
        <w:t>　　　　五、着力提高运输效率</w:t>
      </w:r>
      <w:r>
        <w:rPr>
          <w:rFonts w:hint="eastAsia"/>
        </w:rPr>
        <w:br/>
      </w:r>
      <w:r>
        <w:rPr>
          <w:rFonts w:hint="eastAsia"/>
        </w:rPr>
        <w:t>　　　　六、贯彻交通可持续发展战略</w:t>
      </w:r>
      <w:r>
        <w:rPr>
          <w:rFonts w:hint="eastAsia"/>
        </w:rPr>
        <w:br/>
      </w:r>
      <w:r>
        <w:rPr>
          <w:rFonts w:hint="eastAsia"/>
        </w:rPr>
        <w:t>　　　　七、加快交通体制改革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全球货运市场分析</w:t>
      </w:r>
      <w:r>
        <w:rPr>
          <w:rFonts w:hint="eastAsia"/>
        </w:rPr>
        <w:br/>
      </w:r>
      <w:r>
        <w:rPr>
          <w:rFonts w:hint="eastAsia"/>
        </w:rPr>
        <w:t>　　第一节 全球货运市场分析</w:t>
      </w:r>
      <w:r>
        <w:rPr>
          <w:rFonts w:hint="eastAsia"/>
        </w:rPr>
        <w:br/>
      </w:r>
      <w:r>
        <w:rPr>
          <w:rFonts w:hint="eastAsia"/>
        </w:rPr>
        <w:t>　　　　一、2020-2025年国际市场货运情况分析</w:t>
      </w:r>
      <w:r>
        <w:rPr>
          <w:rFonts w:hint="eastAsia"/>
        </w:rPr>
        <w:br/>
      </w:r>
      <w:r>
        <w:rPr>
          <w:rFonts w:hint="eastAsia"/>
        </w:rPr>
        <w:t>　　　　二、2020-2025年各国货运行业特色分析</w:t>
      </w:r>
      <w:r>
        <w:rPr>
          <w:rFonts w:hint="eastAsia"/>
        </w:rPr>
        <w:br/>
      </w:r>
      <w:r>
        <w:rPr>
          <w:rFonts w:hint="eastAsia"/>
        </w:rPr>
        <w:t>　　　　三、2020-2025年各国货运法规管理情况</w:t>
      </w:r>
      <w:r>
        <w:rPr>
          <w:rFonts w:hint="eastAsia"/>
        </w:rPr>
        <w:br/>
      </w:r>
      <w:r>
        <w:rPr>
          <w:rFonts w:hint="eastAsia"/>
        </w:rPr>
        <w:t>　　　　四、2020-2025年世界主要货运品牌情况</w:t>
      </w:r>
      <w:r>
        <w:rPr>
          <w:rFonts w:hint="eastAsia"/>
        </w:rPr>
        <w:br/>
      </w:r>
      <w:r>
        <w:rPr>
          <w:rFonts w:hint="eastAsia"/>
        </w:rPr>
        <w:t>　　　　五、2020-2025年中外货运市场对比分析</w:t>
      </w:r>
      <w:r>
        <w:rPr>
          <w:rFonts w:hint="eastAsia"/>
        </w:rPr>
        <w:br/>
      </w:r>
      <w:r>
        <w:rPr>
          <w:rFonts w:hint="eastAsia"/>
        </w:rPr>
        <w:t>　　第二节 英国货运市场分析</w:t>
      </w:r>
      <w:r>
        <w:rPr>
          <w:rFonts w:hint="eastAsia"/>
        </w:rPr>
        <w:br/>
      </w:r>
      <w:r>
        <w:rPr>
          <w:rFonts w:hint="eastAsia"/>
        </w:rPr>
        <w:t>　　　　一、2020-2025年英国货运行业发展现状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二、2020-2025年英国主要货运品牌案例</w:t>
      </w:r>
      <w:r>
        <w:rPr>
          <w:rFonts w:hint="eastAsia"/>
        </w:rPr>
        <w:br/>
      </w:r>
      <w:r>
        <w:rPr>
          <w:rFonts w:hint="eastAsia"/>
        </w:rPr>
        <w:t>　　　　三、2020-2025年英国货运行业发展特点</w:t>
      </w:r>
      <w:r>
        <w:rPr>
          <w:rFonts w:hint="eastAsia"/>
        </w:rPr>
        <w:br/>
      </w:r>
      <w:r>
        <w:rPr>
          <w:rFonts w:hint="eastAsia"/>
        </w:rPr>
        <w:t>　　　　四、2025-2031年英国货运行业发展趋势</w:t>
      </w:r>
      <w:r>
        <w:rPr>
          <w:rFonts w:hint="eastAsia"/>
        </w:rPr>
        <w:br/>
      </w:r>
      <w:r>
        <w:rPr>
          <w:rFonts w:hint="eastAsia"/>
        </w:rPr>
        <w:t>　　第三节 德国货运市场分析</w:t>
      </w:r>
      <w:r>
        <w:rPr>
          <w:rFonts w:hint="eastAsia"/>
        </w:rPr>
        <w:br/>
      </w:r>
      <w:r>
        <w:rPr>
          <w:rFonts w:hint="eastAsia"/>
        </w:rPr>
        <w:t>　　　　一、2020-2025年德国货运行业发展现状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二、2020-2025年德国主要货运品牌案例</w:t>
      </w:r>
      <w:r>
        <w:rPr>
          <w:rFonts w:hint="eastAsia"/>
        </w:rPr>
        <w:br/>
      </w:r>
      <w:r>
        <w:rPr>
          <w:rFonts w:hint="eastAsia"/>
        </w:rPr>
        <w:t>　　　　三、2020-2025年德国货运行业发展特点</w:t>
      </w:r>
      <w:r>
        <w:rPr>
          <w:rFonts w:hint="eastAsia"/>
        </w:rPr>
        <w:br/>
      </w:r>
      <w:r>
        <w:rPr>
          <w:rFonts w:hint="eastAsia"/>
        </w:rPr>
        <w:t>　　　　四、2025-2031年德国货运行业发展趋势</w:t>
      </w:r>
      <w:r>
        <w:rPr>
          <w:rFonts w:hint="eastAsia"/>
        </w:rPr>
        <w:br/>
      </w:r>
      <w:r>
        <w:rPr>
          <w:rFonts w:hint="eastAsia"/>
        </w:rPr>
        <w:t>　　第四节 日本货运市场分析</w:t>
      </w:r>
      <w:r>
        <w:rPr>
          <w:rFonts w:hint="eastAsia"/>
        </w:rPr>
        <w:br/>
      </w:r>
      <w:r>
        <w:rPr>
          <w:rFonts w:hint="eastAsia"/>
        </w:rPr>
        <w:t>　　　　一、2020-2025年日本货运行业发展现状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二、2020-2025年日本主要货运品牌案例</w:t>
      </w:r>
      <w:r>
        <w:rPr>
          <w:rFonts w:hint="eastAsia"/>
        </w:rPr>
        <w:br/>
      </w:r>
      <w:r>
        <w:rPr>
          <w:rFonts w:hint="eastAsia"/>
        </w:rPr>
        <w:t>　　　　三、2020-2025年日本货运行业发展特点</w:t>
      </w:r>
      <w:r>
        <w:rPr>
          <w:rFonts w:hint="eastAsia"/>
        </w:rPr>
        <w:br/>
      </w:r>
      <w:r>
        <w:rPr>
          <w:rFonts w:hint="eastAsia"/>
        </w:rPr>
        <w:t>　　　　四、2025-2031年日本货运行业发展趋势</w:t>
      </w:r>
      <w:r>
        <w:rPr>
          <w:rFonts w:hint="eastAsia"/>
        </w:rPr>
        <w:br/>
      </w:r>
      <w:r>
        <w:rPr>
          <w:rFonts w:hint="eastAsia"/>
        </w:rPr>
        <w:t>　　第五节 美国货运市场分析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一、2020-2025年美国货运行业发展现状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二、2020-2025年美国主要货运品牌案例</w:t>
      </w:r>
      <w:r>
        <w:rPr>
          <w:rFonts w:hint="eastAsia"/>
        </w:rPr>
        <w:br/>
      </w:r>
      <w:r>
        <w:rPr>
          <w:rFonts w:hint="eastAsia"/>
        </w:rPr>
        <w:t>　　　　三、2020-2025年美国货运行业发展特点</w:t>
      </w:r>
      <w:r>
        <w:rPr>
          <w:rFonts w:hint="eastAsia"/>
        </w:rPr>
        <w:br/>
      </w:r>
      <w:r>
        <w:rPr>
          <w:rFonts w:hint="eastAsia"/>
        </w:rPr>
        <w:t>　　　　四、2025-2031年美国货运行业发展趋势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2020-2025年我国物流行业发展分析</w:t>
      </w:r>
      <w:r>
        <w:rPr>
          <w:rFonts w:hint="eastAsia"/>
        </w:rPr>
        <w:br/>
      </w:r>
      <w:r>
        <w:rPr>
          <w:rFonts w:hint="eastAsia"/>
        </w:rPr>
        <w:t>　　第一节 2025年我国物流运行状况分析</w:t>
      </w:r>
      <w:r>
        <w:rPr>
          <w:rFonts w:hint="eastAsia"/>
        </w:rPr>
        <w:br/>
      </w:r>
      <w:r>
        <w:rPr>
          <w:rFonts w:hint="eastAsia"/>
        </w:rPr>
        <w:t>　　　　一、2025年全国物流运行情况分析</w:t>
      </w:r>
      <w:r>
        <w:rPr>
          <w:rFonts w:hint="eastAsia"/>
        </w:rPr>
        <w:br/>
      </w:r>
      <w:r>
        <w:rPr>
          <w:rFonts w:hint="eastAsia"/>
        </w:rPr>
        <w:t>　　　　二、2025年中国物流业发展的特点</w:t>
      </w:r>
      <w:r>
        <w:rPr>
          <w:rFonts w:hint="eastAsia"/>
        </w:rPr>
        <w:br/>
      </w:r>
      <w:r>
        <w:rPr>
          <w:rFonts w:hint="eastAsia"/>
        </w:rPr>
        <w:t>　　　　三、2025年物流业信息化发展情况</w:t>
      </w:r>
      <w:r>
        <w:rPr>
          <w:rFonts w:hint="eastAsia"/>
        </w:rPr>
        <w:br/>
      </w:r>
      <w:r>
        <w:rPr>
          <w:rFonts w:hint="eastAsia"/>
        </w:rPr>
        <w:t>　　　　四、2025年各行业企业的物流状况</w:t>
      </w:r>
      <w:r>
        <w:rPr>
          <w:rFonts w:hint="eastAsia"/>
        </w:rPr>
        <w:br/>
      </w:r>
      <w:r>
        <w:rPr>
          <w:rFonts w:hint="eastAsia"/>
        </w:rPr>
        <w:t>　　第二节 2025年我国物流行业市场发展分析</w:t>
      </w:r>
      <w:r>
        <w:rPr>
          <w:rFonts w:hint="eastAsia"/>
        </w:rPr>
        <w:br/>
      </w:r>
      <w:r>
        <w:rPr>
          <w:rFonts w:hint="eastAsia"/>
        </w:rPr>
        <w:t>　　　　一、2025年我国物流业发展情况</w:t>
      </w:r>
      <w:r>
        <w:rPr>
          <w:rFonts w:hint="eastAsia"/>
        </w:rPr>
        <w:br/>
      </w:r>
      <w:r>
        <w:rPr>
          <w:rFonts w:hint="eastAsia"/>
        </w:rPr>
        <w:t>　　　　二、2025年我国物流运行态势分析</w:t>
      </w:r>
      <w:r>
        <w:rPr>
          <w:rFonts w:hint="eastAsia"/>
        </w:rPr>
        <w:br/>
      </w:r>
      <w:r>
        <w:rPr>
          <w:rFonts w:hint="eastAsia"/>
        </w:rPr>
        <w:t>　　　　三、2025年逆向物流的实施现状及发展展望</w:t>
      </w:r>
      <w:r>
        <w:rPr>
          <w:rFonts w:hint="eastAsia"/>
        </w:rPr>
        <w:br/>
      </w:r>
      <w:r>
        <w:rPr>
          <w:rFonts w:hint="eastAsia"/>
        </w:rPr>
        <w:t>　　　　四、2025年物流行业发展现状及发展展望</w:t>
      </w:r>
      <w:r>
        <w:rPr>
          <w:rFonts w:hint="eastAsia"/>
        </w:rPr>
        <w:br/>
      </w:r>
      <w:r>
        <w:rPr>
          <w:rFonts w:hint="eastAsia"/>
        </w:rPr>
        <w:t>　　第三节 国内民营物流企业现状分析</w:t>
      </w:r>
      <w:r>
        <w:rPr>
          <w:rFonts w:hint="eastAsia"/>
        </w:rPr>
        <w:br/>
      </w:r>
      <w:r>
        <w:rPr>
          <w:rFonts w:hint="eastAsia"/>
        </w:rPr>
        <w:t>　　　　一、2020-2025年发展环境</w:t>
      </w:r>
      <w:r>
        <w:rPr>
          <w:rFonts w:hint="eastAsia"/>
        </w:rPr>
        <w:br/>
      </w:r>
      <w:r>
        <w:rPr>
          <w:rFonts w:hint="eastAsia"/>
        </w:rPr>
        <w:t>　　　　二、2020-2025年发展现状</w:t>
      </w:r>
      <w:r>
        <w:rPr>
          <w:rFonts w:hint="eastAsia"/>
        </w:rPr>
        <w:br/>
      </w:r>
      <w:r>
        <w:rPr>
          <w:rFonts w:hint="eastAsia"/>
        </w:rPr>
        <w:t>　　　　三、2020-2025年发展瓶颈</w:t>
      </w:r>
      <w:r>
        <w:rPr>
          <w:rFonts w:hint="eastAsia"/>
        </w:rPr>
        <w:br/>
      </w:r>
      <w:r>
        <w:rPr>
          <w:rFonts w:hint="eastAsia"/>
        </w:rPr>
        <w:t>　　　　四、2020-2025年发展趋势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中国货运市场发展分析</w:t>
      </w:r>
      <w:r>
        <w:rPr>
          <w:rFonts w:hint="eastAsia"/>
        </w:rPr>
        <w:br/>
      </w:r>
      <w:r>
        <w:rPr>
          <w:rFonts w:hint="eastAsia"/>
        </w:rPr>
        <w:t>　　第一节 中国货运行业现状</w:t>
      </w:r>
      <w:r>
        <w:rPr>
          <w:rFonts w:hint="eastAsia"/>
        </w:rPr>
        <w:br/>
      </w:r>
      <w:r>
        <w:rPr>
          <w:rFonts w:hint="eastAsia"/>
        </w:rPr>
        <w:t>　　　　一、2020-2025年中国货运业热点分析</w:t>
      </w:r>
      <w:r>
        <w:rPr>
          <w:rFonts w:hint="eastAsia"/>
        </w:rPr>
        <w:br/>
      </w:r>
      <w:r>
        <w:rPr>
          <w:rFonts w:hint="eastAsia"/>
        </w:rPr>
        <w:t>　　　　二、2020-2025年中国货运业发展状况</w:t>
      </w:r>
      <w:r>
        <w:rPr>
          <w:rFonts w:hint="eastAsia"/>
        </w:rPr>
        <w:br/>
      </w:r>
      <w:r>
        <w:rPr>
          <w:rFonts w:hint="eastAsia"/>
        </w:rPr>
        <w:t>　　　　三、2020-2025年货运信息化建设情况</w:t>
      </w:r>
      <w:r>
        <w:rPr>
          <w:rFonts w:hint="eastAsia"/>
        </w:rPr>
        <w:br/>
      </w:r>
      <w:r>
        <w:rPr>
          <w:rFonts w:hint="eastAsia"/>
        </w:rPr>
        <w:t>　　　　四、2020-2025年中国货运业发展态势</w:t>
      </w:r>
      <w:r>
        <w:rPr>
          <w:rFonts w:hint="eastAsia"/>
        </w:rPr>
        <w:br/>
      </w:r>
      <w:r>
        <w:rPr>
          <w:rFonts w:hint="eastAsia"/>
        </w:rPr>
        <w:t>　　第二节 我国货运市场分析</w:t>
      </w:r>
      <w:r>
        <w:rPr>
          <w:rFonts w:hint="eastAsia"/>
        </w:rPr>
        <w:br/>
      </w:r>
      <w:r>
        <w:rPr>
          <w:rFonts w:hint="eastAsia"/>
        </w:rPr>
        <w:t>　　　　一、2025年货运市场分析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四、2025年货运主要品牌的发展</w:t>
      </w:r>
      <w:r>
        <w:rPr>
          <w:rFonts w:hint="eastAsia"/>
        </w:rPr>
        <w:br/>
      </w:r>
      <w:r>
        <w:rPr>
          <w:rFonts w:hint="eastAsia"/>
        </w:rPr>
        <w:t>　　　　五、2025年货运市场的走向分析</w:t>
      </w:r>
      <w:r>
        <w:rPr>
          <w:rFonts w:hint="eastAsia"/>
        </w:rPr>
        <w:br/>
      </w:r>
      <w:r>
        <w:rPr>
          <w:rFonts w:hint="eastAsia"/>
        </w:rPr>
        <w:t>　　第三节 2025年货运生产情况分析</w:t>
      </w:r>
      <w:r>
        <w:rPr>
          <w:rFonts w:hint="eastAsia"/>
        </w:rPr>
        <w:br/>
      </w:r>
      <w:r>
        <w:rPr>
          <w:rFonts w:hint="eastAsia"/>
        </w:rPr>
        <w:t>　　　　一、运输生产平稳增长</w:t>
      </w:r>
      <w:r>
        <w:rPr>
          <w:rFonts w:hint="eastAsia"/>
        </w:rPr>
        <w:br/>
      </w:r>
      <w:r>
        <w:rPr>
          <w:rFonts w:hint="eastAsia"/>
        </w:rPr>
        <w:t>　　　　二、重点物资运输得到保证</w:t>
      </w:r>
      <w:r>
        <w:rPr>
          <w:rFonts w:hint="eastAsia"/>
        </w:rPr>
        <w:br/>
      </w:r>
      <w:r>
        <w:rPr>
          <w:rFonts w:hint="eastAsia"/>
        </w:rPr>
        <w:t>　　　　三、运输能力继续增强</w:t>
      </w:r>
      <w:r>
        <w:rPr>
          <w:rFonts w:hint="eastAsia"/>
        </w:rPr>
        <w:br/>
      </w:r>
      <w:r>
        <w:rPr>
          <w:rFonts w:hint="eastAsia"/>
        </w:rPr>
        <w:t>　　　　四、运输质量进一步改善</w:t>
      </w:r>
      <w:r>
        <w:rPr>
          <w:rFonts w:hint="eastAsia"/>
        </w:rPr>
        <w:br/>
      </w:r>
      <w:r>
        <w:rPr>
          <w:rFonts w:hint="eastAsia"/>
        </w:rPr>
        <w:t>　　　　五、存在的问题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2020-2025年中国货运产业主要经济指标分析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2020-2025年中国货运产业工业总产值分析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一、2020-2025年中国货运产业工业总产值分析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2020-2025年中国货运产业市场销售收入分析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一、2020-2025年中国货运产业市场总销售收入分析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2020-2025年中国货运产业产品成本费用分析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一、2020-2025年中国货运产业成本费用总额分析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2020-2025年中国货运产业利润总额分析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一、2020-2025年中国货运产业利润总额分析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中国货运细分市场分析</w:t>
      </w:r>
      <w:r>
        <w:rPr>
          <w:rFonts w:hint="eastAsia"/>
        </w:rPr>
        <w:br/>
      </w:r>
      <w:r>
        <w:rPr>
          <w:rFonts w:hint="eastAsia"/>
        </w:rPr>
        <w:t>　　第一节 公路运输市场分析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铁路运输市场分析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水路运输市场分析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航空运输市场分析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货运行业竞争格局分析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中国货运行业竞争格局综述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一、2025年货运行业集中度</w:t>
      </w:r>
      <w:r>
        <w:rPr>
          <w:rFonts w:hint="eastAsia"/>
        </w:rPr>
        <w:br/>
      </w:r>
      <w:r>
        <w:rPr>
          <w:rFonts w:hint="eastAsia"/>
        </w:rPr>
        <w:t>　　　　二、2025年货运行业竞争程度</w:t>
      </w:r>
      <w:r>
        <w:rPr>
          <w:rFonts w:hint="eastAsia"/>
        </w:rPr>
        <w:br/>
      </w:r>
      <w:r>
        <w:rPr>
          <w:rFonts w:hint="eastAsia"/>
        </w:rPr>
        <w:t>　　　　三、2025年货运企业与品牌数量</w:t>
      </w:r>
      <w:r>
        <w:rPr>
          <w:rFonts w:hint="eastAsia"/>
        </w:rPr>
        <w:br/>
      </w:r>
      <w:r>
        <w:rPr>
          <w:rFonts w:hint="eastAsia"/>
        </w:rPr>
        <w:t>　　　　四、2025年货运行业竞争格局分析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2020-2025年货运行业竞争格局分析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一、2020-2025年国内外货运竞争分析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二、2020-2025年我国货运市场竞争分析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三、2020-2025年我国货运市场集中度分析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四、2020-2025年国内主要货运企业动向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货运企业竞争策略分析</w:t>
      </w:r>
      <w:r>
        <w:rPr>
          <w:rFonts w:hint="eastAsia"/>
        </w:rPr>
        <w:br/>
      </w:r>
      <w:r>
        <w:rPr>
          <w:rFonts w:hint="eastAsia"/>
        </w:rPr>
        <w:t>　　第一节 货运市场竞争策略分析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一、2025年货运市场增长潜力分析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二、2025年货运主要潜力品种分析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三、现有货运产品竞争策略分析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四、潜力货运品种竞争策略选择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货运企业竞争策略分析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一、贸易战对货运行业竞争格局的影响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二、贸易战后货运行业竞争格局的变化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三、2020-2025年我国货运市场竞争趋势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四、2020-2025年货运行业竞争格局展望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五、2020-2025年货运行业竞争策略分析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六、2020-2025年货运企业竞争策略分析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我国货运主要企业竞争分析</w:t>
      </w:r>
      <w:r>
        <w:rPr>
          <w:rFonts w:hint="eastAsia"/>
        </w:rPr>
        <w:br/>
      </w:r>
      <w:r>
        <w:rPr>
          <w:rFonts w:hint="eastAsia"/>
        </w:rPr>
        <w:t>　　第一节 中国远洋物流有限公司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中铁快运股份有限公司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中邮物流有限责任公司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中铁集装箱运输有限责任公司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招商局物流集团有限公司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中国物资储运总公司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山东海丰国际航运集团有限公司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北亚实业（集团）股份有限公司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德邦物流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货运行业发展趋势分析</w:t>
      </w:r>
      <w:r>
        <w:rPr>
          <w:rFonts w:hint="eastAsia"/>
        </w:rPr>
        <w:br/>
      </w:r>
      <w:r>
        <w:rPr>
          <w:rFonts w:hint="eastAsia"/>
        </w:rPr>
        <w:t>　　第一节 我国货运行业前景与机遇分析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一、我国货运行业发展前景</w:t>
      </w:r>
      <w:r>
        <w:rPr>
          <w:rFonts w:hint="eastAsia"/>
        </w:rPr>
        <w:br/>
      </w:r>
      <w:r>
        <w:rPr>
          <w:rFonts w:hint="eastAsia"/>
        </w:rPr>
        <w:t>　　　　二、我国货运发展机遇分析</w:t>
      </w:r>
      <w:r>
        <w:rPr>
          <w:rFonts w:hint="eastAsia"/>
        </w:rPr>
        <w:br/>
      </w:r>
      <w:r>
        <w:rPr>
          <w:rFonts w:hint="eastAsia"/>
        </w:rPr>
        <w:t>　　　　三、2025年货运的发展机遇分析</w:t>
      </w:r>
      <w:r>
        <w:rPr>
          <w:rFonts w:hint="eastAsia"/>
        </w:rPr>
        <w:br/>
      </w:r>
      <w:r>
        <w:rPr>
          <w:rFonts w:hint="eastAsia"/>
        </w:rPr>
        <w:t>　　　　四、2025年货运的价格趋势分析</w:t>
      </w:r>
      <w:r>
        <w:rPr>
          <w:rFonts w:hint="eastAsia"/>
        </w:rPr>
        <w:br/>
      </w:r>
      <w:r>
        <w:rPr>
          <w:rFonts w:hint="eastAsia"/>
        </w:rPr>
        <w:t>　　第二节 2020-2025年中国货运市场趋势分析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一、2020-2025年货运市场趋势总结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二、2020-2025年货运发展趋势分析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三、2020-2025年货运市场发展空间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四、2020-2025年货运产业政策趋向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五、2020-2025年货运技术革新趋势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六、2020-2025年货运价格走势分析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未来货运行业发展预测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2025-2031年国际货运市场预测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一、2025-2031年全球货运行业产值预测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二、2025-2031年全球货运市场需求前景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三、2025-2031年全球货运市场价格预测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2025-2031年国内货运市场预测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一、2025-2031年国内货运行业产值预测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二、2025-2031年国内货运市场需求前景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三、2025-2031年国内货运市场价格预测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四、2025-2031年国内货运行业集中度预测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货运行业投资现状分析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2025年货运行业投资情况分析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2025年货运行业投资情况分析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货运行业投资环境分析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三、2020-2025年投资趋势及其影响预测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一、2025年货运行业政策环境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物流行业振兴规划</w:t>
      </w:r>
      <w:r>
        <w:rPr>
          <w:rFonts w:hint="eastAsia"/>
        </w:rPr>
        <w:br/>
      </w:r>
      <w:r>
        <w:rPr>
          <w:rFonts w:hint="eastAsia"/>
        </w:rPr>
        <w:t>　　　　一、物流行业振兴规划概述</w:t>
      </w:r>
      <w:r>
        <w:rPr>
          <w:rFonts w:hint="eastAsia"/>
        </w:rPr>
        <w:br/>
      </w:r>
      <w:r>
        <w:rPr>
          <w:rFonts w:hint="eastAsia"/>
        </w:rPr>
        <w:t>　　　　二、物流行业振兴规划细则</w:t>
      </w:r>
      <w:r>
        <w:rPr>
          <w:rFonts w:hint="eastAsia"/>
        </w:rPr>
        <w:br/>
      </w:r>
      <w:r>
        <w:rPr>
          <w:rFonts w:hint="eastAsia"/>
        </w:rPr>
        <w:t>　　　　三、物流行业振兴规划主要任务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四、物流行业振兴规划主要工程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五、物流行业振兴规划主要措施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六、物流行业振兴规划的意义与作用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七、物流行业振兴规划对货运行业的影响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货运行业投资机会与风险</w:t>
      </w:r>
      <w:r>
        <w:rPr>
          <w:rFonts w:hint="eastAsia"/>
        </w:rPr>
        <w:br/>
      </w:r>
      <w:r>
        <w:rPr>
          <w:rFonts w:hint="eastAsia"/>
        </w:rPr>
        <w:t>　　第一节 货运行业投资效益分析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一、2020-2025年货运行业投资状况分析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二、2020-2025年货运行业投资效益分析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三、2020-2025年货运行业投资趋势预测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四、2020-2025年货运行业的投资方向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五、2020-2025年货运行业投资的建议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影响货运行业发展的主要因素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一、2020-2025年影响货运行业运行的有利因素分析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二、2020-2025年影响货运行业运行的稳定因素分析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三、2020-2025年影响货运行业运行的不利因素分析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四、2020-2025年我国货运行业发展面临的挑战分析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五、2020-2025年我国货运行业发展面临的机遇分析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货运行业投资风险及控制策略分析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一、2020-2025年货运行业市场风险及控制策略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二、2020-2025年货运行业政策风险及控制策略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三、2020-2025年货运行业经营风险及控制策略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四、2020-2025年货运行业技术风险及控制策略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五、2020-2025年货运同业竞争风险及控制策略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六、2020-2025年货运行业其他风险及控制策略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货运行业投资战略研究</w:t>
      </w:r>
      <w:r>
        <w:rPr>
          <w:rFonts w:hint="eastAsia"/>
        </w:rPr>
        <w:br/>
      </w:r>
      <w:r>
        <w:rPr>
          <w:rFonts w:hint="eastAsia"/>
        </w:rPr>
        <w:t>　　第一节 货运行业发展战略研究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对我国货运品牌的战略思考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二、货运实施品牌战略的意义</w:t>
      </w:r>
      <w:r>
        <w:rPr>
          <w:rFonts w:hint="eastAsia"/>
        </w:rPr>
        <w:br/>
      </w:r>
      <w:r>
        <w:rPr>
          <w:rFonts w:hint="eastAsia"/>
        </w:rPr>
        <w:t>　　　　三、货运企业品牌的现状分析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四、我国货运企业的品牌战略</w:t>
      </w:r>
      <w:r>
        <w:rPr>
          <w:rFonts w:hint="eastAsia"/>
        </w:rPr>
        <w:br/>
      </w:r>
      <w:r>
        <w:rPr>
          <w:rFonts w:hint="eastAsia"/>
        </w:rPr>
        <w:t>　　　　五、货运品牌战略管理的策略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(中:智:林)货运行业投资战略研究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一、2025年物流行业投资战略</w:t>
      </w:r>
      <w:r>
        <w:rPr>
          <w:rFonts w:hint="eastAsia"/>
        </w:rPr>
        <w:br/>
      </w:r>
      <w:r>
        <w:rPr>
          <w:rFonts w:hint="eastAsia"/>
        </w:rPr>
        <w:t>　　　　二、2025年货运行业投资战略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三、2025-2031年货运行业投资战略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货运产业链分析</w:t>
      </w:r>
      <w:r>
        <w:rPr>
          <w:rFonts w:hint="eastAsia"/>
        </w:rPr>
        <w:br/>
      </w:r>
      <w:r>
        <w:rPr>
          <w:rFonts w:hint="eastAsia"/>
        </w:rPr>
        <w:t>　　图表 国际货运市场规模</w:t>
      </w:r>
      <w:r>
        <w:rPr>
          <w:rFonts w:hint="eastAsia"/>
        </w:rPr>
        <w:br/>
      </w:r>
      <w:r>
        <w:rPr>
          <w:rFonts w:hint="eastAsia"/>
        </w:rPr>
        <w:t>　　图表 国际货运生命周期</w:t>
      </w:r>
      <w:r>
        <w:rPr>
          <w:rFonts w:hint="eastAsia"/>
        </w:rPr>
        <w:br/>
      </w:r>
      <w:r>
        <w:rPr>
          <w:rFonts w:hint="eastAsia"/>
        </w:rPr>
        <w:t>　　图表 2020-2025年中国货运市场规模</w:t>
      </w:r>
      <w:r>
        <w:rPr>
          <w:rFonts w:hint="eastAsia"/>
        </w:rPr>
        <w:br/>
      </w:r>
      <w:r>
        <w:rPr>
          <w:rFonts w:hint="eastAsia"/>
        </w:rPr>
        <w:t>　　图表 2020-2025年全球货运产业市场规模</w:t>
      </w:r>
      <w:r>
        <w:rPr>
          <w:rFonts w:hint="eastAsia"/>
        </w:rPr>
        <w:br/>
      </w:r>
      <w:r>
        <w:rPr>
          <w:rFonts w:hint="eastAsia"/>
        </w:rPr>
        <w:t>　　图表 2020-2025年货运行业重要数据指标比较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2020-2025年中国货运行业销售情况分析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2020-2025年中国货运行业利润情况分析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2020-2025年中国货运行业资产情况分析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2020-2025年中国货运行业发展能力分析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2020-2025年中国货运行业竞争力分析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2025-2031年中国货运行业产能预测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2025-2031年中国货运行业消费量预测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2025-2031年中国货运行业市场前景预测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2025-2031年中国货运行业发展前景预测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30d9803424ed7" w:history="1">
        <w:r>
          <w:rPr>
            <w:rStyle w:val="Hyperlink"/>
          </w:rPr>
          <w:t>2025-2031年中国货运行业全面调研与发展趋势报告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30d9803424ed7" w:history="1">
        <w:r>
          <w:rPr>
            <w:rStyle w:val="Hyperlink"/>
          </w:rPr>
          <w:t>https://www.20087.com/3/37/HuoYunDeFaZhanQuShi.html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热点：物流货车、货运公司、货运信息网、货运物流、货运网站、货运平台、货运信息、货运信息部、货运平台网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78adee92f40c2" w:history="1">
      <w:r>
        <w:rPr>
          <w:rStyle w:val="Hyperlink"/>
        </w:rPr>
        <w:t>2025-2031年中国货运行业全面调研与发展趋势报告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HuoYunDeFaZhanQuShi.html" TargetMode="External" Id="Rf2930d980342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HuoYunDeFaZhanQuShi.html" TargetMode="External" Id="R69d78adee92f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2024-12-30T04:51:00Z</dcterms:created>
  <dcterms:modified xsi:type="dcterms:W3CDTF">2024-12-30T05:51:00Z</dcterms:modified>
  <dc:subject>2025-2031年中国货运行业全面调研与发展趋势报告</dc:subject>
  <dc:title>2025-2031年中国货运行业全面调研与发展趋势报告</dc:title>
  <cp:keywords>2025-2031年中国货运行业全面调研与发展趋势报告</cp:keywords>
  <dc:description>2025-2031年中国货运行业全面调研与发展趋势报告</dc:description>
</cp:coreProperties>
</file>