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17c1ca3846c4" w:history="1">
              <w:r>
                <w:rPr>
                  <w:rStyle w:val="Hyperlink"/>
                </w:rPr>
                <w:t>2026-2032年中国休闲渔船发展现状调研与市场前景分析报告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17c1ca3846c4" w:history="1">
              <w:r>
                <w:rPr>
                  <w:rStyle w:val="Hyperlink"/>
                </w:rPr>
                <w:t>2026-2032年中国休闲渔船发展现状调研与市场前景分析报告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917c1ca3846c4" w:history="1">
                <w:r>
                  <w:rPr>
                    <w:rStyle w:val="Hyperlink"/>
                  </w:rPr>
                  <w:t>https://www.20087.com/3/97/XiuXianYuChuanShiChangQianJingFenXi.html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渔船是专为垂钓、观光或近海娱乐设计的小型船舶，通常长度在5至12米之间，强调舒适性、操控性与安全性，配备鱼探仪、活鱼舱、遮阳棚及基础导航设备。当前市场以玻璃钢船体为主流，兼顾耐腐蚀与造型自由度；电动推进系统在湖泊、保护区等静音需求区域逐步兴起。欧美及东亚沿海地区已形成成熟租赁与俱乐部运营模式。然而，燃油机型仍占主导，碳排放与油污风险引发环保关注；同时，部分低价船体结构强度不足，救生设备配置不全，存在安全隐患。</w:t>
      </w:r>
      <w:r>
        <w:rPr>
          <w:rFonts w:hint="eastAsia"/>
        </w:rPr>
        <w:br/>
      </w:r>
      <w:r>
        <w:rPr>
          <w:rFonts w:hint="eastAsia"/>
        </w:rPr>
        <w:t>　　未来，休闲渔船将加速向电动化、智能化与多功能融合转型。锂电或氢燃料电池驱动系统将实现零排放航行，配合太阳能充电顶棚延长续航；集成海图、潮汐与鱼群AI预测的智能驾控平台可提升垂钓效率。在设计上，可变形甲板布局支持钓鱼、潜水、野餐等多场景切换。此外，共享渔船平台与碳积分激励机制将促进绿色使用习惯。长远看，休闲渔船将从交通工具升级为海上生活方式载体，在海洋生态保护与亲水文化复兴中扮演可持续休闲先锋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17c1ca3846c4" w:history="1">
        <w:r>
          <w:rPr>
            <w:rStyle w:val="Hyperlink"/>
          </w:rPr>
          <w:t>2026-2032年中国休闲渔船发展现状调研与市场前景分析报告</w:t>
        </w:r>
      </w:hyperlink>
      <w:r>
        <w:rPr>
          <w:rFonts w:hint="eastAsia"/>
        </w:rPr>
        <w:t>》依托国家统计局、相关行业协会及科研机构的详实数据，结合休闲渔船行业研究团队的长期监测，系统分析了休闲渔船行业的市场规模、需求特征及产业链结构。报告全面阐述了休闲渔船行业现状，科学预测了市场前景与发展趋势，重点评估了休闲渔船重点企业的经营表现及竞争格局。同时，报告深入剖析了价格动态、市场集中度及品牌影响力，并对休闲渔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休闲渔船行业概述</w:t>
      </w:r>
      <w:r>
        <w:rPr>
          <w:rFonts w:hint="eastAsia"/>
        </w:rPr>
        <w:br/>
      </w:r>
      <w:r>
        <w:rPr>
          <w:rFonts w:hint="eastAsia"/>
        </w:rPr>
        <w:t>　　第一节 休闲渔船定义与分类</w:t>
      </w:r>
      <w:r>
        <w:rPr>
          <w:rFonts w:hint="eastAsia"/>
        </w:rPr>
        <w:br/>
      </w:r>
      <w:r>
        <w:rPr>
          <w:rFonts w:hint="eastAsia"/>
        </w:rPr>
        <w:t>　　第二节 休闲渔船应用领域</w:t>
      </w:r>
      <w:r>
        <w:rPr>
          <w:rFonts w:hint="eastAsia"/>
        </w:rPr>
        <w:br/>
      </w:r>
      <w:r>
        <w:rPr>
          <w:rFonts w:hint="eastAsia"/>
        </w:rPr>
        <w:t>　　第三节 休闲渔船行业经济指标分析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一、休闲渔船行业赢利性评估</w:t>
      </w:r>
      <w:r>
        <w:rPr>
          <w:rFonts w:hint="eastAsia"/>
        </w:rPr>
        <w:br/>
      </w:r>
      <w:r>
        <w:rPr>
          <w:rFonts w:hint="eastAsia"/>
        </w:rPr>
        <w:t>　　　　二、休闲渔船行业成长速度分析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三、休闲渔船附加值提升空间探讨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四、休闲渔船行业进入壁垒分析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五、休闲渔船行业风险性评估</w:t>
      </w:r>
      <w:r>
        <w:rPr>
          <w:rFonts w:hint="eastAsia"/>
        </w:rPr>
        <w:br/>
      </w:r>
      <w:r>
        <w:rPr>
          <w:rFonts w:hint="eastAsia"/>
        </w:rPr>
        <w:t>　　　　六、休闲渔船行业周期性分析</w:t>
      </w:r>
      <w:r>
        <w:rPr>
          <w:rFonts w:hint="eastAsia"/>
        </w:rPr>
        <w:br/>
      </w:r>
      <w:r>
        <w:rPr>
          <w:rFonts w:hint="eastAsia"/>
        </w:rPr>
        <w:t>　　　　七、休闲渔船行业竞争程度指标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八、休闲渔船行业成熟度综合分析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休闲渔船产业链及经营模式分析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三、休闲渔船销售模式与渠道策略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全球休闲渔船市场发展分析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2025-2026年全球休闲渔船行业发展分析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一、全球休闲渔船行业市场规模与趋势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二、全球休闲渔船行业发展特点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三、全球休闲渔船行业竞争格局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主要国家与地区休闲渔船市场分析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2026-2032年全球休闲渔船行业发展趋势与前景预测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一、休闲渔船行业发展趋势</w:t>
      </w:r>
      <w:r>
        <w:rPr>
          <w:rFonts w:hint="eastAsia"/>
        </w:rPr>
        <w:br/>
      </w:r>
      <w:r>
        <w:rPr>
          <w:rFonts w:hint="eastAsia"/>
        </w:rPr>
        <w:t>　　　　二、休闲渔船行业发展潜力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中国休闲渔船行业市场分析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2025-2026年休闲渔船产能与投资动态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一、国内休闲渔船产能现状与利用效率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二、休闲渔船产能扩张与投资动态分析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2026-2032年休闲渔船行业产量统计与趋势预测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一、2020-2025年休闲渔船行业产量与增长趋势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1、2020-2025年休闲渔船产量及增长趋势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2、2020-2025年休闲渔船细分产品产量及份额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二、休闲渔船产量影响因素分析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三、2026-2032年休闲渔船产量预测</w:t>
      </w:r>
      <w:r>
        <w:rPr>
          <w:rFonts w:hint="eastAsia"/>
        </w:rPr>
        <w:br/>
      </w:r>
      <w:r>
        <w:rPr>
          <w:rFonts w:hint="eastAsia"/>
        </w:rPr>
        <w:t>　　第三节 2026-2032年休闲渔船市场需求与销售分析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一、2025-2026年休闲渔船行业需求现状</w:t>
      </w:r>
      <w:r>
        <w:rPr>
          <w:rFonts w:hint="eastAsia"/>
        </w:rPr>
        <w:br/>
      </w:r>
      <w:r>
        <w:rPr>
          <w:rFonts w:hint="eastAsia"/>
        </w:rPr>
        <w:t>　　　　二、休闲渔船客户群体与需求特点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三、2020-2025年休闲渔船行业销售规模分析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四、2026-2032年休闲渔船市场增长潜力与规模预测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2025-2026年休闲渔船行业技术发展现状及趋势分析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国内外休闲渔船行业技术差距分析及差距形成的主要原因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中国休闲渔船细分市场分析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一、2025-2026年休闲渔船主要细分产品市场现状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休闲渔船价格机制与竞争策略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一、2020-2025年休闲渔船市场价格走势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休闲渔船定价策略与方法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2026-2032年休闲渔船价格竞争态势与趋势预测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中国休闲渔船行业重点区域市场研究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2025-2026年重点区域休闲渔船市场发展概况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三、2026-2032年休闲渔船行业发展潜力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三、2026-2032年休闲渔船行业发展潜力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三、2026-2032年休闲渔船行业发展潜力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三、2026-2032年休闲渔船行业发展潜力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三、2026-2032年休闲渔船行业发展潜力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2020-2025年中国休闲渔船行业进出口情况分析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休闲渔船行业进口规模与来源分析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一、2020-2025年休闲渔船进口规模分析</w:t>
      </w:r>
      <w:r>
        <w:rPr>
          <w:rFonts w:hint="eastAsia"/>
        </w:rPr>
        <w:br/>
      </w:r>
      <w:r>
        <w:rPr>
          <w:rFonts w:hint="eastAsia"/>
        </w:rPr>
        <w:t>　　　　二、休闲渔船主要进口来源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休闲渔船行业出口规模与目的地分析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一、2020-2025年休闲渔船出口规模分析</w:t>
      </w:r>
      <w:r>
        <w:rPr>
          <w:rFonts w:hint="eastAsia"/>
        </w:rPr>
        <w:br/>
      </w:r>
      <w:r>
        <w:rPr>
          <w:rFonts w:hint="eastAsia"/>
        </w:rPr>
        <w:t>　　　　二、休闲渔船主要出口目的地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2020-2025年中国休闲渔船总体规模与财务指标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中国休闲渔船行业总体规模分析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一、休闲渔船企业数量与结构</w:t>
      </w:r>
      <w:r>
        <w:rPr>
          <w:rFonts w:hint="eastAsia"/>
        </w:rPr>
        <w:br/>
      </w:r>
      <w:r>
        <w:rPr>
          <w:rFonts w:hint="eastAsia"/>
        </w:rPr>
        <w:t>　　　　二、休闲渔船从业人员规模</w:t>
      </w:r>
      <w:r>
        <w:rPr>
          <w:rFonts w:hint="eastAsia"/>
        </w:rPr>
        <w:br/>
      </w:r>
      <w:r>
        <w:rPr>
          <w:rFonts w:hint="eastAsia"/>
        </w:rPr>
        <w:t>　　　　三、休闲渔船行业资产状况</w:t>
      </w:r>
      <w:r>
        <w:rPr>
          <w:rFonts w:hint="eastAsia"/>
        </w:rPr>
        <w:br/>
      </w:r>
      <w:r>
        <w:rPr>
          <w:rFonts w:hint="eastAsia"/>
        </w:rPr>
        <w:t>　　第二节 中国休闲渔船行业财务指标总体分析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休闲渔船行业重点企业经营状况分析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休闲渔船领先企业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休闲渔船标杆企业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休闲渔船代表企业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休闲渔船龙头企业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中国休闲渔船行业竞争格局分析</w:t>
      </w:r>
      <w:r>
        <w:rPr>
          <w:rFonts w:hint="eastAsia"/>
        </w:rPr>
        <w:br/>
      </w:r>
      <w:r>
        <w:rPr>
          <w:rFonts w:hint="eastAsia"/>
        </w:rPr>
        <w:t>　　第一节 休闲渔船行业竞争格局总览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2025-2026年休闲渔船行业竞争力分析</w:t>
      </w:r>
      <w:r>
        <w:rPr>
          <w:rFonts w:hint="eastAsia"/>
        </w:rPr>
        <w:br/>
      </w:r>
      <w:r>
        <w:rPr>
          <w:rFonts w:hint="eastAsia"/>
        </w:rPr>
        <w:t>　　　　一、休闲渔船供应商议价能力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四、休闲渔船替代品威胁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2020-2025年休闲渔船行业企业并购活动分析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2025-2026年休闲渔船行业会展与招投标活动分析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一、休闲渔船行业会展活动及其市场影响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2026年中国休闲渔船企业发展策略分析</w:t>
      </w:r>
      <w:r>
        <w:rPr>
          <w:rFonts w:hint="eastAsia"/>
        </w:rPr>
        <w:br/>
      </w:r>
      <w:r>
        <w:rPr>
          <w:rFonts w:hint="eastAsia"/>
        </w:rPr>
        <w:t>　　第一节 休闲渔船市场策略分析</w:t>
      </w:r>
      <w:r>
        <w:rPr>
          <w:rFonts w:hint="eastAsia"/>
        </w:rPr>
        <w:br/>
      </w:r>
      <w:r>
        <w:rPr>
          <w:rFonts w:hint="eastAsia"/>
        </w:rPr>
        <w:t>　　　　一、休闲渔船市场定位与拓展策略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二、休闲渔船市场细分与目标客户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休闲渔船销售策略分析</w:t>
      </w:r>
      <w:r>
        <w:rPr>
          <w:rFonts w:hint="eastAsia"/>
        </w:rPr>
        <w:br/>
      </w:r>
      <w:r>
        <w:rPr>
          <w:rFonts w:hint="eastAsia"/>
        </w:rPr>
        <w:t>　　　　一、休闲渔船销售渠道与网络建设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提高休闲渔船企业竞争力建议</w:t>
      </w:r>
      <w:r>
        <w:rPr>
          <w:rFonts w:hint="eastAsia"/>
        </w:rPr>
        <w:br/>
      </w:r>
      <w:r>
        <w:rPr>
          <w:rFonts w:hint="eastAsia"/>
        </w:rPr>
        <w:t>　　　　一、休闲渔船技术创新与管理优化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休闲渔船品牌战略思考</w:t>
      </w:r>
      <w:r>
        <w:rPr>
          <w:rFonts w:hint="eastAsia"/>
        </w:rPr>
        <w:br/>
      </w:r>
      <w:r>
        <w:rPr>
          <w:rFonts w:hint="eastAsia"/>
        </w:rPr>
        <w:t>　　　　一、休闲渔船品牌建设与维护</w:t>
      </w:r>
      <w:r>
        <w:rPr>
          <w:rFonts w:hint="eastAsia"/>
        </w:rPr>
        <w:br/>
      </w:r>
      <w:r>
        <w:rPr>
          <w:rFonts w:hint="eastAsia"/>
        </w:rPr>
        <w:t>　　　　二、休闲渔船品牌影响力与市场竞争力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中国休闲渔船行业风险与对策</w:t>
      </w:r>
      <w:r>
        <w:rPr>
          <w:rFonts w:hint="eastAsia"/>
        </w:rPr>
        <w:br/>
      </w:r>
      <w:r>
        <w:rPr>
          <w:rFonts w:hint="eastAsia"/>
        </w:rPr>
        <w:t>　　第一节 休闲渔船行业SWOT分析</w:t>
      </w:r>
      <w:r>
        <w:rPr>
          <w:rFonts w:hint="eastAsia"/>
        </w:rPr>
        <w:br/>
      </w:r>
      <w:r>
        <w:rPr>
          <w:rFonts w:hint="eastAsia"/>
        </w:rPr>
        <w:t>　　　　一、休闲渔船行业优势分析</w:t>
      </w:r>
      <w:r>
        <w:rPr>
          <w:rFonts w:hint="eastAsia"/>
        </w:rPr>
        <w:br/>
      </w:r>
      <w:r>
        <w:rPr>
          <w:rFonts w:hint="eastAsia"/>
        </w:rPr>
        <w:t>　　　　二、休闲渔船行业劣势分析</w:t>
      </w:r>
      <w:r>
        <w:rPr>
          <w:rFonts w:hint="eastAsia"/>
        </w:rPr>
        <w:br/>
      </w:r>
      <w:r>
        <w:rPr>
          <w:rFonts w:hint="eastAsia"/>
        </w:rPr>
        <w:t>　　　　三、休闲渔船市场机会探索</w:t>
      </w:r>
      <w:r>
        <w:rPr>
          <w:rFonts w:hint="eastAsia"/>
        </w:rPr>
        <w:br/>
      </w:r>
      <w:r>
        <w:rPr>
          <w:rFonts w:hint="eastAsia"/>
        </w:rPr>
        <w:t>　　　　四、休闲渔船市场威胁评估</w:t>
      </w:r>
      <w:r>
        <w:rPr>
          <w:rFonts w:hint="eastAsia"/>
        </w:rPr>
        <w:br/>
      </w:r>
      <w:r>
        <w:rPr>
          <w:rFonts w:hint="eastAsia"/>
        </w:rPr>
        <w:t>　　第二节 休闲渔船行业风险及对策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2026-2032年中国休闲渔船行业前景与发展趋势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休闲渔船行业发展环境分析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2026-2032年休闲渔船行业发展趋势与方向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一、休闲渔船行业发展方向预测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二、休闲渔船发展趋势分析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2026-2032年休闲渔船行业发展潜力与机遇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一、休闲渔船市场发展潜力评估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二、休闲渔船新兴市场与机遇探索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休闲渔船行业研究结论与建议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中:智:林:休闲渔船行业发展建议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休闲渔船图片</w:t>
      </w:r>
      <w:r>
        <w:rPr>
          <w:rFonts w:hint="eastAsia"/>
        </w:rPr>
        <w:br/>
      </w:r>
      <w:r>
        <w:rPr>
          <w:rFonts w:hint="eastAsia"/>
        </w:rPr>
        <w:t>　　图表 休闲渔船种类 分类</w:t>
      </w:r>
      <w:r>
        <w:rPr>
          <w:rFonts w:hint="eastAsia"/>
        </w:rPr>
        <w:br/>
      </w:r>
      <w:r>
        <w:rPr>
          <w:rFonts w:hint="eastAsia"/>
        </w:rPr>
        <w:t>　　图表 休闲渔船用途 应用</w:t>
      </w:r>
      <w:r>
        <w:rPr>
          <w:rFonts w:hint="eastAsia"/>
        </w:rPr>
        <w:br/>
      </w:r>
      <w:r>
        <w:rPr>
          <w:rFonts w:hint="eastAsia"/>
        </w:rPr>
        <w:t>　　图表 休闲渔船主要特点</w:t>
      </w:r>
      <w:r>
        <w:rPr>
          <w:rFonts w:hint="eastAsia"/>
        </w:rPr>
        <w:br/>
      </w:r>
      <w:r>
        <w:rPr>
          <w:rFonts w:hint="eastAsia"/>
        </w:rPr>
        <w:t>　　图表 休闲渔船产业链分析</w:t>
      </w:r>
      <w:r>
        <w:rPr>
          <w:rFonts w:hint="eastAsia"/>
        </w:rPr>
        <w:br/>
      </w:r>
      <w:r>
        <w:rPr>
          <w:rFonts w:hint="eastAsia"/>
        </w:rPr>
        <w:t>　　图表 休闲渔船政策分析</w:t>
      </w:r>
      <w:r>
        <w:rPr>
          <w:rFonts w:hint="eastAsia"/>
        </w:rPr>
        <w:br/>
      </w:r>
      <w:r>
        <w:rPr>
          <w:rFonts w:hint="eastAsia"/>
        </w:rPr>
        <w:t>　　图表 休闲渔船技术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2020-2025年休闲渔船行业市场容量分析</w:t>
      </w:r>
      <w:r>
        <w:rPr>
          <w:rFonts w:hint="eastAsia"/>
        </w:rPr>
        <w:br/>
      </w:r>
      <w:r>
        <w:rPr>
          <w:rFonts w:hint="eastAsia"/>
        </w:rPr>
        <w:t>　　图表 休闲渔船生产现状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2020-2025年中国休闲渔船行业产量及增长趋势</w:t>
      </w:r>
      <w:r>
        <w:rPr>
          <w:rFonts w:hint="eastAsia"/>
        </w:rPr>
        <w:br/>
      </w:r>
      <w:r>
        <w:rPr>
          <w:rFonts w:hint="eastAsia"/>
        </w:rPr>
        <w:t>　　图表 休闲渔船行业动态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2020-2025年中国休闲渔船市场需求量及增速统计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2025年中国休闲渔船行业需求领域分布格局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2020-2025年中国休闲渔船进口情况分析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2020-2025年中国休闲渔船出口情况分析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2020-2025年中国休闲渔船价格走势</w:t>
      </w:r>
      <w:r>
        <w:rPr>
          <w:rFonts w:hint="eastAsia"/>
        </w:rPr>
        <w:br/>
      </w:r>
      <w:r>
        <w:rPr>
          <w:rFonts w:hint="eastAsia"/>
        </w:rPr>
        <w:t>　　图表 2025年休闲渔船成本和利润分析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**地区休闲渔船行业市场需求情况</w:t>
      </w:r>
      <w:r>
        <w:rPr>
          <w:rFonts w:hint="eastAsia"/>
        </w:rPr>
        <w:br/>
      </w:r>
      <w:r>
        <w:rPr>
          <w:rFonts w:hint="eastAsia"/>
        </w:rPr>
        <w:t>　　图表 休闲渔船品牌</w:t>
      </w:r>
      <w:r>
        <w:rPr>
          <w:rFonts w:hint="eastAsia"/>
        </w:rPr>
        <w:br/>
      </w:r>
      <w:r>
        <w:rPr>
          <w:rFonts w:hint="eastAsia"/>
        </w:rPr>
        <w:t>　　图表 休闲渔船企业（一）概况</w:t>
      </w:r>
      <w:r>
        <w:rPr>
          <w:rFonts w:hint="eastAsia"/>
        </w:rPr>
        <w:br/>
      </w:r>
      <w:r>
        <w:rPr>
          <w:rFonts w:hint="eastAsia"/>
        </w:rPr>
        <w:t>　　图表 企业休闲渔船型号 规格</w:t>
      </w:r>
      <w:r>
        <w:rPr>
          <w:rFonts w:hint="eastAsia"/>
        </w:rPr>
        <w:br/>
      </w:r>
      <w:r>
        <w:rPr>
          <w:rFonts w:hint="eastAsia"/>
        </w:rPr>
        <w:t>　　图表 休闲渔船企业（一）经营分析</w:t>
      </w:r>
      <w:r>
        <w:rPr>
          <w:rFonts w:hint="eastAsia"/>
        </w:rPr>
        <w:br/>
      </w:r>
      <w:r>
        <w:rPr>
          <w:rFonts w:hint="eastAsia"/>
        </w:rPr>
        <w:t>　　图表 休闲渔船企业（一）盈利能力情况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休闲渔船上游现状</w:t>
      </w:r>
      <w:r>
        <w:rPr>
          <w:rFonts w:hint="eastAsia"/>
        </w:rPr>
        <w:br/>
      </w:r>
      <w:r>
        <w:rPr>
          <w:rFonts w:hint="eastAsia"/>
        </w:rPr>
        <w:t>　　图表 休闲渔船下游调研</w:t>
      </w:r>
      <w:r>
        <w:rPr>
          <w:rFonts w:hint="eastAsia"/>
        </w:rPr>
        <w:br/>
      </w:r>
      <w:r>
        <w:rPr>
          <w:rFonts w:hint="eastAsia"/>
        </w:rPr>
        <w:t>　　图表 休闲渔船企业（二）概况</w:t>
      </w:r>
      <w:r>
        <w:rPr>
          <w:rFonts w:hint="eastAsia"/>
        </w:rPr>
        <w:br/>
      </w:r>
      <w:r>
        <w:rPr>
          <w:rFonts w:hint="eastAsia"/>
        </w:rPr>
        <w:t>　　图表 企业休闲渔船型号 规格</w:t>
      </w:r>
      <w:r>
        <w:rPr>
          <w:rFonts w:hint="eastAsia"/>
        </w:rPr>
        <w:br/>
      </w:r>
      <w:r>
        <w:rPr>
          <w:rFonts w:hint="eastAsia"/>
        </w:rPr>
        <w:t>　　图表 休闲渔船企业（二）经营分析</w:t>
      </w:r>
      <w:r>
        <w:rPr>
          <w:rFonts w:hint="eastAsia"/>
        </w:rPr>
        <w:br/>
      </w:r>
      <w:r>
        <w:rPr>
          <w:rFonts w:hint="eastAsia"/>
        </w:rPr>
        <w:t>　　图表 休闲渔船企业（二）盈利能力情况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休闲渔船企业（二）偿债能力情况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休闲渔船企业（二）运营能力情况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休闲渔船企业（二）成长能力情况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休闲渔船企业（三）概况</w:t>
      </w:r>
      <w:r>
        <w:rPr>
          <w:rFonts w:hint="eastAsia"/>
        </w:rPr>
        <w:br/>
      </w:r>
      <w:r>
        <w:rPr>
          <w:rFonts w:hint="eastAsia"/>
        </w:rPr>
        <w:t>　　图表 企业休闲渔船型号 规格</w:t>
      </w:r>
      <w:r>
        <w:rPr>
          <w:rFonts w:hint="eastAsia"/>
        </w:rPr>
        <w:br/>
      </w:r>
      <w:r>
        <w:rPr>
          <w:rFonts w:hint="eastAsia"/>
        </w:rPr>
        <w:t>　　图表 休闲渔船企业（三）经营分析</w:t>
      </w:r>
      <w:r>
        <w:rPr>
          <w:rFonts w:hint="eastAsia"/>
        </w:rPr>
        <w:br/>
      </w:r>
      <w:r>
        <w:rPr>
          <w:rFonts w:hint="eastAsia"/>
        </w:rPr>
        <w:t>　　图表 休闲渔船企业（三）盈利能力情况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休闲渔船企业（三）成长能力情况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休闲渔船优势</w:t>
      </w:r>
      <w:r>
        <w:rPr>
          <w:rFonts w:hint="eastAsia"/>
        </w:rPr>
        <w:br/>
      </w:r>
      <w:r>
        <w:rPr>
          <w:rFonts w:hint="eastAsia"/>
        </w:rPr>
        <w:t>　　图表 休闲渔船劣势</w:t>
      </w:r>
      <w:r>
        <w:rPr>
          <w:rFonts w:hint="eastAsia"/>
        </w:rPr>
        <w:br/>
      </w:r>
      <w:r>
        <w:rPr>
          <w:rFonts w:hint="eastAsia"/>
        </w:rPr>
        <w:t>　　图表 休闲渔船机会</w:t>
      </w:r>
      <w:r>
        <w:rPr>
          <w:rFonts w:hint="eastAsia"/>
        </w:rPr>
        <w:br/>
      </w:r>
      <w:r>
        <w:rPr>
          <w:rFonts w:hint="eastAsia"/>
        </w:rPr>
        <w:t>　　图表 休闲渔船威胁</w:t>
      </w:r>
      <w:r>
        <w:rPr>
          <w:rFonts w:hint="eastAsia"/>
        </w:rPr>
        <w:br/>
      </w:r>
      <w:r>
        <w:rPr>
          <w:rFonts w:hint="eastAsia"/>
        </w:rPr>
        <w:t>　　图表 2026-2032年中国休闲渔船行业产能预测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2026-2032年中国休闲渔船行业产量预测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2026-2032年中国休闲渔船市场销售预测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2026-2032年中国休闲渔船行业市场规模预测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2026-2032年中国休闲渔船市场前景分析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2026-2032年中国休闲渔船行业风险分析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17c1ca3846c4" w:history="1">
        <w:r>
          <w:rPr>
            <w:rStyle w:val="Hyperlink"/>
          </w:rPr>
          <w:t>2026-2032年中国休闲渔船发展现状调研与市场前景分析报告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917c1ca3846c4" w:history="1">
        <w:r>
          <w:rPr>
            <w:rStyle w:val="Hyperlink"/>
          </w:rPr>
          <w:t>https://www.20087.com/3/97/XiuXianYuChuanShiChangQianJingFenXi.html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70e0402424791" w:history="1">
      <w:r>
        <w:rPr>
          <w:rStyle w:val="Hyperlink"/>
        </w:rPr>
        <w:t>2026-2032年中国休闲渔船发展现状调研与市场前景分析报告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uXianYuChuanShiChangQianJingFenXi.html" TargetMode="External" Id="R2eb917c1ca3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uXianYuChuanShiChangQianJingFenXi.html" TargetMode="External" Id="Rd5c70e04024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2026-01-04T00:33:20Z</dcterms:created>
  <dcterms:modified xsi:type="dcterms:W3CDTF">2026-01-04T01:33:20Z</dcterms:modified>
  <dc:subject>2026-2032年中国休闲渔船发展现状调研与市场前景分析报告</dc:subject>
  <dc:title>2026-2032年中国休闲渔船发展现状调研与市场前景分析报告</dc:title>
  <cp:keywords>2026-2032年中国休闲渔船发展现状调研与市场前景分析报告</cp:keywords>
  <dc:description>2026-2032年中国休闲渔船发展现状调研与市场前景分析报告</dc:description>
</cp:coreProperties>
</file>