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fa8db4022f4332" w:history="1">
              <w:r>
                <w:rPr>
                  <w:rStyle w:val="Hyperlink"/>
                </w:rPr>
                <w:t>中国垃圾车市场调研与前景预测报告（2026-2032年）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fa8db4022f4332" w:history="1">
              <w:r>
                <w:rPr>
                  <w:rStyle w:val="Hyperlink"/>
                </w:rPr>
                <w:t>中国垃圾车市场调研与前景预测报告（2026-2032年）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1108673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fa8db4022f4332" w:history="1">
                <w:r>
                  <w:rPr>
                    <w:rStyle w:val="Hyperlink"/>
                  </w:rPr>
                  <w:t>https://www.20087.com/3/67/LaJiCheHangYeQianJingBaoGao.html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车是城市固体废物收集和运输的关键装备，近年来在自动化和环保方面取得了显著进步。现代垃圾车配备了自动装载系统和压缩机构，提高了收集效率和装载量。同时，电动化和混合动力技术的应用，减少了噪音和尾气排放，提升了车辆的环保性能。此外，GPS导航和路线优化软件，帮助驾驶员规划最短和最高效的收集路线，减少了燃料消耗和交通拥堵。</w:t>
      </w:r>
      <w:r>
        <w:rPr>
          <w:rFonts w:hint="eastAsia"/>
        </w:rPr>
        <w:br/>
      </w:r>
      <w:r>
        <w:rPr>
          <w:rFonts w:hint="eastAsia"/>
        </w:rPr>
        <w:t>　　未来，垃圾车将更加注重智能化和资源回收。市场调研网指出，智能化体现在垃圾车将集成物联网传感器和大数据分析，实现垃圾量的实时监测和预测，以及通过自动驾驶技术，提高操作安全性和效率。资源回收则意味着垃圾车将配备分类收集和初步处理设施，如粉碎机和分选装置，促进资源的循环利用。同时，垃圾车的设计将更加注重人性化，例如改善驾驶员的工作环境和提高社区居民的参与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0fa8db4022f4332" w:history="1">
        <w:r>
          <w:rPr>
            <w:rStyle w:val="Hyperlink"/>
          </w:rPr>
          <w:t>中国垃圾车市场调研与前景预测报告（2026-2032年）</w:t>
        </w:r>
      </w:hyperlink>
      <w:r>
        <w:rPr>
          <w:rFonts w:hint="eastAsia"/>
        </w:rPr>
        <w:t>》基于国家统计局及相关行业协会的详实数据，结合国内外垃圾车行业研究资料及深入市场调研，系统分析了垃圾车行业的市场规模、市场需求及产业链现状。报告重点探讨了垃圾车行业整体运行情况及细分领域特点，科学预测了垃圾车市场前景与发展趋势，揭示了垃圾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fa8db4022f4332" w:history="1">
        <w:r>
          <w:rPr>
            <w:rStyle w:val="Hyperlink"/>
          </w:rPr>
          <w:t>中国垃圾车市场调研与前景预测报告（2026-2032年）</w:t>
        </w:r>
      </w:hyperlink>
      <w:r>
        <w:rPr>
          <w:rFonts w:hint="eastAsia"/>
        </w:rPr>
        <w:t>》，2025年垃圾车行业市场规模达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垃圾车行业概述</w:t>
      </w:r>
      <w:r>
        <w:rPr>
          <w:rFonts w:hint="eastAsia"/>
        </w:rPr>
        <w:br/>
      </w:r>
      <w:r>
        <w:rPr>
          <w:rFonts w:hint="eastAsia"/>
        </w:rPr>
        <w:t>　　第一节 垃圾车概念与分类</w:t>
      </w:r>
      <w:r>
        <w:rPr>
          <w:rFonts w:hint="eastAsia"/>
        </w:rPr>
        <w:br/>
      </w:r>
      <w:r>
        <w:rPr>
          <w:rFonts w:hint="eastAsia"/>
        </w:rPr>
        <w:t>　　　　一、垃圾车概念</w:t>
      </w:r>
      <w:r>
        <w:rPr>
          <w:rFonts w:hint="eastAsia"/>
        </w:rPr>
        <w:br/>
      </w:r>
      <w:r>
        <w:rPr>
          <w:rFonts w:hint="eastAsia"/>
        </w:rPr>
        <w:t>　　　　二、垃圾车的分类</w:t>
      </w:r>
      <w:r>
        <w:rPr>
          <w:rFonts w:hint="eastAsia"/>
        </w:rPr>
        <w:br/>
      </w:r>
      <w:r>
        <w:rPr>
          <w:rFonts w:hint="eastAsia"/>
        </w:rPr>
        <w:t>　　　　三、垃圾车的部分行业标准</w:t>
      </w:r>
      <w:r>
        <w:rPr>
          <w:rFonts w:hint="eastAsia"/>
        </w:rPr>
        <w:br/>
      </w:r>
      <w:r>
        <w:rPr>
          <w:rFonts w:hint="eastAsia"/>
        </w:rPr>
        <w:t>　　第二节 垃圾车行业的行业特征</w:t>
      </w:r>
      <w:r>
        <w:rPr>
          <w:rFonts w:hint="eastAsia"/>
        </w:rPr>
        <w:br/>
      </w:r>
      <w:r>
        <w:rPr>
          <w:rFonts w:hint="eastAsia"/>
        </w:rPr>
        <w:t>　　　　一、垃圾车行业技术特性</w:t>
      </w:r>
      <w:r>
        <w:rPr>
          <w:rFonts w:hint="eastAsia"/>
        </w:rPr>
        <w:br/>
      </w:r>
      <w:r>
        <w:rPr>
          <w:rFonts w:hint="eastAsia"/>
        </w:rPr>
        <w:t>　　　　二、垃圾车行业资本密集度分析</w:t>
      </w:r>
      <w:r>
        <w:rPr>
          <w:rFonts w:hint="eastAsia"/>
        </w:rPr>
        <w:br/>
      </w:r>
      <w:r>
        <w:rPr>
          <w:rFonts w:hint="eastAsia"/>
        </w:rPr>
        <w:t>　　　　三、垃圾车行业的规模效益分析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2025-2026年中国垃圾车行业发展环境分析</w:t>
      </w:r>
      <w:r>
        <w:rPr>
          <w:rFonts w:hint="eastAsia"/>
        </w:rPr>
        <w:br/>
      </w:r>
      <w:r>
        <w:rPr>
          <w:rFonts w:hint="eastAsia"/>
        </w:rPr>
        <w:t>　　第一节 垃圾车行业经济环境分析</w:t>
      </w:r>
      <w:r>
        <w:rPr>
          <w:rFonts w:hint="eastAsia"/>
        </w:rPr>
        <w:br/>
      </w:r>
      <w:r>
        <w:rPr>
          <w:rFonts w:hint="eastAsia"/>
        </w:rPr>
        <w:t>　　第二节 垃圾车行业政策环境分析</w:t>
      </w:r>
      <w:r>
        <w:rPr>
          <w:rFonts w:hint="eastAsia"/>
        </w:rPr>
        <w:br/>
      </w:r>
      <w:r>
        <w:rPr>
          <w:rFonts w:hint="eastAsia"/>
        </w:rPr>
        <w:t>　　　　一、垃圾车行业政策影响分析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二、相关垃圾车行业标准分析</w:t>
      </w:r>
      <w:r>
        <w:rPr>
          <w:rFonts w:hint="eastAsia"/>
        </w:rPr>
        <w:br/>
      </w:r>
      <w:r>
        <w:rPr>
          <w:rFonts w:hint="eastAsia"/>
        </w:rPr>
        <w:t>　　第三节 垃圾车行业社会环境分析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2025-2026年垃圾车行业技术发展现状及趋势分析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垃圾车行业技术发展现状分析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国内外垃圾车行业技术差异与原因</w:t>
      </w:r>
      <w:r>
        <w:rPr>
          <w:rFonts w:hint="eastAsia"/>
        </w:rPr>
        <w:br/>
      </w:r>
      <w:r>
        <w:rPr>
          <w:rFonts w:hint="eastAsia"/>
        </w:rPr>
        <w:t>　　第三节 垃圾车行业技术发展方向、趋势预测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提升垃圾车行业技术能力策略建议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中国垃圾车行业市场供需状况分析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中国垃圾车市场规模情况</w:t>
      </w:r>
      <w:r>
        <w:rPr>
          <w:rFonts w:hint="eastAsia"/>
        </w:rPr>
        <w:br/>
      </w:r>
      <w:r>
        <w:rPr>
          <w:rFonts w:hint="eastAsia"/>
        </w:rPr>
        <w:t>　　第二节 中国垃圾车行业盈利情况分析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中国垃圾车市场需求状况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一、2020-2025年垃圾车市场需求情况</w:t>
      </w:r>
      <w:r>
        <w:rPr>
          <w:rFonts w:hint="eastAsia"/>
        </w:rPr>
        <w:br/>
      </w:r>
      <w:r>
        <w:rPr>
          <w:rFonts w:hint="eastAsia"/>
        </w:rPr>
        <w:t>　　　　二、2026年垃圾车行业市场需求特点分析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三、2026-2032年垃圾车市场需求预测</w:t>
      </w:r>
      <w:r>
        <w:rPr>
          <w:rFonts w:hint="eastAsia"/>
        </w:rPr>
        <w:br/>
      </w:r>
      <w:r>
        <w:rPr>
          <w:rFonts w:hint="eastAsia"/>
        </w:rPr>
        <w:t>　　第四节 中国垃圾车行业产量情况分析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一、2020-2025年中国垃圾车行业产量统计分析</w:t>
      </w:r>
      <w:r>
        <w:rPr>
          <w:rFonts w:hint="eastAsia"/>
        </w:rPr>
        <w:br/>
      </w:r>
      <w:r>
        <w:rPr>
          <w:rFonts w:hint="eastAsia"/>
        </w:rPr>
        <w:t>　　　　二、垃圾车行业区域产量分析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三、2026-2032年中国垃圾车行业产量预测分析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中国垃圾车行业规模与效益分析预测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垃圾车行业规模分析及预测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一、2020-2025年垃圾车行业资产规模变化分析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二、2026-2032年垃圾车行业资产规模预测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三、2020-2025年垃圾车行业收入和利润变化分析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四、2026-2032年垃圾车行业收入和利润预测</w:t>
      </w:r>
      <w:r>
        <w:rPr>
          <w:rFonts w:hint="eastAsia"/>
        </w:rPr>
        <w:br/>
      </w:r>
      <w:r>
        <w:rPr>
          <w:rFonts w:hint="eastAsia"/>
        </w:rPr>
        <w:t>　　第二节 垃圾车行业效益分析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一、2020-2025年垃圾车行业三费变化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二、2020-2025年垃圾车行业效益分析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垃圾车细分市场深度分析</w:t>
      </w:r>
      <w:r>
        <w:rPr>
          <w:rFonts w:hint="eastAsia"/>
        </w:rPr>
        <w:br/>
      </w:r>
      <w:r>
        <w:rPr>
          <w:rFonts w:hint="eastAsia"/>
        </w:rPr>
        <w:t>　　第一节 垃圾车细分市场（一）发展研究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垃圾车细分市场（二）发展研究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垃圾车行业上游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垃圾车行业下游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垃圾车行业竞争格局分析</w:t>
      </w:r>
      <w:r>
        <w:rPr>
          <w:rFonts w:hint="eastAsia"/>
        </w:rPr>
        <w:br/>
      </w:r>
      <w:r>
        <w:rPr>
          <w:rFonts w:hint="eastAsia"/>
        </w:rPr>
        <w:t>　　第一节 垃圾车行业集中度分析</w:t>
      </w:r>
      <w:r>
        <w:rPr>
          <w:rFonts w:hint="eastAsia"/>
        </w:rPr>
        <w:br/>
      </w:r>
      <w:r>
        <w:rPr>
          <w:rFonts w:hint="eastAsia"/>
        </w:rPr>
        <w:t>　　　　一、垃圾车市场集中度分析</w:t>
      </w:r>
      <w:r>
        <w:rPr>
          <w:rFonts w:hint="eastAsia"/>
        </w:rPr>
        <w:br/>
      </w:r>
      <w:r>
        <w:rPr>
          <w:rFonts w:hint="eastAsia"/>
        </w:rPr>
        <w:t>　　　　二、垃圾车企业集中度分析</w:t>
      </w:r>
      <w:r>
        <w:rPr>
          <w:rFonts w:hint="eastAsia"/>
        </w:rPr>
        <w:br/>
      </w:r>
      <w:r>
        <w:rPr>
          <w:rFonts w:hint="eastAsia"/>
        </w:rPr>
        <w:t>　　　　三、垃圾车区域集中度分析</w:t>
      </w:r>
      <w:r>
        <w:rPr>
          <w:rFonts w:hint="eastAsia"/>
        </w:rPr>
        <w:br/>
      </w:r>
      <w:r>
        <w:rPr>
          <w:rFonts w:hint="eastAsia"/>
        </w:rPr>
        <w:t>　　第二节 垃圾车行业竞争格局分析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一、2026年垃圾车行业竞争分析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二、2026年中外垃圾车产品竞争分析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三、2026年中国垃圾车市场竞争分析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四、2026-2032年国内主要垃圾车企业动向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垃圾车行业重点企业竞争力分析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二、企业垃圾车业务分析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垃圾车企业发展战略与竞争力提升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垃圾车市场营销策略分析</w:t>
      </w:r>
      <w:r>
        <w:rPr>
          <w:rFonts w:hint="eastAsia"/>
        </w:rPr>
        <w:br/>
      </w:r>
      <w:r>
        <w:rPr>
          <w:rFonts w:hint="eastAsia"/>
        </w:rPr>
        <w:t>　　　　一、垃圾车定价策略与市场定位</w:t>
      </w:r>
      <w:r>
        <w:rPr>
          <w:rFonts w:hint="eastAsia"/>
        </w:rPr>
        <w:br/>
      </w:r>
      <w:r>
        <w:rPr>
          <w:rFonts w:hint="eastAsia"/>
        </w:rPr>
        <w:t>　　　　二、垃圾车渠道布局与分销策略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垃圾车品牌建设与推广策略</w:t>
      </w:r>
      <w:r>
        <w:rPr>
          <w:rFonts w:hint="eastAsia"/>
        </w:rPr>
        <w:br/>
      </w:r>
      <w:r>
        <w:rPr>
          <w:rFonts w:hint="eastAsia"/>
        </w:rPr>
        <w:t>　　　　一、垃圾车品牌定位与价值主张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垃圾车企业竞争力提升路径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二、垃圾车技术创新与研发投入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垃圾车企业战略规划与实施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二、垃圾车行业品牌竞争格局分析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垃圾车行业投资风险评估与应对策略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垃圾车行业SWOT综合分析</w:t>
      </w:r>
      <w:r>
        <w:rPr>
          <w:rFonts w:hint="eastAsia"/>
        </w:rPr>
        <w:br/>
      </w:r>
      <w:r>
        <w:rPr>
          <w:rFonts w:hint="eastAsia"/>
        </w:rPr>
        <w:t>　　　　一、垃圾车行业优势分析</w:t>
      </w:r>
      <w:r>
        <w:rPr>
          <w:rFonts w:hint="eastAsia"/>
        </w:rPr>
        <w:br/>
      </w:r>
      <w:r>
        <w:rPr>
          <w:rFonts w:hint="eastAsia"/>
        </w:rPr>
        <w:t>　　　　二、垃圾车行业劣势分析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垃圾车行业主要风险识别</w:t>
      </w:r>
      <w:r>
        <w:rPr>
          <w:rFonts w:hint="eastAsia"/>
        </w:rPr>
        <w:br/>
      </w:r>
      <w:r>
        <w:rPr>
          <w:rFonts w:hint="eastAsia"/>
        </w:rPr>
        <w:t>　　　　一、垃圾车市场运营风险</w:t>
      </w:r>
      <w:r>
        <w:rPr>
          <w:rFonts w:hint="eastAsia"/>
        </w:rPr>
        <w:br/>
      </w:r>
      <w:r>
        <w:rPr>
          <w:rFonts w:hint="eastAsia"/>
        </w:rPr>
        <w:t>　　　　二、垃圾车供应链风险</w:t>
      </w:r>
      <w:r>
        <w:rPr>
          <w:rFonts w:hint="eastAsia"/>
        </w:rPr>
        <w:br/>
      </w:r>
      <w:r>
        <w:rPr>
          <w:rFonts w:hint="eastAsia"/>
        </w:rPr>
        <w:t>　　　　三、垃圾车技术发展风险</w:t>
      </w:r>
      <w:r>
        <w:rPr>
          <w:rFonts w:hint="eastAsia"/>
        </w:rPr>
        <w:br/>
      </w:r>
      <w:r>
        <w:rPr>
          <w:rFonts w:hint="eastAsia"/>
        </w:rPr>
        <w:t>　　　　四、垃圾车政策环境风险</w:t>
      </w:r>
      <w:r>
        <w:rPr>
          <w:rFonts w:hint="eastAsia"/>
        </w:rPr>
        <w:br/>
      </w:r>
      <w:r>
        <w:rPr>
          <w:rFonts w:hint="eastAsia"/>
        </w:rPr>
        <w:t>　　第三节 2026-2032年垃圾车行业风险防控策略</w:t>
      </w:r>
      <w:r>
        <w:rPr>
          <w:rFonts w:hint="eastAsia"/>
        </w:rPr>
        <w:br/>
      </w:r>
      <w:r>
        <w:rPr>
          <w:rFonts w:hint="eastAsia"/>
        </w:rPr>
        <w:t>　　　　一、垃圾车市场风险应对方案</w:t>
      </w:r>
      <w:r>
        <w:rPr>
          <w:rFonts w:hint="eastAsia"/>
        </w:rPr>
        <w:br/>
      </w:r>
      <w:r>
        <w:rPr>
          <w:rFonts w:hint="eastAsia"/>
        </w:rPr>
        <w:t>　　　　二、垃圾车政策风险应对措施</w:t>
      </w:r>
      <w:r>
        <w:rPr>
          <w:rFonts w:hint="eastAsia"/>
        </w:rPr>
        <w:br/>
      </w:r>
      <w:r>
        <w:rPr>
          <w:rFonts w:hint="eastAsia"/>
        </w:rPr>
        <w:t>　　　　三、垃圾车运营风险控制策略</w:t>
      </w:r>
      <w:r>
        <w:rPr>
          <w:rFonts w:hint="eastAsia"/>
        </w:rPr>
        <w:br/>
      </w:r>
      <w:r>
        <w:rPr>
          <w:rFonts w:hint="eastAsia"/>
        </w:rPr>
        <w:t>　　　　四、垃圾车竞争风险防范措施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垃圾车行业发展前景与趋势预测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中国垃圾车行业发展机遇分析</w:t>
      </w:r>
      <w:r>
        <w:rPr>
          <w:rFonts w:hint="eastAsia"/>
        </w:rPr>
        <w:br/>
      </w:r>
      <w:r>
        <w:rPr>
          <w:rFonts w:hint="eastAsia"/>
        </w:rPr>
        <w:t>　　　　一、垃圾车行业发展前景展望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(中.智林)2026-2032年垃圾车行业发展趋势</w:t>
      </w:r>
      <w:r>
        <w:rPr>
          <w:rFonts w:hint="eastAsia"/>
        </w:rPr>
        <w:br/>
      </w:r>
      <w:r>
        <w:rPr>
          <w:rFonts w:hint="eastAsia"/>
        </w:rPr>
        <w:t>　　　　一、垃圾车市场发展趋势</w:t>
      </w:r>
      <w:r>
        <w:rPr>
          <w:rFonts w:hint="eastAsia"/>
        </w:rPr>
        <w:br/>
      </w:r>
      <w:r>
        <w:rPr>
          <w:rFonts w:hint="eastAsia"/>
        </w:rPr>
        <w:t>　　　　二、垃圾车技术发展方向</w:t>
      </w:r>
      <w:r>
        <w:rPr>
          <w:rFonts w:hint="eastAsia"/>
        </w:rPr>
        <w:br/>
      </w:r>
      <w:r>
        <w:rPr>
          <w:rFonts w:hint="eastAsia"/>
        </w:rPr>
        <w:t>　　　　三、垃圾车政策环境预测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2020-2025年中国垃圾车市场规模及增长情况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2020-2025年中国垃圾车行业产量及增长趋势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2026-2032年中国垃圾车行业产量预测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2020-2025年中国垃圾车行业市场需求及增长情况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2026-2032年中国垃圾车行业市场需求预测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2020-2025年中国垃圾车行业利润及增长情况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**地区垃圾车市场规模及增长情况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**地区垃圾车市场规模及增长情况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**地区垃圾车行业市场需求情况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2020-2025年中国垃圾车行业进口量及增速统计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2020-2025年中国垃圾车行业出口量及增速统计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垃圾车重点企业经营情况分析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2026年垃圾车市场前景分析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2026-2032年中国垃圾车市场需求预测</w:t>
      </w:r>
      <w:r>
        <w:rPr>
          <w:rFonts w:hint="eastAsia"/>
        </w:rPr>
        <w:br/>
      </w:r>
      <w:r>
        <w:rPr>
          <w:rFonts w:hint="eastAsia"/>
        </w:rPr>
        <w:t>　　图表 2026年垃圾车发展趋势预测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fa8db4022f4332" w:history="1">
        <w:r>
          <w:rPr>
            <w:rStyle w:val="Hyperlink"/>
          </w:rPr>
          <w:t>中国垃圾车市场调研与前景预测报告（2026-2032年）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1108673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fa8db4022f4332" w:history="1">
        <w:r>
          <w:rPr>
            <w:rStyle w:val="Hyperlink"/>
          </w:rPr>
          <w:t>https://www.20087.com/3/67/LaJiCheHangYeQianJingBaoGao.html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热点：垃圾车清运车、垃圾车图片、垃圾车收垃圾车视频、垃圾车动画片大全视频播放、垃圾车动画片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668cb60c394656" w:history="1">
      <w:r>
        <w:rPr>
          <w:rStyle w:val="Hyperlink"/>
        </w:rPr>
        <w:t>中国垃圾车市场调研与前景预测报告（2026-2032年）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LaJiCheHangYeQianJingBaoGao.html" TargetMode="External" Id="R40fa8db4022f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LaJiCheHangYeQianJingBaoGao.html" TargetMode="External" Id="Rf5668cb60c39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2026-03-31T04:48:00Z</dcterms:created>
  <dcterms:modified xsi:type="dcterms:W3CDTF">2026-03-31T05:48:00Z</dcterms:modified>
  <dc:subject>中国垃圾车市场调研与前景预测报告（2026-2032年）</dc:subject>
  <dc:title>中国垃圾车市场调研与前景预测报告（2026-2032年）</dc:title>
  <cp:keywords>中国垃圾车市场调研与前景预测报告（2026-2032年）</cp:keywords>
  <dc:description>中国垃圾车市场调研与前景预测报告（2026-2032年）</dc:description>
</cp:coreProperties>
</file>