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d7189e4f24039" w:history="1">
              <w:r>
                <w:rPr>
                  <w:rStyle w:val="Hyperlink"/>
                </w:rPr>
                <w:t>中国摩托车轮胎市场深度调研及发展趋势分析报告（2026年）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d7189e4f24039" w:history="1">
              <w:r>
                <w:rPr>
                  <w:rStyle w:val="Hyperlink"/>
                </w:rPr>
                <w:t>中国摩托车轮胎市场深度调研及发展趋势分析报告（2026年）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d7189e4f24039" w:history="1">
                <w:r>
                  <w:rPr>
                    <w:rStyle w:val="Hyperlink"/>
                  </w:rPr>
                  <w:t>https://www.20087.com/3/37/MoTuoCheLunTaiHangYeQuShiBaoGao.html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轮胎是摩托车的关键部件之一，直接影响着车辆的安全性和操控性。近年来，随着摩托车市场的快速增长和技术的进步，摩托车轮胎行业呈现出强劲的发展势头。当前市场上，摩托车轮胎不仅在耐磨性、抓地力方面有了显著提升，还出现了针对不同路况和驾驶风格的专用轮胎。此外，随着高性能摩托车的普及，对轮胎的技术要求也越来越高。</w:t>
      </w:r>
      <w:r>
        <w:rPr>
          <w:rFonts w:hint="eastAsia"/>
        </w:rPr>
        <w:br/>
      </w:r>
      <w:r>
        <w:rPr>
          <w:rFonts w:hint="eastAsia"/>
        </w:rPr>
        <w:t>　　未来，摩托车轮胎将朝着更安全、更耐用、更环保的方向发展。一方面，随着新材料技术的进步，摩托车轮胎将实现更高的耐磨性和抓地力，提高行车安全性。另一方面，随着环保要求的提高，摩托车轮胎的生产将更加注重节能减排，采用环保材料和工艺。此外，随着智能交通系统的发展，摩托车轮胎将集成更多传感器，提供实时的路况反馈，进一步提升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d7189e4f24039" w:history="1">
        <w:r>
          <w:rPr>
            <w:rStyle w:val="Hyperlink"/>
          </w:rPr>
          <w:t>中国摩托车轮胎市场深度调研及发展趋势分析报告（2026年）</w:t>
        </w:r>
      </w:hyperlink>
      <w:r>
        <w:rPr>
          <w:rFonts w:hint="eastAsia"/>
        </w:rPr>
        <w:t>》系统分析了摩托车轮胎行业的产业链结构、市场规模及需求特征，详细解读了价格体系与行业现状。基于严谨的数据分析与市场洞察，报告科学预测了摩托车轮胎行业前景与发展趋势。同时，重点剖析了摩托车轮胎重点企业的竞争格局、市场集中度及品牌影响力，并对摩托车轮胎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摩托车轮胎行业概述</w:t>
      </w:r>
      <w:r>
        <w:rPr>
          <w:rFonts w:hint="eastAsia"/>
        </w:rPr>
        <w:br/>
      </w:r>
      <w:r>
        <w:rPr>
          <w:rFonts w:hint="eastAsia"/>
        </w:rPr>
        <w:t>　　第一节 摩托车轮胎行业界定</w:t>
      </w:r>
      <w:r>
        <w:rPr>
          <w:rFonts w:hint="eastAsia"/>
        </w:rPr>
        <w:br/>
      </w:r>
      <w:r>
        <w:rPr>
          <w:rFonts w:hint="eastAsia"/>
        </w:rPr>
        <w:t>　　第二节 摩托车轮胎行业发展历程</w:t>
      </w:r>
      <w:r>
        <w:rPr>
          <w:rFonts w:hint="eastAsia"/>
        </w:rPr>
        <w:br/>
      </w:r>
      <w:r>
        <w:rPr>
          <w:rFonts w:hint="eastAsia"/>
        </w:rPr>
        <w:t>　　第三节 摩托车轮胎产业链分析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二、摩托车轮胎产业链模型分析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2025-2026年中国摩托车轮胎行业发展环境分析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摩托车轮胎行业经济环境分析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一、摩托车轮胎行业相关政策</w:t>
      </w:r>
      <w:r>
        <w:rPr>
          <w:rFonts w:hint="eastAsia"/>
        </w:rPr>
        <w:br/>
      </w:r>
      <w:r>
        <w:rPr>
          <w:rFonts w:hint="eastAsia"/>
        </w:rPr>
        <w:t>　　　　二、摩托车轮胎行业相关标准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2025-2026年摩托车轮胎行业技术发展现状及趋势分析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中国摩托车轮胎行业供给与需求情况分析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2020-2025年中国摩托车轮胎行业总体规模</w:t>
      </w:r>
      <w:r>
        <w:rPr>
          <w:rFonts w:hint="eastAsia"/>
        </w:rPr>
        <w:br/>
      </w:r>
      <w:r>
        <w:rPr>
          <w:rFonts w:hint="eastAsia"/>
        </w:rPr>
        <w:t>　　第二节 中国摩托车轮胎行业盈利情况分析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中国摩托车轮胎行业产量情况分析与预测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一、2020-2025年摩托车轮胎行业产量统计分析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二、摩托车轮胎行业区域产量分析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三、2026-2032年中国摩托车轮胎行业产量预测分析</w:t>
      </w:r>
      <w:r>
        <w:rPr>
          <w:rFonts w:hint="eastAsia"/>
        </w:rPr>
        <w:br/>
      </w:r>
      <w:r>
        <w:rPr>
          <w:rFonts w:hint="eastAsia"/>
        </w:rPr>
        <w:t>　　第四节 中国摩托车轮胎行业需求概况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一、2020-2025年中国摩托车轮胎行业需求情况分析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二、2026年中国摩托车轮胎行业市场需求特点分析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三、2026-2032年中国摩托车轮胎市场需求预测分析分析</w:t>
      </w:r>
      <w:r>
        <w:rPr>
          <w:rFonts w:hint="eastAsia"/>
        </w:rPr>
        <w:br/>
      </w:r>
      <w:r>
        <w:rPr>
          <w:rFonts w:hint="eastAsia"/>
        </w:rPr>
        <w:t>　　第五节 摩托车轮胎产业供需平衡状况分析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中国摩托车轮胎行业重点区域市场分析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摩托车轮胎行业区域市场分布情况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摩托车轮胎细分市场深度分析</w:t>
      </w:r>
      <w:r>
        <w:rPr>
          <w:rFonts w:hint="eastAsia"/>
        </w:rPr>
        <w:br/>
      </w:r>
      <w:r>
        <w:rPr>
          <w:rFonts w:hint="eastAsia"/>
        </w:rPr>
        <w:t>　　第一节 摩托车轮胎细分市场（一）发展研究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摩托车轮胎细分市场（二）发展研究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摩托车轮胎行业集中度分析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二、摩托车轮胎企业集中度分析</w:t>
      </w:r>
      <w:r>
        <w:rPr>
          <w:rFonts w:hint="eastAsia"/>
        </w:rPr>
        <w:br/>
      </w:r>
      <w:r>
        <w:rPr>
          <w:rFonts w:hint="eastAsia"/>
        </w:rPr>
        <w:t>　　　　三、摩托车轮胎区域集中度分析</w:t>
      </w:r>
      <w:r>
        <w:rPr>
          <w:rFonts w:hint="eastAsia"/>
        </w:rPr>
        <w:br/>
      </w:r>
      <w:r>
        <w:rPr>
          <w:rFonts w:hint="eastAsia"/>
        </w:rPr>
        <w:t>　　第二节 摩托车轮胎行业竞争格局分析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一、2025-2026年摩托车轮胎行业竞争分析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二、2025-2026年中外摩托车轮胎产品竞争分析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三、2020-2025年中国摩托车轮胎市场竞争分析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四、2026-2032年国内主要摩托车轮胎企业动向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二、济研：现行摩托车轮胎行业多样化经营的方向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摩托车轮胎行业发展前景与市场趋势分析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我国摩托车轮胎行业前景与机遇分析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一、我国摩托车轮胎行业发展前景</w:t>
      </w:r>
      <w:r>
        <w:rPr>
          <w:rFonts w:hint="eastAsia"/>
        </w:rPr>
        <w:br/>
      </w:r>
      <w:r>
        <w:rPr>
          <w:rFonts w:hint="eastAsia"/>
        </w:rPr>
        <w:t>　　　　二、我国摩托车轮胎发展机遇分析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三、2025-2026年摩托车轮胎的发展机遇分析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四、新冠疫情对摩托车轮胎行业的影响分析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2026-2032年中国摩托车轮胎市场趋势分析</w:t>
      </w:r>
      <w:r>
        <w:rPr>
          <w:rFonts w:hint="eastAsia"/>
        </w:rPr>
        <w:br/>
      </w:r>
      <w:r>
        <w:rPr>
          <w:rFonts w:hint="eastAsia"/>
        </w:rPr>
        <w:t>　　　　一、摩托车轮胎市场趋势总结</w:t>
      </w:r>
      <w:r>
        <w:rPr>
          <w:rFonts w:hint="eastAsia"/>
        </w:rPr>
        <w:br/>
      </w:r>
      <w:r>
        <w:rPr>
          <w:rFonts w:hint="eastAsia"/>
        </w:rPr>
        <w:t>　　　　二、摩托车轮胎发展趋势分析</w:t>
      </w:r>
      <w:r>
        <w:rPr>
          <w:rFonts w:hint="eastAsia"/>
        </w:rPr>
        <w:br/>
      </w:r>
      <w:r>
        <w:rPr>
          <w:rFonts w:hint="eastAsia"/>
        </w:rPr>
        <w:t>　　　　三、摩托车轮胎市场发展空间</w:t>
      </w:r>
      <w:r>
        <w:rPr>
          <w:rFonts w:hint="eastAsia"/>
        </w:rPr>
        <w:br/>
      </w:r>
      <w:r>
        <w:rPr>
          <w:rFonts w:hint="eastAsia"/>
        </w:rPr>
        <w:t>　　　　四、摩托车轮胎产业政策趋向</w:t>
      </w:r>
      <w:r>
        <w:rPr>
          <w:rFonts w:hint="eastAsia"/>
        </w:rPr>
        <w:br/>
      </w:r>
      <w:r>
        <w:rPr>
          <w:rFonts w:hint="eastAsia"/>
        </w:rPr>
        <w:t>　　　　五、摩托车轮胎技术革新趋势</w:t>
      </w:r>
      <w:r>
        <w:rPr>
          <w:rFonts w:hint="eastAsia"/>
        </w:rPr>
        <w:br/>
      </w:r>
      <w:r>
        <w:rPr>
          <w:rFonts w:hint="eastAsia"/>
        </w:rPr>
        <w:t>　　　　六、摩托车轮胎价格走势分析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七、国际环境对摩托车轮胎行业的影响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摩托车轮胎行业投资机会、投资风险及控制策略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2026-2032年中国摩托车轮胎行业投资机会</w:t>
      </w:r>
      <w:r>
        <w:rPr>
          <w:rFonts w:hint="eastAsia"/>
        </w:rPr>
        <w:br/>
      </w:r>
      <w:r>
        <w:rPr>
          <w:rFonts w:hint="eastAsia"/>
        </w:rPr>
        <w:t>　　　　一、摩托车轮胎市场前景</w:t>
      </w:r>
      <w:r>
        <w:rPr>
          <w:rFonts w:hint="eastAsia"/>
        </w:rPr>
        <w:br/>
      </w:r>
      <w:r>
        <w:rPr>
          <w:rFonts w:hint="eastAsia"/>
        </w:rPr>
        <w:t>　　　　二、摩托车轮胎投资机会</w:t>
      </w:r>
      <w:r>
        <w:rPr>
          <w:rFonts w:hint="eastAsia"/>
        </w:rPr>
        <w:br/>
      </w:r>
      <w:r>
        <w:rPr>
          <w:rFonts w:hint="eastAsia"/>
        </w:rPr>
        <w:t>　　第二节 摩托车轮胎行业投资效益分析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影响摩托车轮胎行业发展的主要因素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四、摩托车轮胎行业发展面临的挑战分析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五、摩托车轮胎行业发展面临的机遇分析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　摩托车轮胎行业投资风险及控制策略分析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一、摩托车轮胎市场风险及控制策略</w:t>
      </w:r>
      <w:r>
        <w:rPr>
          <w:rFonts w:hint="eastAsia"/>
        </w:rPr>
        <w:br/>
      </w:r>
      <w:r>
        <w:rPr>
          <w:rFonts w:hint="eastAsia"/>
        </w:rPr>
        <w:t>　　　　二、摩托车轮胎政策风险及控制策略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三、摩托车轮胎经营风险及控制策略</w:t>
      </w:r>
      <w:r>
        <w:rPr>
          <w:rFonts w:hint="eastAsia"/>
        </w:rPr>
        <w:br/>
      </w:r>
      <w:r>
        <w:rPr>
          <w:rFonts w:hint="eastAsia"/>
        </w:rPr>
        <w:t>　　　　四、摩托车轮胎行业技术风险及控制策略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五、摩托车轮胎同业竞争风险及控制策略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摩托车轮胎行业类别</w:t>
      </w:r>
      <w:r>
        <w:rPr>
          <w:rFonts w:hint="eastAsia"/>
        </w:rPr>
        <w:br/>
      </w:r>
      <w:r>
        <w:rPr>
          <w:rFonts w:hint="eastAsia"/>
        </w:rPr>
        <w:t>　　图表 摩托车轮胎行业产业链调研</w:t>
      </w:r>
      <w:r>
        <w:rPr>
          <w:rFonts w:hint="eastAsia"/>
        </w:rPr>
        <w:br/>
      </w:r>
      <w:r>
        <w:rPr>
          <w:rFonts w:hint="eastAsia"/>
        </w:rPr>
        <w:t>　　图表 摩托车轮胎行业现状</w:t>
      </w:r>
      <w:r>
        <w:rPr>
          <w:rFonts w:hint="eastAsia"/>
        </w:rPr>
        <w:br/>
      </w:r>
      <w:r>
        <w:rPr>
          <w:rFonts w:hint="eastAsia"/>
        </w:rPr>
        <w:t>　　图表 摩托车轮胎行业标准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2020-2025年中国摩托车轮胎行业市场规模</w:t>
      </w:r>
      <w:r>
        <w:rPr>
          <w:rFonts w:hint="eastAsia"/>
        </w:rPr>
        <w:br/>
      </w:r>
      <w:r>
        <w:rPr>
          <w:rFonts w:hint="eastAsia"/>
        </w:rPr>
        <w:t>　　图表 2026年中国摩托车轮胎行业产能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2020-2025年中国摩托车轮胎行业产量统计</w:t>
      </w:r>
      <w:r>
        <w:rPr>
          <w:rFonts w:hint="eastAsia"/>
        </w:rPr>
        <w:br/>
      </w:r>
      <w:r>
        <w:rPr>
          <w:rFonts w:hint="eastAsia"/>
        </w:rPr>
        <w:t>　　图表 摩托车轮胎行业动态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2020-2025年中国摩托车轮胎市场需求量</w:t>
      </w:r>
      <w:r>
        <w:rPr>
          <w:rFonts w:hint="eastAsia"/>
        </w:rPr>
        <w:br/>
      </w:r>
      <w:r>
        <w:rPr>
          <w:rFonts w:hint="eastAsia"/>
        </w:rPr>
        <w:t>　　图表 2026年中国摩托车轮胎行业需求区域调研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2020-2025年中国摩托车轮胎行情</w:t>
      </w:r>
      <w:r>
        <w:rPr>
          <w:rFonts w:hint="eastAsia"/>
        </w:rPr>
        <w:br/>
      </w:r>
      <w:r>
        <w:rPr>
          <w:rFonts w:hint="eastAsia"/>
        </w:rPr>
        <w:t>　　图表 2020-2025年中国摩托车轮胎价格走势图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2020-2025年中国摩托车轮胎行业销售收入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2020-2025年中国摩托车轮胎行业盈利情况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2020-2025年中国摩托车轮胎行业利润总额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2020-2025年中国摩托车轮胎进口统计</w:t>
      </w:r>
      <w:r>
        <w:rPr>
          <w:rFonts w:hint="eastAsia"/>
        </w:rPr>
        <w:br/>
      </w:r>
      <w:r>
        <w:rPr>
          <w:rFonts w:hint="eastAsia"/>
        </w:rPr>
        <w:t>　　图表 2020-2025年中国摩托车轮胎出口统计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**地区摩托车轮胎市场调研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**地区摩托车轮胎市场调研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摩托车轮胎行业竞争对手分析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2026-2032年中国摩托车轮胎行业市场规模预测</w:t>
      </w:r>
      <w:r>
        <w:rPr>
          <w:rFonts w:hint="eastAsia"/>
        </w:rPr>
        <w:br/>
      </w:r>
      <w:r>
        <w:rPr>
          <w:rFonts w:hint="eastAsia"/>
        </w:rPr>
        <w:t>　　图表 摩托车轮胎行业准入条件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2026-2032年中国摩托车轮胎行业信息化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2026-2032年中国摩托车轮胎行业风险分析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2026-2032年中国摩托车轮胎行业发展趋势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2026-2032年中国摩托车轮胎市场前景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d7189e4f24039" w:history="1">
        <w:r>
          <w:rPr>
            <w:rStyle w:val="Hyperlink"/>
          </w:rPr>
          <w:t>中国摩托车轮胎市场深度调研及发展趋势分析报告（2026年）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d7189e4f24039" w:history="1">
        <w:r>
          <w:rPr>
            <w:rStyle w:val="Hyperlink"/>
          </w:rPr>
          <w:t>https://www.20087.com/3/37/MoTuoCheLunTaiHangYeQuShiBaoGao.html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轮胎什么牌子最好、摩托车轮胎尺寸参数详解、摩托车轮胎规格及参数一览表、摩托车轮胎气压多少合适、125踏板胎压多少合适、摩托车轮胎多少公里换一次、摩托车轮胎哪里买才是正品、摩托车轮胎多少钱一个、摩托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703ec6b3d4e5a" w:history="1">
      <w:r>
        <w:rPr>
          <w:rStyle w:val="Hyperlink"/>
        </w:rPr>
        <w:t>中国摩托车轮胎市场深度调研及发展趋势分析报告（2026年）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MoTuoCheLunTaiHangYeQuShiBaoGao.html" TargetMode="External" Id="Rf83d7189e4f2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MoTuoCheLunTaiHangYeQuShiBaoGao.html" TargetMode="External" Id="R951703ec6b3d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2025-06-20T06:26:00Z</dcterms:created>
  <dcterms:modified xsi:type="dcterms:W3CDTF">2025-06-20T07:26:00Z</dcterms:modified>
  <dc:subject>中国摩托车轮胎市场深度调研及发展趋势分析报告（2026年）</dc:subject>
  <dc:title>中国摩托车轮胎市场深度调研及发展趋势分析报告（2026年）</dc:title>
  <cp:keywords>中国摩托车轮胎市场深度调研及发展趋势分析报告（2026年）</cp:keywords>
  <dc:description>中国摩托车轮胎市场深度调研及发展趋势分析报告（2026年）</dc:description>
</cp:coreProperties>
</file>