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0c7c57de446ce" w:history="1">
              <w:r>
                <w:rPr>
                  <w:rStyle w:val="Hyperlink"/>
                </w:rPr>
                <w:t>2025-2031年中国港口物流行业现状调研与前景趋势报告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0c7c57de446ce" w:history="1">
              <w:r>
                <w:rPr>
                  <w:rStyle w:val="Hyperlink"/>
                </w:rPr>
                <w:t>2025-2031年中国港口物流行业现状调研与前景趋势报告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0c7c57de446ce" w:history="1">
                <w:r>
                  <w:rPr>
                    <w:rStyle w:val="Hyperlink"/>
                  </w:rPr>
                  <w:t>https://www.20087.com/3/77/GangKouWuLiuFaZhanQianJingFenXi.html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物流行业正经历数字化和自动化变革，以提升效率和减少运营成本。自动化码头、无人集卡、智能仓储系统的应用提高了货物处理能力。大数据和物联网技术的集成，增强了物流链的可视化和预测能力，优化了资源配置。</w:t>
      </w:r>
      <w:r>
        <w:rPr>
          <w:rFonts w:hint="eastAsia"/>
        </w:rPr>
        <w:br/>
      </w:r>
      <w:r>
        <w:rPr>
          <w:rFonts w:hint="eastAsia"/>
        </w:rPr>
        <w:t>　　未来港口物流将深入实施智慧港口战略，强化绿色环保。自动化和无人技术将进一步普及，包括无人机、无人船等新型运输工具的应用。智慧物流平台将实现全链条的协同作业，提高供应链韧性。绿色能源和减排技术的应用，如电动设备、风能和太阳能供电系统，将成为行业发展的重点，以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0c7c57de446ce" w:history="1">
        <w:r>
          <w:rPr>
            <w:rStyle w:val="Hyperlink"/>
          </w:rPr>
          <w:t>2025-2031年中国港口物流行业现状调研与前景趋势报告</w:t>
        </w:r>
      </w:hyperlink>
      <w:r>
        <w:rPr>
          <w:rFonts w:hint="eastAsia"/>
        </w:rPr>
        <w:t>》基于国家统计局及相关协会的权威数据，系统研究了港口物流行业的市场需求、市场规模及产业链现状，分析了港口物流价格波动、细分市场动态及重点企业的经营表现，科学预测了港口物流市场前景与发展趋势，揭示了潜在需求与投资机会，同时指出了港口物流行业可能面临的风险。通过对港口物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港口物流产业概述</w:t>
      </w:r>
      <w:r>
        <w:rPr>
          <w:rFonts w:hint="eastAsia"/>
        </w:rPr>
        <w:br/>
      </w:r>
      <w:r>
        <w:rPr>
          <w:rFonts w:hint="eastAsia"/>
        </w:rPr>
        <w:t>　　第一节 港口物流定义</w:t>
      </w:r>
      <w:r>
        <w:rPr>
          <w:rFonts w:hint="eastAsia"/>
        </w:rPr>
        <w:br/>
      </w:r>
      <w:r>
        <w:rPr>
          <w:rFonts w:hint="eastAsia"/>
        </w:rPr>
        <w:t>　　第二节 港口物流行业特点</w:t>
      </w:r>
      <w:r>
        <w:rPr>
          <w:rFonts w:hint="eastAsia"/>
        </w:rPr>
        <w:br/>
      </w:r>
      <w:r>
        <w:rPr>
          <w:rFonts w:hint="eastAsia"/>
        </w:rPr>
        <w:t>　　第三节 港口物流产业链分析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2024-2025年中国港口物流行业运行环境分析</w:t>
      </w:r>
      <w:r>
        <w:rPr>
          <w:rFonts w:hint="eastAsia"/>
        </w:rPr>
        <w:br/>
      </w:r>
      <w:r>
        <w:rPr>
          <w:rFonts w:hint="eastAsia"/>
        </w:rPr>
        <w:t>　　第一节 港口物流运行经济环境分析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港口物流产业政策环境分析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一、港口物流行业监管体制</w:t>
      </w:r>
      <w:r>
        <w:rPr>
          <w:rFonts w:hint="eastAsia"/>
        </w:rPr>
        <w:br/>
      </w:r>
      <w:r>
        <w:rPr>
          <w:rFonts w:hint="eastAsia"/>
        </w:rPr>
        <w:t>　　　　二、港口物流行业主要法规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三、主要港口物流产业政策</w:t>
      </w:r>
      <w:r>
        <w:rPr>
          <w:rFonts w:hint="eastAsia"/>
        </w:rPr>
        <w:br/>
      </w:r>
      <w:r>
        <w:rPr>
          <w:rFonts w:hint="eastAsia"/>
        </w:rPr>
        <w:t>　　第三节 港口物流产业社会环境分析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2024-2025年港口物流行业技术发展现状及趋势分析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港口物流行业技术发展现状分析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国内外港口物流行业技术差异与原因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港口物流行业技术发展方向、趋势预测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提升港口物流行业技术能力策略建议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全球港口物流行业发展态势分析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全球港口物流市场发展现状分析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全球主要国家港口物流市场现状</w:t>
      </w:r>
      <w:r>
        <w:rPr>
          <w:rFonts w:hint="eastAsia"/>
        </w:rPr>
        <w:br/>
      </w:r>
      <w:r>
        <w:rPr>
          <w:rFonts w:hint="eastAsia"/>
        </w:rPr>
        <w:t>　　第三节 全球港口物流行业发展趋势预测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2019-2024年中国港口物流行业规模情况</w:t>
      </w:r>
      <w:r>
        <w:rPr>
          <w:rFonts w:hint="eastAsia"/>
        </w:rPr>
        <w:br/>
      </w:r>
      <w:r>
        <w:rPr>
          <w:rFonts w:hint="eastAsia"/>
        </w:rPr>
        <w:t>　　　　一、港口物流行业市场规模情况分析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二、港口物流行业单位规模情况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三、港口物流行业人员规模情况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2019-2024年中国港口物流行业财务能力分析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一、港口物流行业盈利能力分析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二、港口物流行业偿债能力分析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三、港口物流行业营运能力分析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四、港口物流行业发展能力分析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2024-2025年中国港口物流行业热点动态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2025年中国港口物流行业面临的挑战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中国重点地区港口物流行业市场调研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重点地区（一）港口物流市场调研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重点地区（二）港口物流市场调研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重点地区（三）港口物流市场调研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重点地区（四）港口物流市场调研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重点地区（五）港口物流市场调研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国内港口物流行业价格回顾</w:t>
      </w:r>
      <w:r>
        <w:rPr>
          <w:rFonts w:hint="eastAsia"/>
        </w:rPr>
        <w:br/>
      </w:r>
      <w:r>
        <w:rPr>
          <w:rFonts w:hint="eastAsia"/>
        </w:rPr>
        <w:t>　　第二节 国内港口物流行业价格走势预测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国内港口物流行业价格影响因素分析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中国港口物流行业客户调研</w:t>
      </w:r>
      <w:r>
        <w:rPr>
          <w:rFonts w:hint="eastAsia"/>
        </w:rPr>
        <w:br/>
      </w:r>
      <w:r>
        <w:rPr>
          <w:rFonts w:hint="eastAsia"/>
        </w:rPr>
        <w:t>　　　　一、港口物流行业客户偏好调查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二、客户对港口物流品牌的首要认知渠道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三、港口物流品牌忠诚度调查</w:t>
      </w:r>
      <w:r>
        <w:rPr>
          <w:rFonts w:hint="eastAsia"/>
        </w:rPr>
        <w:br/>
      </w:r>
      <w:r>
        <w:rPr>
          <w:rFonts w:hint="eastAsia"/>
        </w:rPr>
        <w:t>　　　　四、港口物流行业客户消费理念调研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2025年港口物流行业集中度分析</w:t>
      </w:r>
      <w:r>
        <w:rPr>
          <w:rFonts w:hint="eastAsia"/>
        </w:rPr>
        <w:br/>
      </w:r>
      <w:r>
        <w:rPr>
          <w:rFonts w:hint="eastAsia"/>
        </w:rPr>
        <w:t>　　　　一、港口物流市场集中度分析</w:t>
      </w:r>
      <w:r>
        <w:rPr>
          <w:rFonts w:hint="eastAsia"/>
        </w:rPr>
        <w:br/>
      </w:r>
      <w:r>
        <w:rPr>
          <w:rFonts w:hint="eastAsia"/>
        </w:rPr>
        <w:t>　　　　二、港口物流企业集中度分析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2024-2025年港口物流行业竞争格局分析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一、港口物流行业竞争策略分析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二、港口物流行业竞争格局展望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三、我国港口物流市场竞争趋势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港口物流行业重点企业发展调研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港口物流企业发展策略分析</w:t>
      </w:r>
      <w:r>
        <w:rPr>
          <w:rFonts w:hint="eastAsia"/>
        </w:rPr>
        <w:br/>
      </w:r>
      <w:r>
        <w:rPr>
          <w:rFonts w:hint="eastAsia"/>
        </w:rPr>
        <w:t>　　第一节 港口物流市场策略分析</w:t>
      </w:r>
      <w:r>
        <w:rPr>
          <w:rFonts w:hint="eastAsia"/>
        </w:rPr>
        <w:br/>
      </w:r>
      <w:r>
        <w:rPr>
          <w:rFonts w:hint="eastAsia"/>
        </w:rPr>
        <w:t>　　　　一、港口物流价格策略分析</w:t>
      </w:r>
      <w:r>
        <w:rPr>
          <w:rFonts w:hint="eastAsia"/>
        </w:rPr>
        <w:br/>
      </w:r>
      <w:r>
        <w:rPr>
          <w:rFonts w:hint="eastAsia"/>
        </w:rPr>
        <w:t>　　　　二、港口物流渠道策略分析</w:t>
      </w:r>
      <w:r>
        <w:rPr>
          <w:rFonts w:hint="eastAsia"/>
        </w:rPr>
        <w:br/>
      </w:r>
      <w:r>
        <w:rPr>
          <w:rFonts w:hint="eastAsia"/>
        </w:rPr>
        <w:t>　　第二节 港口物流销售策略分析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提高港口物流企业竞争力的策略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一、提高中国港口物流企业核心竞争力的对策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二、港口物流企业提升竞争力的主要方向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三、影响港口物流企业核心竞争力的因素及提升途径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四、提高港口物流企业竞争力的策略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港口物流行业投资风险与控制策略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港口物流行业SWOT模型分析</w:t>
      </w:r>
      <w:r>
        <w:rPr>
          <w:rFonts w:hint="eastAsia"/>
        </w:rPr>
        <w:br/>
      </w:r>
      <w:r>
        <w:rPr>
          <w:rFonts w:hint="eastAsia"/>
        </w:rPr>
        <w:t>　　　　一、港口物流行业优势分析</w:t>
      </w:r>
      <w:r>
        <w:rPr>
          <w:rFonts w:hint="eastAsia"/>
        </w:rPr>
        <w:br/>
      </w:r>
      <w:r>
        <w:rPr>
          <w:rFonts w:hint="eastAsia"/>
        </w:rPr>
        <w:t>　　　　二、港口物流行业劣势分析</w:t>
      </w:r>
      <w:r>
        <w:rPr>
          <w:rFonts w:hint="eastAsia"/>
        </w:rPr>
        <w:br/>
      </w:r>
      <w:r>
        <w:rPr>
          <w:rFonts w:hint="eastAsia"/>
        </w:rPr>
        <w:t>　　　　三、港口物流行业机会分析</w:t>
      </w:r>
      <w:r>
        <w:rPr>
          <w:rFonts w:hint="eastAsia"/>
        </w:rPr>
        <w:br/>
      </w:r>
      <w:r>
        <w:rPr>
          <w:rFonts w:hint="eastAsia"/>
        </w:rPr>
        <w:t>　　　　四、港口物流行业风险分析</w:t>
      </w:r>
      <w:r>
        <w:rPr>
          <w:rFonts w:hint="eastAsia"/>
        </w:rPr>
        <w:br/>
      </w:r>
      <w:r>
        <w:rPr>
          <w:rFonts w:hint="eastAsia"/>
        </w:rPr>
        <w:t>　　第二节 港口物流行业投资风险及控制策略分析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一、港口物流市场风险及控制策略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二、港口物流行业政策风险及控制策略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三、港口物流行业经营风险及控制策略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四、港口物流同业竞争风险及控制策略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五、港口物流行业其他风险及控制策略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2025-2031年中国港口物流行业投资潜力及发展趋势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2025-2031年港口物流行业投资潜力分析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一、港口物流行业重点可投资领域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二、港口物流行业目标市场需求潜力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三、港口物流行业投资潜力综合评判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(中:智林)2025-2031年中国港口物流行业发展趋势分析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一、2025年港口物流市场前景分析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二、2025年港口物流发展趋势预测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三、2025-2031年我国港口物流行业发展剖析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五、未来港口物流行业发展变局剖析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港口物流行业历程</w:t>
      </w:r>
      <w:r>
        <w:rPr>
          <w:rFonts w:hint="eastAsia"/>
        </w:rPr>
        <w:br/>
      </w:r>
      <w:r>
        <w:rPr>
          <w:rFonts w:hint="eastAsia"/>
        </w:rPr>
        <w:t>　　图表 港口物流行业生命周期</w:t>
      </w:r>
      <w:r>
        <w:rPr>
          <w:rFonts w:hint="eastAsia"/>
        </w:rPr>
        <w:br/>
      </w:r>
      <w:r>
        <w:rPr>
          <w:rFonts w:hint="eastAsia"/>
        </w:rPr>
        <w:t>　　图表 港口物流行业产业链分析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2019-2024年港口物流行业市场容量统计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2019-2024年中国港口物流行业市场规模及增长情况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2019-2024年中国港口物流行业盈利情况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2019-2024年中国港口物流行业利润总额分析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2019-2024年中国港口物流行业企业平均规模情况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2019-2024年中国港口物流行业竞争力分析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**地区港口物流市场规模及增长情况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港口物流重点企业（一）经营情况分析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港口物流重点企业（一）盈利能力情况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港口物流重点企业（一）偿债能力情况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港口物流重点企业（一）运营能力情况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港口物流重点企业（一）成长能力情况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港口物流重点企业（二）基本信息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港口物流重点企业（二）经营情况分析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港口物流重点企业（二）盈利能力情况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港口物流重点企业（二）偿债能力情况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港口物流重点企业（二）运营能力情况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港口物流重点企业（二）成长能力情况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2025-2031年中国港口物流行业市场容量预测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2025-2031年中国港口物流行业市场规模预测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2025-2031年中国港口物流市场前景分析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2025-2031年中国港口物流行业发展趋势预测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0c7c57de446ce" w:history="1">
        <w:r>
          <w:rPr>
            <w:rStyle w:val="Hyperlink"/>
          </w:rPr>
          <w:t>2025-2031年中国港口物流行业现状调研与前景趋势报告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0c7c57de446ce" w:history="1">
        <w:r>
          <w:rPr>
            <w:rStyle w:val="Hyperlink"/>
          </w:rPr>
          <w:t>https://www.20087.com/3/77/GangKouWuLiuFaZhanQianJingFenXi.html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热点：港口物流发展趋势、港口物流管理、港口货运、港口物流管理专业介绍、港口物流具有的基本功能包括、港口物流管理专业就业前景、港口物流公司、港口物流未来的发展趋势、安徽港口物流有限公司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e430df0ee4839" w:history="1">
      <w:r>
        <w:rPr>
          <w:rStyle w:val="Hyperlink"/>
        </w:rPr>
        <w:t>2025-2031年中国港口物流行业现状调研与前景趋势报告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GangKouWuLiuFaZhanQianJingFenXi.html" TargetMode="External" Id="R16d0c7c57de4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GangKouWuLiuFaZhanQianJingFenXi.html" TargetMode="External" Id="Rdafe430df0ee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2024-10-21T02:06:00Z</dcterms:created>
  <dcterms:modified xsi:type="dcterms:W3CDTF">2024-10-21T03:06:00Z</dcterms:modified>
  <dc:subject>2025-2031年中国港口物流行业现状调研与前景趋势报告</dc:subject>
  <dc:title>2025-2031年中国港口物流行业现状调研与前景趋势报告</dc:title>
  <cp:keywords>2025-2031年中国港口物流行业现状调研与前景趋势报告</cp:keywords>
  <dc:description>2025-2031年中国港口物流行业现状调研与前景趋势报告</dc:description>
</cp:coreProperties>
</file>