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44d5e993c41f0" w:history="1">
              <w:r>
                <w:rPr>
                  <w:rStyle w:val="Hyperlink"/>
                </w:rPr>
                <w:t>2026-2032年全球与中国自动代客泊车系统行业市场调研及前景分析报告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44d5e993c41f0" w:history="1">
              <w:r>
                <w:rPr>
                  <w:rStyle w:val="Hyperlink"/>
                </w:rPr>
                <w:t>2026-2032年全球与中国自动代客泊车系统行业市场调研及前景分析报告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44d5e993c41f0" w:history="1">
                <w:r>
                  <w:rPr>
                    <w:rStyle w:val="Hyperlink"/>
                  </w:rPr>
                  <w:t>https://www.20087.com/3/77/ZiDongDaiKeBoCheXiTongFaZhanXianZhuangQianJing.html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自动代客泊车系统（Automated Valet Parking, AVP）作为高级别自动驾驶在限定场景下的典型应用，已在部分高端车型与智能停车场实现商业化试点。该系统依赖车载感知（摄像头、超声波、毫米波雷达）、高精定位（融合GNSS、IMU与SLAM）及场端基础设施（V2X通信、车位状态监测）协同工作，实现从入口到车位的全程无人干预泊入与远程召唤。主流方案分为“记忆泊车”（需用户示教）与“无图AVP”（依赖场端建图）两类，后者对停车场数字化改造要求较高。然而，自动代客泊车系统仍面临复杂动态障碍物（如行人穿行、临时占位）处理能力有限、跨品牌车辆与场端协议不兼容、以及极端天气下感知可靠性下降等挑战。用户对系统接管边界认知模糊，亦带来安全隐患。</w:t>
      </w:r>
      <w:r>
        <w:rPr>
          <w:rFonts w:hint="eastAsia"/>
        </w:rPr>
        <w:br/>
      </w:r>
      <w:r>
        <w:rPr>
          <w:rFonts w:hint="eastAsia"/>
        </w:rPr>
        <w:t>　　未来，自动代客泊车系统将加速向标准化、云控协同与城市级部署演进。5G-V2X与边缘计算节点的普及将实现停车场全域状态实时共享，支持多车协同调度与路径优化。高精地图将由“静态车位信息”升级为“动态行为预测”，结合AI博弈算法提升混行环境适应性。行业联盟将推动通信协议、接口标准与安全认证统一，打破生态壁垒。同时，AVP将与充电、洗车、安防等服务联动，形成“停-充-维”一体化体验。在政策驱动下，新建公共建筑配建智能泊车基础设施将成为强制要求。长远看，自动代客泊车系统将不仅是便利功能，更将成为智慧城市交通微循环的关键节点，支撑共享出行与零拥堵停车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44d5e993c41f0" w:history="1">
        <w:r>
          <w:rPr>
            <w:rStyle w:val="Hyperlink"/>
          </w:rPr>
          <w:t>2026-2032年全球与中国自动代客泊车系统行业市场调研及前景分析报告</w:t>
        </w:r>
      </w:hyperlink>
      <w:r>
        <w:rPr>
          <w:rFonts w:hint="eastAsia"/>
        </w:rPr>
        <w:t>》基于国家统计局、相关协会等权威数据，结合专业团队对自动代客泊车系统行业的长期监测，全面分析了自动代客泊车系统行业的市场规模、技术现状、发展趋势及竞争格局。报告详细梳理了自动代客泊车系统市场需求、进出口情况、上下游产业链、重点区域分布及主要企业动态，并通过SWOT分析揭示了自动代客泊车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全球市场自动代客泊车系统市场总体规模</w:t>
      </w:r>
      <w:r>
        <w:rPr>
          <w:rFonts w:hint="eastAsia"/>
        </w:rPr>
        <w:br/>
      </w:r>
      <w:r>
        <w:rPr>
          <w:rFonts w:hint="eastAsia"/>
        </w:rPr>
        <w:t>　　1.4 中国市场自动代客泊车系统市场总体规模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自动代客泊车系统行业发展总体概况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自动代客泊车系统行业发展主要特点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自动代客泊车系统行业发展影响因素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自动代客泊车系统有利因素</w:t>
      </w:r>
      <w:r>
        <w:rPr>
          <w:rFonts w:hint="eastAsia"/>
        </w:rPr>
        <w:br/>
      </w:r>
      <w:r>
        <w:rPr>
          <w:rFonts w:hint="eastAsia"/>
        </w:rPr>
        <w:t>　　　　1.5.3 .2 自动代客泊车系统不利因素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全球市场，近三年自动代客泊车系统主要企业占有率及排名（按收入）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自动代客泊车系统主要企业在国际市场占有率（按收入，2023-2026）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2025年自动代客泊车系统主要企业在国际市场排名（按收入）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全球市场主要企业自动代客泊车系统销售收入（2023-2026）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中国市场，近三年自动代客泊车系统主要企业占有率及排名（按收入）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自动代客泊车系统主要企业在中国市场占有率（按收入，2023-2026）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2025年自动代客泊车系统主要企业在中国市场排名（按收入）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中国市场主要企业自动代客泊车系统销售收入（2023-2026）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全球主要厂商自动代客泊车系统总部及产地分布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全球主要厂商成立时间及自动代客泊车系统商业化日期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全球主要厂商自动代客泊车系统产品类型及应用</w:t>
      </w:r>
      <w:r>
        <w:rPr>
          <w:rFonts w:hint="eastAsia"/>
        </w:rPr>
        <w:br/>
      </w:r>
      <w:r>
        <w:rPr>
          <w:rFonts w:hint="eastAsia"/>
        </w:rPr>
        <w:t>　　2.6 自动代客泊车系统行业集中度、竞争程度分析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自动代客泊车系统行业集中度分析：2025年全球Top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全球自动代客泊车系统第一梯队、第二梯队和第三梯队厂商（品牌）及市场份额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全球自动代客泊车系统主要地区分析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全球主要地区自动代客泊车系统市场规模分析：2021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全球主要地区自动代客泊车系统销售额及份额（2021-2026）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全球主要地区自动代客泊车系统销售额及份额预测（2027-2032）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北美自动代客泊车系统销售额及预测（2021-2032）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欧洲自动代客泊车系统销售额及预测（2021-2032）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中国自动代客泊车系统销售额及预测（2021-2032）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日本自动代客泊车系统销售额及预测（2021-2032）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东南亚自动代客泊车系统销售额及预测（2021-2032）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印度自动代客泊车系统销售额及预测（2021-2032）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南美自动代客泊车系统销售额及预测（2021-2032）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中东自动代客泊车系统销售额及预测（2021-2032）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HAVP</w:t>
      </w:r>
      <w:r>
        <w:rPr>
          <w:rFonts w:hint="eastAsia"/>
        </w:rPr>
        <w:br/>
      </w:r>
      <w:r>
        <w:rPr>
          <w:rFonts w:hint="eastAsia"/>
        </w:rPr>
        <w:t>　　　　4.1.2 PAVP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按产品类型细分，全球自动代客泊车系统销售额对比（2021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按产品类型细分，全球自动代客泊车系统销售额及预测（2021-2032）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按产品类型细分，全球自动代客泊车系统销售额及市场份额（2021-2026）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按产品类型细分，全球自动代客泊车系统销售额预测（2027-2032）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按产品类型细分，中国自动代客泊车系统销售额及预测（2021-2032）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按产品类型细分，中国自动代客泊车系统销售额及市场份额（2021-2026）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按产品类型细分，中国自动代客泊车系统销售额预测（2027-2032）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5.2 按应用细分，全球自动代客泊车系统销售额对比（2021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按应用细分，全球自动代客泊车系统销售额及预测（2021-2032）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按应用细分，全球自动代客泊车系统销售额及市场份额（2021-2026）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按应用细分，全球自动代客泊车系统销售额预测（2027-2032）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中国不同应用自动代客泊车系统销售额及预测（2021-2032）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中国不同应用自动代客泊车系统销售额及市场份额（2021-2026）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中国不同应用自动代客泊车系统销售额预测（2027-2032）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自动代客泊车系统行业发展趋势</w:t>
      </w:r>
      <w:r>
        <w:rPr>
          <w:rFonts w:hint="eastAsia"/>
        </w:rPr>
        <w:br/>
      </w:r>
      <w:r>
        <w:rPr>
          <w:rFonts w:hint="eastAsia"/>
        </w:rPr>
        <w:t>　　7.2 自动代客泊车系统行业主要驱动因素</w:t>
      </w:r>
      <w:r>
        <w:rPr>
          <w:rFonts w:hint="eastAsia"/>
        </w:rPr>
        <w:br/>
      </w:r>
      <w:r>
        <w:rPr>
          <w:rFonts w:hint="eastAsia"/>
        </w:rPr>
        <w:t>　　7.3 自动代客泊车系统中国企业SWOT分析</w:t>
      </w:r>
      <w:r>
        <w:rPr>
          <w:rFonts w:hint="eastAsia"/>
        </w:rPr>
        <w:br/>
      </w:r>
      <w:r>
        <w:rPr>
          <w:rFonts w:hint="eastAsia"/>
        </w:rPr>
        <w:t>　　7.4 中国自动代客泊车系统行业政策环境分析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自动代客泊车系统行业产业链简介</w:t>
      </w:r>
      <w:r>
        <w:rPr>
          <w:rFonts w:hint="eastAsia"/>
        </w:rPr>
        <w:br/>
      </w:r>
      <w:r>
        <w:rPr>
          <w:rFonts w:hint="eastAsia"/>
        </w:rPr>
        <w:t>　　　　8.1.1 自动代客泊车系统行业供应链分析</w:t>
      </w:r>
      <w:r>
        <w:rPr>
          <w:rFonts w:hint="eastAsia"/>
        </w:rPr>
        <w:br/>
      </w:r>
      <w:r>
        <w:rPr>
          <w:rFonts w:hint="eastAsia"/>
        </w:rPr>
        <w:t>　　　　8.1.2 自动代客泊车系统主要原料及供应情况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自动代客泊车系统行业主要下游客户</w:t>
      </w:r>
      <w:r>
        <w:rPr>
          <w:rFonts w:hint="eastAsia"/>
        </w:rPr>
        <w:br/>
      </w:r>
      <w:r>
        <w:rPr>
          <w:rFonts w:hint="eastAsia"/>
        </w:rPr>
        <w:t>　　8.2 自动代客泊车系统行业采购模式</w:t>
      </w:r>
      <w:r>
        <w:rPr>
          <w:rFonts w:hint="eastAsia"/>
        </w:rPr>
        <w:br/>
      </w:r>
      <w:r>
        <w:rPr>
          <w:rFonts w:hint="eastAsia"/>
        </w:rPr>
        <w:t>　　8.3 自动代客泊车系统行业生产模式</w:t>
      </w:r>
      <w:r>
        <w:rPr>
          <w:rFonts w:hint="eastAsia"/>
        </w:rPr>
        <w:br/>
      </w:r>
      <w:r>
        <w:rPr>
          <w:rFonts w:hint="eastAsia"/>
        </w:rPr>
        <w:t>　　8.4 自动代客泊车系统行业销售模式及销售渠道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自动代客泊车系统行业发展主要特点</w:t>
      </w:r>
      <w:r>
        <w:rPr>
          <w:rFonts w:hint="eastAsia"/>
        </w:rPr>
        <w:br/>
      </w:r>
      <w:r>
        <w:rPr>
          <w:rFonts w:hint="eastAsia"/>
        </w:rPr>
        <w:t>　　表 2： 自动代客泊车系统行业发展有利因素分析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自动代客泊车系统行业发展不利因素分析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进入自动代客泊车系统行业壁垒</w:t>
      </w:r>
      <w:r>
        <w:rPr>
          <w:rFonts w:hint="eastAsia"/>
        </w:rPr>
        <w:br/>
      </w:r>
      <w:r>
        <w:rPr>
          <w:rFonts w:hint="eastAsia"/>
        </w:rPr>
        <w:t>　　表 5： 自动代客泊车系统主要企业在国际市场占有率（按收入，2023-2026）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2025年自动代客泊车系统主要企业在国际市场排名（按收入）&amp;（万元）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全球市场主要企业自动代客泊车系统销售收入（2023-2026）&amp;（万元）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自动代客泊车系统主要企业在中国市场占有率（按收入，2023-2026）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2025年自动代客泊车系统主要企业在中国市场排名（按收入）&amp;（万元）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中国市场主要企业自动代客泊车系统销售收入（2023-2026）&amp;（万元）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全球主要厂商自动代客泊车系统总部及产地分布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全球主要厂商成立时间及自动代客泊车系统商业化日期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全球主要厂商自动代客泊车系统产品类型及应用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2025年全球自动代客泊车系统主要厂商市场地位（第一梯队、第二梯队和第三梯队）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全球自动代客泊车系统市场投资、并购等现状分析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全球主要地区自动代客泊车系统销售额：（2021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全球主要地区自动代客泊车系统销售额（2021-2026）&amp;（万元）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全球主要地区自动代客泊车系统销售额及份额列表（2021-2026）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全球主要地区自动代客泊车系统销售额预测（2027-2032）&amp;（万元）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全球主要地区自动代客泊车系统销售额及份额列表预测（2027-2032）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HAVP主要企业列表</w:t>
      </w:r>
      <w:r>
        <w:rPr>
          <w:rFonts w:hint="eastAsia"/>
        </w:rPr>
        <w:br/>
      </w:r>
      <w:r>
        <w:rPr>
          <w:rFonts w:hint="eastAsia"/>
        </w:rPr>
        <w:t>　　表 22： PAVP主要企业列表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按产品类型细分，全球自动代客泊车系统销售额及增长率对比（2021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按产品类型细分，全球自动代客泊车系统销售额（2021-2026）&amp;（万元）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按产品类型细分，全球自动代客泊车系统销售额市场份额列表（2021-2026）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按产品类型细分，全球自动代客泊车系统销售额预测（2027-2032）&amp;（万元）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按产品类型细分，全球自动代客泊车系统销售额市场份额预测（2027-2032）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按产品类型细分，中国自动代客泊车系统销售额（2021-2026）&amp;（万元）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按产品类型细分，中国自动代客泊车系统销售额市场份额列表（2021-2026）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按产品类型细分，中国自动代客泊车系统销售额预测（2027-2032）&amp;（万元）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按产品类型细分，中国自动代客泊车系统销售额市场份额预测（2027-2032）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按应用细分，全球自动代客泊车系统销售额及增长率对比（2021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按应用细分，全球自动代客泊车系统销售额（2021-2026）&amp;（万元）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按应用细分，全球自动代客泊车系统销售额市场份额列表（2021-2026）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按应用细分，全球自动代客泊车系统销售额预测（2027-2032）&amp;（万元）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按应用细分，全球自动代客泊车系统市场份额预测（2027-2032）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中国不同应用自动代客泊车系统销售额（2021-2026）&amp;（万元）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中国不同应用自动代客泊车系统销售额市场份额列表（2021-2026）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中国不同应用自动代客泊车系统销售额预测（2027-2032）&amp;（万元）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中国不同应用自动代客泊车系统销售额市场份额预测（2027-2032）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重点企业（9）公司信息、总部、自动代客泊车系统市场地位以及主要的竞争对手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自动代客泊车系统产品及服务介绍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自动代客泊车系统收入及毛利率（2021-2026）&amp;（万元）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自动代客泊车系统行业发展趋势</w:t>
      </w:r>
      <w:r>
        <w:rPr>
          <w:rFonts w:hint="eastAsia"/>
        </w:rPr>
        <w:br/>
      </w:r>
      <w:r>
        <w:rPr>
          <w:rFonts w:hint="eastAsia"/>
        </w:rPr>
        <w:t>　　表 86： 自动代客泊车系统行业主要驱动因素</w:t>
      </w:r>
      <w:r>
        <w:rPr>
          <w:rFonts w:hint="eastAsia"/>
        </w:rPr>
        <w:br/>
      </w:r>
      <w:r>
        <w:rPr>
          <w:rFonts w:hint="eastAsia"/>
        </w:rPr>
        <w:t>　　表 87： 自动代客泊车系统行业供应链分析</w:t>
      </w:r>
      <w:r>
        <w:rPr>
          <w:rFonts w:hint="eastAsia"/>
        </w:rPr>
        <w:br/>
      </w:r>
      <w:r>
        <w:rPr>
          <w:rFonts w:hint="eastAsia"/>
        </w:rPr>
        <w:t>　　表 88： 自动代客泊车系统上游原料供应商</w:t>
      </w:r>
      <w:r>
        <w:rPr>
          <w:rFonts w:hint="eastAsia"/>
        </w:rPr>
        <w:br/>
      </w:r>
      <w:r>
        <w:rPr>
          <w:rFonts w:hint="eastAsia"/>
        </w:rPr>
        <w:t>　　表 89： 自动代客泊车系统行业主要下游客户</w:t>
      </w:r>
      <w:r>
        <w:rPr>
          <w:rFonts w:hint="eastAsia"/>
        </w:rPr>
        <w:br/>
      </w:r>
      <w:r>
        <w:rPr>
          <w:rFonts w:hint="eastAsia"/>
        </w:rPr>
        <w:t>　　表 90： 自动代客泊车系统典型经销商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自动代客泊车系统产品图片</w:t>
      </w:r>
      <w:r>
        <w:rPr>
          <w:rFonts w:hint="eastAsia"/>
        </w:rPr>
        <w:br/>
      </w:r>
      <w:r>
        <w:rPr>
          <w:rFonts w:hint="eastAsia"/>
        </w:rPr>
        <w:t>　　图 2： 全球市场自动代客泊车系统市场规模，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全球自动代客泊车系统市场销售额预测：（万元）&amp;（2021-2032）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中国市场自动代客泊车系统销售额及未来趋势（2021-2032）&amp;（万元）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2025年全球前五大厂商自动代客泊车系统市场份额</w:t>
      </w:r>
      <w:r>
        <w:rPr>
          <w:rFonts w:hint="eastAsia"/>
        </w:rPr>
        <w:br/>
      </w:r>
      <w:r>
        <w:rPr>
          <w:rFonts w:hint="eastAsia"/>
        </w:rPr>
        <w:t>　　图 6： 2025年全球自动代客泊车系统第一梯队、第二梯队和第三梯队厂商及市场份额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全球主要地区自动代客泊车系统销售额市场份额（2021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北美自动代客泊车系统销售额及预测（2021-2032）&amp;（万元）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欧洲自动代客泊车系统销售额及预测（2021-2032）&amp;（万元）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中国自动代客泊车系统销售额及预测（2021-2032）&amp;（万元）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日本自动代客泊车系统销售额及预测（2021-2032）&amp;（万元）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东南亚自动代客泊车系统销售额及预测（2021-2032）&amp;（万元）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印度自动代客泊车系统销售额及预测（2021-2032）&amp;（万元）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南美自动代客泊车系统销售额及预测（2021-2032）&amp;（万元）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中东自动代客泊车系统销售额及预测（2021-2032）&amp;（万元）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HAVP 产品图片</w:t>
      </w:r>
      <w:r>
        <w:rPr>
          <w:rFonts w:hint="eastAsia"/>
        </w:rPr>
        <w:br/>
      </w:r>
      <w:r>
        <w:rPr>
          <w:rFonts w:hint="eastAsia"/>
        </w:rPr>
        <w:t>　　图 17： 全球HAVP规模及增长率（2021-2032）&amp;（万元）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PAVP产品图片</w:t>
      </w:r>
      <w:r>
        <w:rPr>
          <w:rFonts w:hint="eastAsia"/>
        </w:rPr>
        <w:br/>
      </w:r>
      <w:r>
        <w:rPr>
          <w:rFonts w:hint="eastAsia"/>
        </w:rPr>
        <w:t>　　图 19： 全球PAVP规模及增长率（2021-2032）&amp;（万元）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按产品类型细分，全球自动代客泊车系统市场份额2025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按产品类型细分，全球自动代客泊车系统市场份额2021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按产品类型细分，全球自动代客泊车系统市场份额预测2026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按产品类型细分，中国自动代客泊车系统市场份额2021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按产品类型细分，中国自动代客泊车系统市场份额预测2026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个人用</w:t>
      </w:r>
      <w:r>
        <w:rPr>
          <w:rFonts w:hint="eastAsia"/>
        </w:rPr>
        <w:br/>
      </w:r>
      <w:r>
        <w:rPr>
          <w:rFonts w:hint="eastAsia"/>
        </w:rPr>
        <w:t>　　图 26： 商用</w:t>
      </w:r>
      <w:r>
        <w:rPr>
          <w:rFonts w:hint="eastAsia"/>
        </w:rPr>
        <w:br/>
      </w:r>
      <w:r>
        <w:rPr>
          <w:rFonts w:hint="eastAsia"/>
        </w:rPr>
        <w:t>　　图 27： 按应用细分，全球自动代客泊车系统市场份额2025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按应用细分，全球自动代客泊车系统市场份额2021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自动代客泊车系统中国企业SWOT分析</w:t>
      </w:r>
      <w:r>
        <w:rPr>
          <w:rFonts w:hint="eastAsia"/>
        </w:rPr>
        <w:br/>
      </w:r>
      <w:r>
        <w:rPr>
          <w:rFonts w:hint="eastAsia"/>
        </w:rPr>
        <w:t>　　图 30： 自动代客泊车系统产业链</w:t>
      </w:r>
      <w:r>
        <w:rPr>
          <w:rFonts w:hint="eastAsia"/>
        </w:rPr>
        <w:br/>
      </w:r>
      <w:r>
        <w:rPr>
          <w:rFonts w:hint="eastAsia"/>
        </w:rPr>
        <w:t>　　图 31： 自动代客泊车系统行业采购模式分析</w:t>
      </w:r>
      <w:r>
        <w:rPr>
          <w:rFonts w:hint="eastAsia"/>
        </w:rPr>
        <w:br/>
      </w:r>
      <w:r>
        <w:rPr>
          <w:rFonts w:hint="eastAsia"/>
        </w:rPr>
        <w:t>　　图 32： 自动代客泊车系统行业生产模式</w:t>
      </w:r>
      <w:r>
        <w:rPr>
          <w:rFonts w:hint="eastAsia"/>
        </w:rPr>
        <w:br/>
      </w:r>
      <w:r>
        <w:rPr>
          <w:rFonts w:hint="eastAsia"/>
        </w:rPr>
        <w:t>　　图 33： 自动代客泊车系统行业销售模式分析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44d5e993c41f0" w:history="1">
        <w:r>
          <w:rPr>
            <w:rStyle w:val="Hyperlink"/>
          </w:rPr>
          <w:t>2026-2032年全球与中国自动代客泊车系统行业市场调研及前景分析报告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44d5e993c41f0" w:history="1">
        <w:r>
          <w:rPr>
            <w:rStyle w:val="Hyperlink"/>
          </w:rPr>
          <w:t>https://www.20087.com/3/77/ZiDongDaiKeBoCheXiTongFaZhanXianZhuangQianJing.html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客泊车模式、自动代客泊车系统简述操作、无人驾驶自动泊车、自动代客泊车系统设置、汽车自动驾驶对停车场、代客泊车和自动泊车、代客泊车服务、自主代客泊车系统总体技术要求、汽车代客泊车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2cf7289a64086" w:history="1">
      <w:r>
        <w:rPr>
          <w:rStyle w:val="Hyperlink"/>
        </w:rPr>
        <w:t>2026-2032年全球与中国自动代客泊车系统行业市场调研及前景分析报告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iDongDaiKeBoCheXiTongFaZhanXianZhuangQianJing.html" TargetMode="External" Id="Rd0644d5e993c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iDongDaiKeBoCheXiTongFaZhanXianZhuangQianJing.html" TargetMode="External" Id="R5822cf7289a6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2025-12-31T06:51:07Z</dcterms:created>
  <dcterms:modified xsi:type="dcterms:W3CDTF">2025-12-31T07:51:07Z</dcterms:modified>
  <dc:subject>2026-2032年全球与中国自动代客泊车系统行业市场调研及前景分析报告</dc:subject>
  <dc:title>2026-2032年全球与中国自动代客泊车系统行业市场调研及前景分析报告</dc:title>
  <cp:keywords>2026-2032年全球与中国自动代客泊车系统行业市场调研及前景分析报告</cp:keywords>
  <dc:description>2026-2032年全球与中国自动代客泊车系统行业市场调研及前景分析报告</dc:description>
</cp:coreProperties>
</file>