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2aad5acda4adf" w:history="1">
              <w:r>
                <w:rPr>
                  <w:rStyle w:val="Hyperlink"/>
                </w:rPr>
                <w:t>2023-2029年中国船舶自动驾驶仪市场全面调研与发展趋势分析报告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2aad5acda4adf" w:history="1">
              <w:r>
                <w:rPr>
                  <w:rStyle w:val="Hyperlink"/>
                </w:rPr>
                <w:t>2023-2029年中国船舶自动驾驶仪市场全面调研与发展趋势分析报告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2aad5acda4adf" w:history="1">
                <w:r>
                  <w:rPr>
                    <w:rStyle w:val="Hyperlink"/>
                  </w:rPr>
                  <w:t>https://www.20087.com/3/07/ChuanBoZiDongJiaShiYiHangYeQuShiFenXi.html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自动驾驶仪是船舶导航系统的核心组成部分，负责自动控制船舶的航向和速度。随着自动化技术的进步，船舶自动驾驶仪的性能和可靠性不断提高，为船舶安全航行提供了重要保障。近年来，随着无人驾驶技术的发展，船舶自动驾驶仪正朝着更高水平的自主驾驶方向发展，部分先进的系统已经能够在一定条件下实现无人干预的航行。</w:t>
      </w:r>
      <w:r>
        <w:rPr>
          <w:rFonts w:hint="eastAsia"/>
        </w:rPr>
        <w:br/>
      </w:r>
      <w:r>
        <w:rPr>
          <w:rFonts w:hint="eastAsia"/>
        </w:rPr>
        <w:t>　　未来，船舶自动驾驶仪将朝着更高的自主化和智能化方向发展。市场调研网指出，一方面，随着人工智能和机器学习技术的应用，船舶自动驾驶仪将能够更好地理解和应对复杂的海上环境，提高航行的安全性和效率。另一方面，随着远程监控和远程控制技术的进步，船舶自动驾驶仪将能够支持更远距离的操作，为远洋航行提供技术支持。此外，随着国际海事组织等相关机构制定的规范和标准不断完善，船舶自动驾驶技术的商业化应用将更加规范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32aad5acda4adf" w:history="1">
        <w:r>
          <w:rPr>
            <w:rStyle w:val="Hyperlink"/>
          </w:rPr>
          <w:t>2023-2029年中国船舶自动驾驶仪市场全面调研与发展趋势分析报告</w:t>
        </w:r>
      </w:hyperlink>
      <w:r>
        <w:rPr>
          <w:rFonts w:hint="eastAsia"/>
        </w:rPr>
        <w:t>》，2023年船舶自动驾驶仪行业市场规模达 亿元，预计2029年市场规模将达 亿元，期间年均复合增长率（CAGR）达 %。报告基于国家统计局、海关总署、相关协会等权威部门数据，结合长期监测的一手资料，系统分析了船舶自动驾驶仪行业的发展现状、市场规模、供需动态及进出口情况。报告详细解读了船舶自动驾驶仪产业链上下游、重点区域市场、竞争格局及领先企业的表现，同时评估了船舶自动驾驶仪行业风险与投资机会。通过对船舶自动驾驶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船舶自动驾驶仪行业发展概述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一、船舶自动驾驶仪行业定义及分类</w:t>
      </w:r>
      <w:r>
        <w:rPr>
          <w:rFonts w:hint="eastAsia"/>
        </w:rPr>
        <w:br/>
      </w:r>
      <w:r>
        <w:rPr>
          <w:rFonts w:hint="eastAsia"/>
        </w:rPr>
        <w:t>　　　　二、船舶自动驾驶仪行业经济特性</w:t>
      </w:r>
      <w:r>
        <w:rPr>
          <w:rFonts w:hint="eastAsia"/>
        </w:rPr>
        <w:br/>
      </w:r>
      <w:r>
        <w:rPr>
          <w:rFonts w:hint="eastAsia"/>
        </w:rPr>
        <w:t>　　　　三、船舶自动驾驶仪行业产业链简介</w:t>
      </w:r>
      <w:r>
        <w:rPr>
          <w:rFonts w:hint="eastAsia"/>
        </w:rPr>
        <w:br/>
      </w:r>
      <w:r>
        <w:rPr>
          <w:rFonts w:hint="eastAsia"/>
        </w:rPr>
        <w:t>　　第二节 船舶自动驾驶仪行业发展成熟度</w:t>
      </w:r>
      <w:r>
        <w:rPr>
          <w:rFonts w:hint="eastAsia"/>
        </w:rPr>
        <w:br/>
      </w:r>
      <w:r>
        <w:rPr>
          <w:rFonts w:hint="eastAsia"/>
        </w:rPr>
        <w:t>　　　　一、船舶自动驾驶仪行业发展周期分析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船舶自动驾驶仪行业相关产业动态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2022-2023年船舶自动驾驶仪行业发展环境分析</w:t>
      </w:r>
      <w:r>
        <w:rPr>
          <w:rFonts w:hint="eastAsia"/>
        </w:rPr>
        <w:br/>
      </w:r>
      <w:r>
        <w:rPr>
          <w:rFonts w:hint="eastAsia"/>
        </w:rPr>
        <w:t>　　第一节 船舶自动驾驶仪行业环境分析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船舶自动驾驶仪行业相关政策、法规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船舶自动驾驶仪行业技术发展现状及趋势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当前我国船舶自动驾驶仪技术发展现状</w:t>
      </w:r>
      <w:r>
        <w:rPr>
          <w:rFonts w:hint="eastAsia"/>
        </w:rPr>
        <w:br/>
      </w:r>
      <w:r>
        <w:rPr>
          <w:rFonts w:hint="eastAsia"/>
        </w:rPr>
        <w:t>　　第二节 中外船舶自动驾驶仪技术差距及产生差距的主要原因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提高我国船舶自动驾驶仪技术的对策</w:t>
      </w:r>
      <w:r>
        <w:rPr>
          <w:rFonts w:hint="eastAsia"/>
        </w:rPr>
        <w:br/>
      </w:r>
      <w:r>
        <w:rPr>
          <w:rFonts w:hint="eastAsia"/>
        </w:rPr>
        <w:t>　　第四节 我国船舶自动驾驶仪产品研发、设计发展趋势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中国船舶自动驾驶仪市场发展调研</w:t>
      </w:r>
      <w:r>
        <w:rPr>
          <w:rFonts w:hint="eastAsia"/>
        </w:rPr>
        <w:br/>
      </w:r>
      <w:r>
        <w:rPr>
          <w:rFonts w:hint="eastAsia"/>
        </w:rPr>
        <w:t>　　第一节 船舶自动驾驶仪市场现状分析及预测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一、2018-2023年中国船舶自动驾驶仪市场规模分析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二、2023-2029年中国船舶自动驾驶仪市场规模预测</w:t>
      </w:r>
      <w:r>
        <w:rPr>
          <w:rFonts w:hint="eastAsia"/>
        </w:rPr>
        <w:br/>
      </w:r>
      <w:r>
        <w:rPr>
          <w:rFonts w:hint="eastAsia"/>
        </w:rPr>
        <w:t>　　第二节 船舶自动驾驶仪行业产能分析及预测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一、2018-2023年中国船舶自动驾驶仪行业产能分析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二、2023-2029年中国船舶自动驾驶仪行业产能预测</w:t>
      </w:r>
      <w:r>
        <w:rPr>
          <w:rFonts w:hint="eastAsia"/>
        </w:rPr>
        <w:br/>
      </w:r>
      <w:r>
        <w:rPr>
          <w:rFonts w:hint="eastAsia"/>
        </w:rPr>
        <w:t>　　第三节 船舶自动驾驶仪行业产量分析及预测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一、2018-2023年中国船舶自动驾驶仪行业产量分析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二、2023-2029年中国船舶自动驾驶仪行业产量预测</w:t>
      </w:r>
      <w:r>
        <w:rPr>
          <w:rFonts w:hint="eastAsia"/>
        </w:rPr>
        <w:br/>
      </w:r>
      <w:r>
        <w:rPr>
          <w:rFonts w:hint="eastAsia"/>
        </w:rPr>
        <w:t>　　第四节 船舶自动驾驶仪市场需求分析及预测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一、2018-2023年中国船舶自动驾驶仪市场需求分析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二、2023-2029年中国船舶自动驾驶仪市场需求预测</w:t>
      </w:r>
      <w:r>
        <w:rPr>
          <w:rFonts w:hint="eastAsia"/>
        </w:rPr>
        <w:br/>
      </w:r>
      <w:r>
        <w:rPr>
          <w:rFonts w:hint="eastAsia"/>
        </w:rPr>
        <w:t>　　第五节 船舶自动驾驶仪进出口数据分析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一、2018-2023年中国船舶自动驾驶仪进出口数据分析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二、2023-2029年国内船舶自动驾驶仪进出口情况预测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2018-2023年中国船舶自动驾驶仪行业总体发展状况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中国船舶自动驾驶仪行业规模情况分析</w:t>
      </w:r>
      <w:r>
        <w:rPr>
          <w:rFonts w:hint="eastAsia"/>
        </w:rPr>
        <w:br/>
      </w:r>
      <w:r>
        <w:rPr>
          <w:rFonts w:hint="eastAsia"/>
        </w:rPr>
        <w:t>　　　　一、船舶自动驾驶仪行业单位规模情况分析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二、船舶自动驾驶仪行业人员规模状况分析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三、船舶自动驾驶仪行业资产规模状况分析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四、船舶自动驾驶仪行业市场规模状况分析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五、船舶自动驾驶仪行业敏感性分析</w:t>
      </w:r>
      <w:r>
        <w:rPr>
          <w:rFonts w:hint="eastAsia"/>
        </w:rPr>
        <w:br/>
      </w:r>
      <w:r>
        <w:rPr>
          <w:rFonts w:hint="eastAsia"/>
        </w:rPr>
        <w:t>　　第二节 中国船舶自动驾驶仪行业财务能力分析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一、船舶自动驾驶仪行业盈利能力分析</w:t>
      </w:r>
      <w:r>
        <w:rPr>
          <w:rFonts w:hint="eastAsia"/>
        </w:rPr>
        <w:br/>
      </w:r>
      <w:r>
        <w:rPr>
          <w:rFonts w:hint="eastAsia"/>
        </w:rPr>
        <w:t>　　　　二、船舶自动驾驶仪行业偿债能力分析</w:t>
      </w:r>
      <w:r>
        <w:rPr>
          <w:rFonts w:hint="eastAsia"/>
        </w:rPr>
        <w:br/>
      </w:r>
      <w:r>
        <w:rPr>
          <w:rFonts w:hint="eastAsia"/>
        </w:rPr>
        <w:t>　　　　三、船舶自动驾驶仪行业营运能力分析</w:t>
      </w:r>
      <w:r>
        <w:rPr>
          <w:rFonts w:hint="eastAsia"/>
        </w:rPr>
        <w:br/>
      </w:r>
      <w:r>
        <w:rPr>
          <w:rFonts w:hint="eastAsia"/>
        </w:rPr>
        <w:t>　　　　四、船舶自动驾驶仪行业发展能力分析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中国船舶自动驾驶仪行业重点区域发展分析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一、中国船舶自动驾驶仪行业重点区域市场结构变化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二、重点地区（一）船舶自动驾驶仪行业发展分析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三、重点地区（二）船舶自动驾驶仪行业发展分析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四、重点地区（三）船舶自动驾驶仪行业发展分析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五、重点地区（四）船舶自动驾驶仪行业发展分析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六、重点地区（五）船舶自动驾驶仪行业发展分析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船舶自动驾驶仪行业产品价格分析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三、主要船舶自动驾驶仪品牌产品价位分析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五、价格在船舶自动驾驶仪行业竞争中的重要性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2023年中国船舶自动驾驶仪行业上下游行业发展分析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船舶自动驾驶仪上游行业分析</w:t>
      </w:r>
      <w:r>
        <w:rPr>
          <w:rFonts w:hint="eastAsia"/>
        </w:rPr>
        <w:br/>
      </w:r>
      <w:r>
        <w:rPr>
          <w:rFonts w:hint="eastAsia"/>
        </w:rPr>
        <w:t>　　　　一、船舶自动驾驶仪产品成本构成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四、上游供给对船舶自动驾驶仪行业的影响</w:t>
      </w:r>
      <w:r>
        <w:rPr>
          <w:rFonts w:hint="eastAsia"/>
        </w:rPr>
        <w:br/>
      </w:r>
      <w:r>
        <w:rPr>
          <w:rFonts w:hint="eastAsia"/>
        </w:rPr>
        <w:t>　　第二节 船舶自动驾驶仪下游行业分析</w:t>
      </w:r>
      <w:r>
        <w:rPr>
          <w:rFonts w:hint="eastAsia"/>
        </w:rPr>
        <w:br/>
      </w:r>
      <w:r>
        <w:rPr>
          <w:rFonts w:hint="eastAsia"/>
        </w:rPr>
        <w:t>　　　　一、船舶自动驾驶仪下游行业分布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四、下游需求对船舶自动驾驶仪行业的影响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船舶自动驾驶仪行业重点企业发展调研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船舶自动驾驶仪重点企业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船舶自动驾驶仪重点企业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船舶自动驾驶仪重点企业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船舶自动驾驶仪重点企业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船舶自动驾驶仪重点企业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船舶自动驾驶仪重点企业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2023年中国船舶自动驾驶仪产业市场竞争格局分析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2023年中国船舶自动驾驶仪产业竞争现状分析</w:t>
      </w:r>
      <w:r>
        <w:rPr>
          <w:rFonts w:hint="eastAsia"/>
        </w:rPr>
        <w:br/>
      </w:r>
      <w:r>
        <w:rPr>
          <w:rFonts w:hint="eastAsia"/>
        </w:rPr>
        <w:t>　　　　一、船舶自动驾驶仪竞争力分析</w:t>
      </w:r>
      <w:r>
        <w:rPr>
          <w:rFonts w:hint="eastAsia"/>
        </w:rPr>
        <w:br/>
      </w:r>
      <w:r>
        <w:rPr>
          <w:rFonts w:hint="eastAsia"/>
        </w:rPr>
        <w:t>　　　　二、船舶自动驾驶仪技术竞争分析</w:t>
      </w:r>
      <w:r>
        <w:rPr>
          <w:rFonts w:hint="eastAsia"/>
        </w:rPr>
        <w:br/>
      </w:r>
      <w:r>
        <w:rPr>
          <w:rFonts w:hint="eastAsia"/>
        </w:rPr>
        <w:t>　　　　三、船舶自动驾驶仪价格竞争分析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2023年中国船舶自动驾驶仪产业集中度分析</w:t>
      </w:r>
      <w:r>
        <w:rPr>
          <w:rFonts w:hint="eastAsia"/>
        </w:rPr>
        <w:br/>
      </w:r>
      <w:r>
        <w:rPr>
          <w:rFonts w:hint="eastAsia"/>
        </w:rPr>
        <w:t>　　　　一、船舶自动驾驶仪市场集中度分析</w:t>
      </w:r>
      <w:r>
        <w:rPr>
          <w:rFonts w:hint="eastAsia"/>
        </w:rPr>
        <w:br/>
      </w:r>
      <w:r>
        <w:rPr>
          <w:rFonts w:hint="eastAsia"/>
        </w:rPr>
        <w:t>　　　　二、船舶自动驾驶仪企业集中度分析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2023-2029年提高船舶自动驾驶仪企业竞争力的策略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船舶自动驾驶仪行业投资风险预警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2023年影响船舶自动驾驶仪行业发展的主要因素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一、影响船舶自动驾驶仪行业运行的有利因素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二、影响船舶自动驾驶仪行业运行的稳定因素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三、影响船舶自动驾驶仪行业运行的不利因素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四、我国船舶自动驾驶仪行业发展面临的挑战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五、我国船舶自动驾驶仪行业发展面临的机遇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对船舶自动驾驶仪行业投资风险预警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一、2023-2029年船舶自动驾驶仪行业市场风险及控制策略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二、2023-2029年船舶自动驾驶仪行业政策风险及控制策略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三、2023-2029年船舶自动驾驶仪行业经营风险及控制策略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四、2023-2029年船舶自动驾驶仪同业竞争风险及控制策略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五、2023-2029年船舶自动驾驶仪行业其他风险及控制策略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船舶自动驾驶仪行业发展趋势与投资规划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2023-2029年船舶自动驾驶仪市场发展潜力分析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2023-2029年船舶自动驾驶仪行业发展趋势分析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2023-2029年船舶自动驾驶仪行业投资前景研究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中:智林:－对我国船舶自动驾驶仪品牌的战略思考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二、船舶自动驾驶仪实施品牌战略的意义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三、船舶自动驾驶仪企业品牌的现状分析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四、我国船舶自动驾驶仪企业的品牌战略</w:t>
      </w:r>
      <w:r>
        <w:rPr>
          <w:rFonts w:hint="eastAsia"/>
        </w:rPr>
        <w:br/>
      </w:r>
      <w:r>
        <w:rPr>
          <w:rFonts w:hint="eastAsia"/>
        </w:rPr>
        <w:t>　　　　五、船舶自动驾驶仪品牌战略管理的策略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2018-2023年中国船舶自动驾驶仪市场规模及增长情况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2018-2023年中国船舶自动驾驶仪行业产量及增长趋势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2023-2029年中国船舶自动驾驶仪行业产量预测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2018-2023年中国船舶自动驾驶仪行业市场需求及增长情况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2023-2029年中国船舶自动驾驶仪行业市场需求预测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2018-2023年中国船舶自动驾驶仪行业利润及增长情况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**地区船舶自动驾驶仪市场规模及增长情况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**地区船舶自动驾驶仪行业市场需求情况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**地区船舶自动驾驶仪市场规模及增长情况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**地区船舶自动驾驶仪行业市场需求情况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2018-2023年中国船舶自动驾驶仪行业出口情况分析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2018-2023年中国船舶自动驾驶仪行业产品市场价格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2023-2029年中国船舶自动驾驶仪行业产品市场价格走势预测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船舶自动驾驶仪重点企业经营情况分析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船舶自动驾驶仪重点企业经营情况分析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2023-2029年中国船舶自动驾驶仪市场规模预测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2023-2029年中国船舶自动驾驶仪行业利润预测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2aad5acda4adf" w:history="1">
        <w:r>
          <w:rPr>
            <w:rStyle w:val="Hyperlink"/>
          </w:rPr>
          <w:t>2023-2029年中国船舶自动驾驶仪市场全面调研与发展趋势分析报告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2aad5acda4adf" w:history="1">
        <w:r>
          <w:rPr>
            <w:rStyle w:val="Hyperlink"/>
          </w:rPr>
          <w:t>https://www.20087.com/3/07/ChuanBoZiDongJiaShiYiHangYeQuShiFenXi.html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热点：船舶驾驶室仪器介绍、船舶自动驾驶仪器有哪些、船舶无人驾驶、船舶 自动驾驶、船用仪表控制器、船舶智能驾驶技术、电动船舶的关键技术、货轮自动驾驶、船舶gps功能和使用方法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bfba8eca349f2" w:history="1">
      <w:r>
        <w:rPr>
          <w:rStyle w:val="Hyperlink"/>
        </w:rPr>
        <w:t>2023-2029年中国船舶自动驾驶仪市场全面调研与发展趋势分析报告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ChuanBoZiDongJiaShiYiHangYeQuShiFenXi.html" TargetMode="External" Id="R3d32aad5acda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ChuanBoZiDongJiaShiYiHangYeQuShiFenXi.html" TargetMode="External" Id="Rbccbfba8eca3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2022-11-18T04:49:00Z</dcterms:created>
  <dcterms:modified xsi:type="dcterms:W3CDTF">2022-11-18T05:49:00Z</dcterms:modified>
  <dc:subject>2023-2029年中国船舶自动驾驶仪市场全面调研与发展趋势分析报告</dc:subject>
  <dc:title>2023-2029年中国船舶自动驾驶仪市场全面调研与发展趋势分析报告</dc:title>
  <cp:keywords>2023-2029年中国船舶自动驾驶仪市场全面调研与发展趋势分析报告</cp:keywords>
  <dc:description>2023-2029年中国船舶自动驾驶仪市场全面调研与发展趋势分析报告</dc:description>
</cp:coreProperties>
</file>