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c24d2572bb4981" w:history="1">
              <w:r>
                <w:rPr>
                  <w:rStyle w:val="Hyperlink"/>
                </w:rPr>
                <w:t>2026-2032年中国豪华跑车市场研究与前景分析报告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c24d2572bb4981" w:history="1">
              <w:r>
                <w:rPr>
                  <w:rStyle w:val="Hyperlink"/>
                </w:rPr>
                <w:t>2026-2032年中国豪华跑车市场研究与前景分析报告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5689073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c24d2572bb4981" w:history="1">
                <w:r>
                  <w:rPr>
                    <w:rStyle w:val="Hyperlink"/>
                  </w:rPr>
                  <w:t>https://www.20087.com/3/07/HaoHuaPaoCheShiChangQianJingYuCe.html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豪华跑车是以极致性能、先进工程与稀缺性为核心价值的高端汽车品类，融合空气动力学设计、轻量化材料（如碳纤维单体壳）、大功率动力总成（自然吸气V12、涡轮增压V8或高性能混动系统）及赛道级底盘调校，主要面向高净值收藏家与驾驶爱好者。当前行业正处于电动化转型关键期，部分品牌推出纯电超跑（如Rimac、Lotus Evija），而传统厂商则采用插电混动过渡方案以兼顾性能与排放合规。在个性化定制与数字化体验驱动下，豪华跑车强化专属服务（如赛道日、私人交车仪式）与车载互联功能。然而，高昂售价、使用成本及日益严苛的全球排放法规持续压缩其市场空间。</w:t>
      </w:r>
      <w:r>
        <w:rPr>
          <w:rFonts w:hint="eastAsia"/>
        </w:rPr>
        <w:br/>
      </w:r>
      <w:r>
        <w:rPr>
          <w:rFonts w:hint="eastAsia"/>
        </w:rPr>
        <w:t>　　未来，豪华跑车将围绕电动高性能、数字资产融合与可持续奢华重塑价值体系。固态电池与碳化硅电驱系统将突破续航与充电瓶颈，实现媲美内燃机的驾驶激情。NFT数字孪生将赋予每台车辆唯一虚拟身份，拓展元宇宙展示与交易场景。在材料端，再生碳纤维、植物鞣制皮革及低碳铝材将构建“负责任奢华”新范式。此外，自动驾驶赛道模式可记录并复现专业车手走线，提升用户驾驶体验。长远看，豪华跑车将从机械艺术品进化为集尖端科技、情感连接与碳中和承诺于一体的移动文化符号，在电动时代延续其作为工程巅峰与梦想载体的独特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c24d2572bb4981" w:history="1">
        <w:r>
          <w:rPr>
            <w:rStyle w:val="Hyperlink"/>
          </w:rPr>
          <w:t>2026-2032年中国豪华跑车市场研究与前景分析报告</w:t>
        </w:r>
      </w:hyperlink>
      <w:r>
        <w:rPr>
          <w:rFonts w:hint="eastAsia"/>
        </w:rPr>
        <w:t>》系统分析了我国豪华跑车行业的市场规模、竞争格局及技术发展现状，梳理了产业链结构和重点企业表现。报告基于豪华跑车行业发展轨迹，结合政策环境与豪华跑车市场需求变化，研判了豪华跑车行业未来发展趋势与技术演进方向，客观评估了豪华跑车市场机遇与潜在风险。报告为投资者和从业者提供了专业的市场参考，有助于把握豪华跑车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豪华跑车市场概述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按照不同产品类型，豪华跑车主要可以分为如下几个类别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中国不同产品类型豪华跑车增长趋势2020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燃油车</w:t>
      </w:r>
      <w:r>
        <w:rPr>
          <w:rFonts w:hint="eastAsia"/>
        </w:rPr>
        <w:br/>
      </w:r>
      <w:r>
        <w:rPr>
          <w:rFonts w:hint="eastAsia"/>
        </w:rPr>
        <w:t>　　　　1.2.3 电动</w:t>
      </w:r>
      <w:r>
        <w:rPr>
          <w:rFonts w:hint="eastAsia"/>
        </w:rPr>
        <w:br/>
      </w:r>
      <w:r>
        <w:rPr>
          <w:rFonts w:hint="eastAsia"/>
        </w:rPr>
        <w:t>　　　　1.2.4 混合动力</w:t>
      </w:r>
      <w:r>
        <w:rPr>
          <w:rFonts w:hint="eastAsia"/>
        </w:rPr>
        <w:br/>
      </w:r>
      <w:r>
        <w:rPr>
          <w:rFonts w:hint="eastAsia"/>
        </w:rPr>
        <w:t>　　1.3 按照不同驱动，豪华跑车主要可以分为如下几个类别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中国不同驱动豪华跑车增长趋势2020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前置后驱</w:t>
      </w:r>
      <w:r>
        <w:rPr>
          <w:rFonts w:hint="eastAsia"/>
        </w:rPr>
        <w:br/>
      </w:r>
      <w:r>
        <w:rPr>
          <w:rFonts w:hint="eastAsia"/>
        </w:rPr>
        <w:t>　　　　1.3.3 前置四驱</w:t>
      </w:r>
      <w:r>
        <w:rPr>
          <w:rFonts w:hint="eastAsia"/>
        </w:rPr>
        <w:br/>
      </w:r>
      <w:r>
        <w:rPr>
          <w:rFonts w:hint="eastAsia"/>
        </w:rPr>
        <w:t>　　　　1.3.4 中置后驱</w:t>
      </w:r>
      <w:r>
        <w:rPr>
          <w:rFonts w:hint="eastAsia"/>
        </w:rPr>
        <w:br/>
      </w:r>
      <w:r>
        <w:rPr>
          <w:rFonts w:hint="eastAsia"/>
        </w:rPr>
        <w:t>　　　　1.3.5 中置四驱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按照不同门数，豪华跑车主要可以分为如下几个类别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中国不同门数豪华跑车增长趋势2020 VS 2025 VS 2032</w:t>
      </w:r>
      <w:r>
        <w:rPr>
          <w:rFonts w:hint="eastAsia"/>
        </w:rPr>
        <w:br/>
      </w:r>
      <w:r>
        <w:rPr>
          <w:rFonts w:hint="eastAsia"/>
        </w:rPr>
        <w:t>　　　　1.4.2 双门</w:t>
      </w:r>
      <w:r>
        <w:rPr>
          <w:rFonts w:hint="eastAsia"/>
        </w:rPr>
        <w:br/>
      </w:r>
      <w:r>
        <w:rPr>
          <w:rFonts w:hint="eastAsia"/>
        </w:rPr>
        <w:t>　　　　1.4.3 四门</w:t>
      </w:r>
      <w:r>
        <w:rPr>
          <w:rFonts w:hint="eastAsia"/>
        </w:rPr>
        <w:br/>
      </w:r>
      <w:r>
        <w:rPr>
          <w:rFonts w:hint="eastAsia"/>
        </w:rPr>
        <w:t>　　1.5 从不同应用，豪华跑车主要包括如下几个方面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中国不同应用豪华跑车增长趋势2020 VS 2025 VS 2032</w:t>
      </w:r>
      <w:r>
        <w:rPr>
          <w:rFonts w:hint="eastAsia"/>
        </w:rPr>
        <w:br/>
      </w:r>
      <w:r>
        <w:rPr>
          <w:rFonts w:hint="eastAsia"/>
        </w:rPr>
        <w:t>　　　　1.5.2 私人</w:t>
      </w:r>
      <w:r>
        <w:rPr>
          <w:rFonts w:hint="eastAsia"/>
        </w:rPr>
        <w:br/>
      </w:r>
      <w:r>
        <w:rPr>
          <w:rFonts w:hint="eastAsia"/>
        </w:rPr>
        <w:t>　　　　1.5.3 商业出租</w:t>
      </w:r>
      <w:r>
        <w:rPr>
          <w:rFonts w:hint="eastAsia"/>
        </w:rPr>
        <w:br/>
      </w:r>
      <w:r>
        <w:rPr>
          <w:rFonts w:hint="eastAsia"/>
        </w:rPr>
        <w:t>　　1.6 中国豪华跑车发展现状及未来趋势（2020-2032）</w:t>
      </w:r>
      <w:r>
        <w:rPr>
          <w:rFonts w:hint="eastAsia"/>
        </w:rPr>
        <w:br/>
      </w:r>
      <w:r>
        <w:rPr>
          <w:rFonts w:hint="eastAsia"/>
        </w:rPr>
        <w:t>　　　　1.6.1 中国市场豪华跑车收入及增长率（2020-2032）</w:t>
      </w:r>
      <w:r>
        <w:rPr>
          <w:rFonts w:hint="eastAsia"/>
        </w:rPr>
        <w:br/>
      </w:r>
      <w:r>
        <w:rPr>
          <w:rFonts w:hint="eastAsia"/>
        </w:rPr>
        <w:t>　　　　1.6.2 中国市场豪华跑车销量及增长率（2020-2032）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中国市场主要豪华跑车厂商分析</w:t>
      </w:r>
      <w:r>
        <w:rPr>
          <w:rFonts w:hint="eastAsia"/>
        </w:rPr>
        <w:br/>
      </w:r>
      <w:r>
        <w:rPr>
          <w:rFonts w:hint="eastAsia"/>
        </w:rPr>
        <w:t>　　2.1 中国市场主要厂商豪华跑车销量及市场占有率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中国市场主要厂商豪华跑车销量（2020-2025）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中国市场主要厂商豪华跑车销量市场份额（2020-2025）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中国市场主要厂商豪华跑车收入及市场占有率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中国市场主要厂商豪华跑车收入（2020-2025）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中国市场主要厂商豪华跑车收入市场份额（2020-2025）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2024年中国市场主要厂商豪华跑车收入排名</w:t>
      </w:r>
      <w:r>
        <w:rPr>
          <w:rFonts w:hint="eastAsia"/>
        </w:rPr>
        <w:br/>
      </w:r>
      <w:r>
        <w:rPr>
          <w:rFonts w:hint="eastAsia"/>
        </w:rPr>
        <w:t>　　2.3 中国市场主要厂商豪华跑车价格（2020-2025）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中国市场主要厂商豪华跑车总部及产地分布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中国市场主要厂商成立时间及豪华跑车商业化日期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中国市场主要厂商豪华跑车产品类型及应用</w:t>
      </w:r>
      <w:r>
        <w:rPr>
          <w:rFonts w:hint="eastAsia"/>
        </w:rPr>
        <w:br/>
      </w:r>
      <w:r>
        <w:rPr>
          <w:rFonts w:hint="eastAsia"/>
        </w:rPr>
        <w:t>　　2.7 豪华跑车行业集中度、竞争程度分析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豪华跑车行业集中度分析：2024年中国Top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中国市场豪华跑车第一梯队、第二梯队和第三梯队厂商（品牌）及2024年市场份额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重点企业（1）基本信息、豪华跑车生产基地、总部、竞争对手及市场地位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豪华跑车产品规格、参数及市场应用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重点企业（1）在中国市场豪华跑车销量、收入、价格及毛利率（2020-2025）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重点企业（2）基本信息、豪华跑车生产基地、总部、竞争对手及市场地位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豪华跑车产品规格、参数及市场应用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重点企业（2）在中国市场豪华跑车销量、收入、价格及毛利率（2020-2025）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重点企业（3）基本信息、豪华跑车生产基地、总部、竞争对手及市场地位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豪华跑车产品规格、参数及市场应用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重点企业（3）在中国市场豪华跑车销量、收入、价格及毛利率（2020-2025）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重点企业（4）基本信息、豪华跑车生产基地、总部、竞争对手及市场地位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豪华跑车产品规格、参数及市场应用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重点企业（4）在中国市场豪华跑车销量、收入、价格及毛利率（2020-2025）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重点企业（5）基本信息、豪华跑车生产基地、总部、竞争对手及市场地位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豪华跑车产品规格、参数及市场应用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重点企业（5）在中国市场豪华跑车销量、收入、价格及毛利率（2020-2025）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重点企业（6）基本信息、豪华跑车生产基地、总部、竞争对手及市场地位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豪华跑车产品规格、参数及市场应用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重点企业（6）在中国市场豪华跑车销量、收入、价格及毛利率（2020-2025）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重点企业（7）基本信息、豪华跑车生产基地、总部、竞争对手及市场地位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豪华跑车产品规格、参数及市场应用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重点企业（7）在中国市场豪华跑车销量、收入、价格及毛利率（2020-2025）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重点企业（8）基本信息、豪华跑车生产基地、总部、竞争对手及市场地位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豪华跑车产品规格、参数及市场应用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重点企业（8）在中国市场豪华跑车销量、收入、价格及毛利率（2020-2025）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重点企业（9）基本信息、豪华跑车生产基地、总部、竞争对手及市场地位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豪华跑车产品规格、参数及市场应用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重点企业（9）在中国市场豪华跑车销量、收入、价格及毛利率（2020-2025）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重点企业（10）基本信息、豪华跑车生产基地、总部、竞争对手及市场地位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豪华跑车产品规格、参数及市场应用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重点企业（10）在中国市场豪华跑车销量、收入、价格及毛利率（2020-2025）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重点企业（11）基本信息、豪华跑车生产基地、总部、竞争对手及市场地位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豪华跑车产品规格、参数及市场应用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重点企业（11）在中国市场豪华跑车销量、收入、价格及毛利率（2020-2025）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重点企业（12）基本信息、豪华跑车生产基地、总部、竞争对手及市场地位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豪华跑车产品规格、参数及市场应用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重点企业（12）在中国市场豪华跑车销量、收入、价格及毛利率（2020-2025）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重点企业（13）基本信息、豪华跑车生产基地、总部、竞争对手及市场地位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豪华跑车产品规格、参数及市场应用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重点企业（13）在中国市场豪华跑车销量、收入、价格及毛利率（2020-2025）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重点企业（14）基本信息、豪华跑车生产基地、总部、竞争对手及市场地位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豪华跑车产品规格、参数及市场应用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重点企业（14）在中国市场豪华跑车销量、收入、价格及毛利率（2020-2025）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重点企业（15）基本信息、豪华跑车生产基地、总部、竞争对手及市场地位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豪华跑车产品规格、参数及市场应用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重点企业（15）在中国市场豪华跑车销量、收入、价格及毛利率（2020-2025）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重点企业（16）基本信息、豪华跑车生产基地、总部、竞争对手及市场地位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豪华跑车产品规格、参数及市场应用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重点企业（16）在中国市场豪华跑车销量、收入、价格及毛利率（2020-2025）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重点企业（17）基本信息、豪华跑车生产基地、总部、竞争对手及市场地位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豪华跑车产品规格、参数及市场应用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重点企业（17）在中国市场豪华跑车销量、收入、价格及毛利率（2020-2025）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重点企业（18）基本信息、豪华跑车生产基地、总部、竞争对手及市场地位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豪华跑车产品规格、参数及市场应用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重点企业（18）在中国市场豪华跑车销量、收入、价格及毛利率（2020-2025）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重点企业（19）基本信息、豪华跑车生产基地、总部、竞争对手及市场地位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豪华跑车产品规格、参数及市场应用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重点企业（19）在中国市场豪华跑车销量、收入、价格及毛利率（2020-2025）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重点企业（20）基本信息、豪华跑车生产基地、总部、竞争对手及市场地位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豪华跑车产品规格、参数及市场应用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重点企业（20）在中国市场豪华跑车销量、收入、价格及毛利率（2020-2025）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重点企业（21）基本信息、豪华跑车生产基地、总部、竞争对手及市场地位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豪华跑车产品规格、参数及市场应用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重点企业（21）在中国市场豪华跑车销量、收入、价格及毛利率（2020-2025）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重点企业（22）基本信息、豪华跑车生产基地、总部、竞争对手及市场地位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豪华跑车产品规格、参数及市场应用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重点企业（22）在中国市场豪华跑车销量、收入、价格及毛利率（2020-2025）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不同产品类型豪华跑车分析</w:t>
      </w:r>
      <w:r>
        <w:rPr>
          <w:rFonts w:hint="eastAsia"/>
        </w:rPr>
        <w:br/>
      </w:r>
      <w:r>
        <w:rPr>
          <w:rFonts w:hint="eastAsia"/>
        </w:rPr>
        <w:t>　　4.1 中国市场不同产品类型豪华跑车销量（2020-2032）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中国市场不同产品类型豪华跑车销量及市场份额（2020-2025）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中国市场不同产品类型豪华跑车销量预测（2026-2032）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中国市场不同产品类型豪华跑车规模（2020-2032）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中国市场不同产品类型豪华跑车规模及市场份额（2020-2025）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中国市场不同产品类型豪华跑车规模预测（2026-2032）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中国市场不同产品类型豪华跑车价格走势（2020-2032）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不同应用豪华跑车分析</w:t>
      </w:r>
      <w:r>
        <w:rPr>
          <w:rFonts w:hint="eastAsia"/>
        </w:rPr>
        <w:br/>
      </w:r>
      <w:r>
        <w:rPr>
          <w:rFonts w:hint="eastAsia"/>
        </w:rPr>
        <w:t>　　5.1 中国市场不同应用豪华跑车销量（2020-2032）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中国市场不同应用豪华跑车销量及市场份额（2020-2025）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中国市场不同应用豪华跑车销量预测（2026-2032）</w:t>
      </w:r>
      <w:r>
        <w:rPr>
          <w:rFonts w:hint="eastAsia"/>
        </w:rPr>
        <w:br/>
      </w:r>
      <w:r>
        <w:rPr>
          <w:rFonts w:hint="eastAsia"/>
        </w:rPr>
        <w:t>　　5.2 中国市场不同应用豪华跑车规模（2020-2032）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中国市场不同应用豪华跑车规模及市场份额（2020-2025）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中国市场不同应用豪华跑车规模预测（2026-2032）</w:t>
      </w:r>
      <w:r>
        <w:rPr>
          <w:rFonts w:hint="eastAsia"/>
        </w:rPr>
        <w:br/>
      </w:r>
      <w:r>
        <w:rPr>
          <w:rFonts w:hint="eastAsia"/>
        </w:rPr>
        <w:t>　　5.3 中国市场不同应用豪华跑车价格走势（2020-2032）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豪华跑车行业发展分析---发展趋势</w:t>
      </w:r>
      <w:r>
        <w:rPr>
          <w:rFonts w:hint="eastAsia"/>
        </w:rPr>
        <w:br/>
      </w:r>
      <w:r>
        <w:rPr>
          <w:rFonts w:hint="eastAsia"/>
        </w:rPr>
        <w:t>　　6.2 豪华跑车行业发展分析---厂商壁垒</w:t>
      </w:r>
      <w:r>
        <w:rPr>
          <w:rFonts w:hint="eastAsia"/>
        </w:rPr>
        <w:br/>
      </w:r>
      <w:r>
        <w:rPr>
          <w:rFonts w:hint="eastAsia"/>
        </w:rPr>
        <w:t>　　6.3 豪华跑车行业发展分析---驱动因素</w:t>
      </w:r>
      <w:r>
        <w:rPr>
          <w:rFonts w:hint="eastAsia"/>
        </w:rPr>
        <w:br/>
      </w:r>
      <w:r>
        <w:rPr>
          <w:rFonts w:hint="eastAsia"/>
        </w:rPr>
        <w:t>　　6.4 豪华跑车行业发展分析---制约因素</w:t>
      </w:r>
      <w:r>
        <w:rPr>
          <w:rFonts w:hint="eastAsia"/>
        </w:rPr>
        <w:br/>
      </w:r>
      <w:r>
        <w:rPr>
          <w:rFonts w:hint="eastAsia"/>
        </w:rPr>
        <w:t>　　6.5 豪华跑车中国企业SWOT分析</w:t>
      </w:r>
      <w:r>
        <w:rPr>
          <w:rFonts w:hint="eastAsia"/>
        </w:rPr>
        <w:br/>
      </w:r>
      <w:r>
        <w:rPr>
          <w:rFonts w:hint="eastAsia"/>
        </w:rPr>
        <w:t>　　6.6 豪华跑车行业发展分析---行业政策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豪华跑车行业产业链简介</w:t>
      </w:r>
      <w:r>
        <w:rPr>
          <w:rFonts w:hint="eastAsia"/>
        </w:rPr>
        <w:br/>
      </w:r>
      <w:r>
        <w:rPr>
          <w:rFonts w:hint="eastAsia"/>
        </w:rPr>
        <w:t>　　7.2 豪华跑车产业链分析-上游</w:t>
      </w:r>
      <w:r>
        <w:rPr>
          <w:rFonts w:hint="eastAsia"/>
        </w:rPr>
        <w:br/>
      </w:r>
      <w:r>
        <w:rPr>
          <w:rFonts w:hint="eastAsia"/>
        </w:rPr>
        <w:t>　　7.3 豪华跑车产业链分析-中游</w:t>
      </w:r>
      <w:r>
        <w:rPr>
          <w:rFonts w:hint="eastAsia"/>
        </w:rPr>
        <w:br/>
      </w:r>
      <w:r>
        <w:rPr>
          <w:rFonts w:hint="eastAsia"/>
        </w:rPr>
        <w:t>　　7.4 豪华跑车产业链分析-下游</w:t>
      </w:r>
      <w:r>
        <w:rPr>
          <w:rFonts w:hint="eastAsia"/>
        </w:rPr>
        <w:br/>
      </w:r>
      <w:r>
        <w:rPr>
          <w:rFonts w:hint="eastAsia"/>
        </w:rPr>
        <w:t>　　7.5 豪华跑车行业采购模式</w:t>
      </w:r>
      <w:r>
        <w:rPr>
          <w:rFonts w:hint="eastAsia"/>
        </w:rPr>
        <w:br/>
      </w:r>
      <w:r>
        <w:rPr>
          <w:rFonts w:hint="eastAsia"/>
        </w:rPr>
        <w:t>　　7.6 豪华跑车行业生产模式</w:t>
      </w:r>
      <w:r>
        <w:rPr>
          <w:rFonts w:hint="eastAsia"/>
        </w:rPr>
        <w:br/>
      </w:r>
      <w:r>
        <w:rPr>
          <w:rFonts w:hint="eastAsia"/>
        </w:rPr>
        <w:t>　　7.7 豪华跑车行业销售模式及销售渠道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中国本土豪华跑车产能、产量分析</w:t>
      </w:r>
      <w:r>
        <w:rPr>
          <w:rFonts w:hint="eastAsia"/>
        </w:rPr>
        <w:br/>
      </w:r>
      <w:r>
        <w:rPr>
          <w:rFonts w:hint="eastAsia"/>
        </w:rPr>
        <w:t>　　8.1 中国豪华跑车供需现状及预测（2020-2032）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8.1.1 中国豪华跑车产能、产量、产能利用率及发展趋势（2020-2032）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8.1.2 中国豪华跑车产量、市场需求量及发展趋势（2020-2032）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8.2 中国豪华跑车进出口分析</w:t>
      </w:r>
      <w:r>
        <w:rPr>
          <w:rFonts w:hint="eastAsia"/>
        </w:rPr>
        <w:br/>
      </w:r>
      <w:r>
        <w:rPr>
          <w:rFonts w:hint="eastAsia"/>
        </w:rPr>
        <w:t>　　　　8.2.1 中国市场豪华跑车主要进口来源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中国市场豪华跑车主要出口目的地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[中.智林.]附录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不同产品类型豪华跑车市场规模2020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不同驱动豪华跑车市场规模2020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不同门数豪华跑车市场规模2020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不同应用豪华跑车市场规模2020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中国市场主要厂商豪华跑车销量（2020-2025）&amp;（千辆）</w:t>
      </w:r>
      <w:r>
        <w:rPr>
          <w:rFonts w:hint="eastAsia"/>
        </w:rPr>
        <w:br/>
      </w:r>
      <w:r>
        <w:rPr>
          <w:rFonts w:hint="eastAsia"/>
        </w:rPr>
        <w:t>　　表 6： 中国市场主要厂商豪华跑车销量市场份额（2020-2025）</w:t>
      </w:r>
      <w:r>
        <w:rPr>
          <w:rFonts w:hint="eastAsia"/>
        </w:rPr>
        <w:br/>
      </w:r>
      <w:r>
        <w:rPr>
          <w:rFonts w:hint="eastAsia"/>
        </w:rPr>
        <w:t>　　表 7： 中国市场主要厂商豪华跑车收入（2020-2025）&amp;（万元）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中国市场主要厂商豪华跑车收入份额（2020-2025）</w:t>
      </w:r>
      <w:r>
        <w:rPr>
          <w:rFonts w:hint="eastAsia"/>
        </w:rPr>
        <w:br/>
      </w:r>
      <w:r>
        <w:rPr>
          <w:rFonts w:hint="eastAsia"/>
        </w:rPr>
        <w:t>　　表 9： 2024年中国主要生产商豪华跑车收入排名（万元）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中国市场主要厂商豪华跑车价格（2020-2025）&amp;（元/辆）</w:t>
      </w:r>
      <w:r>
        <w:rPr>
          <w:rFonts w:hint="eastAsia"/>
        </w:rPr>
        <w:br/>
      </w:r>
      <w:r>
        <w:rPr>
          <w:rFonts w:hint="eastAsia"/>
        </w:rPr>
        <w:t>　　表 11： 中国市场主要厂商豪华跑车总部及产地分布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中国市场主要厂商成立时间及豪华跑车商业化日期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中国市场主要厂商豪华跑车产品类型及应用</w:t>
      </w:r>
      <w:r>
        <w:rPr>
          <w:rFonts w:hint="eastAsia"/>
        </w:rPr>
        <w:br/>
      </w:r>
      <w:r>
        <w:rPr>
          <w:rFonts w:hint="eastAsia"/>
        </w:rPr>
        <w:t>　　表 14： 2024年中国市场豪华跑车主要厂商市场地位（第一梯队、第二梯队和第三梯队）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豪华跑车市场投资、并购等现状分析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豪华跑车生产基地、总部、竞争对手及市场地位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豪华跑车产品规格、参数及市场应用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豪华跑车销量（千辆）、收入（万元）、价格（元/辆）及毛利率（2020-2025）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豪华跑车生产基地、总部、竞争对手及市场地位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豪华跑车产品规格、参数及市场应用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豪华跑车销量（千辆）、收入（万元）、价格（元/辆）及毛利率（2020-2025）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豪华跑车生产基地、总部、竞争对手及市场地位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豪华跑车产品规格、参数及市场应用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豪华跑车销量（千辆）、收入（万元）、价格（元/辆）及毛利率（2020-2025）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豪华跑车生产基地、总部、竞争对手及市场地位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豪华跑车产品规格、参数及市场应用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豪华跑车销量（千辆）、收入（万元）、价格（元/辆）及毛利率（2020-2025）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豪华跑车生产基地、总部、竞争对手及市场地位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豪华跑车产品规格、参数及市场应用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豪华跑车销量（千辆）、收入（万元）、价格（元/辆）及毛利率（2020-2025）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豪华跑车生产基地、总部、竞争对手及市场地位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豪华跑车产品规格、参数及市场应用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豪华跑车销量（千辆）、收入（万元）、价格（元/辆）及毛利率（2020-2025）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豪华跑车生产基地、总部、竞争对手及市场地位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豪华跑车产品规格、参数及市场应用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豪华跑车销量（千辆）、收入（万元）、价格（元/辆）及毛利率（2020-2025）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豪华跑车生产基地、总部、竞争对手及市场地位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豪华跑车产品规格、参数及市场应用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豪华跑车销量（千辆）、收入（万元）、价格（元/辆）及毛利率（2020-2025）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豪华跑车生产基地、总部、竞争对手及市场地位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豪华跑车产品规格、参数及市场应用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豪华跑车销量（千辆）、收入（万元）、价格（元/辆）及毛利率（2020-2025）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豪华跑车生产基地、总部、竞争对手及市场地位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豪华跑车产品规格、参数及市场应用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豪华跑车销量（千辆）、收入（万元）、价格（元/辆）及毛利率（2020-2025）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豪华跑车生产基地、总部、竞争对手及市场地位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豪华跑车产品规格、参数及市场应用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豪华跑车销量（千辆）、收入（万元）、价格（元/辆）及毛利率（2020-2025）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豪华跑车生产基地、总部、竞争对手及市场地位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豪华跑车产品规格、参数及市场应用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豪华跑车销量（千辆）、收入（万元）、价格（元/辆）及毛利率（2020-2025）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豪华跑车生产基地、总部、竞争对手及市场地位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豪华跑车产品规格、参数及市场应用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豪华跑车销量（千辆）、收入（万元）、价格（元/辆）及毛利率（2020-2025）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豪华跑车生产基地、总部、竞争对手及市场地位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豪华跑车产品规格、参数及市场应用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豪华跑车销量（千辆）、收入（万元）、价格（元/辆）及毛利率（2020-2025）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豪华跑车生产基地、总部、竞争对手及市场地位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豪华跑车产品规格、参数及市场应用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豪华跑车销量（千辆）、收入（万元）、价格（元/辆）及毛利率（2020-2025）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豪华跑车生产基地、总部、竞争对手及市场地位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豪华跑车产品规格、参数及市场应用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豪华跑车销量（千辆）、收入（万元）、价格（元/辆）及毛利率（2020-2025）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豪华跑车生产基地、总部、竞争对手及市场地位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豪华跑车产品规格、参数及市场应用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豪华跑车销量（千辆）、收入（万元）、价格（元/辆）及毛利率（2020-2025）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豪华跑车生产基地、总部、竞争对手及市场地位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豪华跑车产品规格、参数及市场应用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豪华跑车销量（千辆）、收入（万元）、价格（元/辆）及毛利率（2020-2025）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豪华跑车生产基地、总部、竞争对手及市场地位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豪华跑车产品规格、参数及市场应用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豪华跑车销量（千辆）、收入（万元）、价格（元/辆）及毛利率（2020-2025）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豪华跑车生产基地、总部、竞争对手及市场地位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豪华跑车产品规格、参数及市场应用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豪华跑车销量（千辆）、收入（万元）、价格（元/辆）及毛利率（2020-2025）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豪华跑车生产基地、总部、竞争对手及市场地位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豪华跑车产品规格、参数及市场应用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豪华跑车销量（千辆）、收入（万元）、价格（元/辆）及毛利率（2020-2025）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豪华跑车生产基地、总部、竞争对手及市场地位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豪华跑车产品规格、参数及市场应用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豪华跑车销量（千辆）、收入（万元）、价格（元/辆）及毛利率（2020-2025）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中国市场不同产品类型豪华跑车销量（2020-2025）&amp;（千辆）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中国市场不同产品类型豪华跑车销量市场份额（2020-2025）</w:t>
      </w:r>
      <w:r>
        <w:rPr>
          <w:rFonts w:hint="eastAsia"/>
        </w:rPr>
        <w:br/>
      </w:r>
      <w:r>
        <w:rPr>
          <w:rFonts w:hint="eastAsia"/>
        </w:rPr>
        <w:t>　　表 128： 中国市场不同产品类型豪华跑车销量预测（2026-2032）&amp;（千辆）</w:t>
      </w:r>
      <w:r>
        <w:rPr>
          <w:rFonts w:hint="eastAsia"/>
        </w:rPr>
        <w:br/>
      </w:r>
      <w:r>
        <w:rPr>
          <w:rFonts w:hint="eastAsia"/>
        </w:rPr>
        <w:t>　　表 129： 中国市场不同产品类型豪华跑车销量市场份额预测（2026-2032）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中国市场不同产品类型豪华跑车规模（2020-2025）&amp;（万元）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中国市场不同产品类型豪华跑车规模市场份额（2020-2025）</w:t>
      </w:r>
      <w:r>
        <w:rPr>
          <w:rFonts w:hint="eastAsia"/>
        </w:rPr>
        <w:br/>
      </w:r>
      <w:r>
        <w:rPr>
          <w:rFonts w:hint="eastAsia"/>
        </w:rPr>
        <w:t>　　表 132： 中国市场不同产品类型豪华跑车规模预测（2026-2032）&amp;（万元）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中国市场不同产品类型豪华跑车规模市场份额预测（2026-2032）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134： 中国市场不同应用豪华跑车销量（2020-2025）&amp;（千辆）</w:t>
      </w:r>
      <w:r>
        <w:rPr>
          <w:rFonts w:hint="eastAsia"/>
        </w:rPr>
        <w:br/>
      </w:r>
      <w:r>
        <w:rPr>
          <w:rFonts w:hint="eastAsia"/>
        </w:rPr>
        <w:t>　　表 135： 中国市场不同应用豪华跑车销量市场份额（2020-2025）</w:t>
      </w:r>
      <w:r>
        <w:rPr>
          <w:rFonts w:hint="eastAsia"/>
        </w:rPr>
        <w:br/>
      </w:r>
      <w:r>
        <w:rPr>
          <w:rFonts w:hint="eastAsia"/>
        </w:rPr>
        <w:t>　　表 136： 中国市场不同应用豪华跑车销量预测（2026-2032）&amp;（千辆）</w:t>
      </w:r>
      <w:r>
        <w:rPr>
          <w:rFonts w:hint="eastAsia"/>
        </w:rPr>
        <w:br/>
      </w:r>
      <w:r>
        <w:rPr>
          <w:rFonts w:hint="eastAsia"/>
        </w:rPr>
        <w:t>　　表 137： 中国市场不同应用豪华跑车销量市场份额预测（2026-2032）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138： 中国市场不同应用豪华跑车规模（2020-2025）&amp;（万元）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中国市场不同应用豪华跑车规模市场份额（2020-2025）</w:t>
      </w:r>
      <w:r>
        <w:rPr>
          <w:rFonts w:hint="eastAsia"/>
        </w:rPr>
        <w:br/>
      </w:r>
      <w:r>
        <w:rPr>
          <w:rFonts w:hint="eastAsia"/>
        </w:rPr>
        <w:t>　　表 140： 中国市场不同应用豪华跑车规模预测（2026-2032）&amp;（万元）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141： 中国市场不同应用豪华跑车规模市场份额预测（2026-2032）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142： 豪华跑车行业发展分析---发展趋势</w:t>
      </w:r>
      <w:r>
        <w:rPr>
          <w:rFonts w:hint="eastAsia"/>
        </w:rPr>
        <w:br/>
      </w:r>
      <w:r>
        <w:rPr>
          <w:rFonts w:hint="eastAsia"/>
        </w:rPr>
        <w:t>　　表 143： 豪华跑车行业发展分析---厂商壁垒</w:t>
      </w:r>
      <w:r>
        <w:rPr>
          <w:rFonts w:hint="eastAsia"/>
        </w:rPr>
        <w:br/>
      </w:r>
      <w:r>
        <w:rPr>
          <w:rFonts w:hint="eastAsia"/>
        </w:rPr>
        <w:t>　　表 144： 豪华跑车行业发展分析---驱动因素</w:t>
      </w:r>
      <w:r>
        <w:rPr>
          <w:rFonts w:hint="eastAsia"/>
        </w:rPr>
        <w:br/>
      </w:r>
      <w:r>
        <w:rPr>
          <w:rFonts w:hint="eastAsia"/>
        </w:rPr>
        <w:t>　　表 145： 豪华跑车行业发展分析---制约因素</w:t>
      </w:r>
      <w:r>
        <w:rPr>
          <w:rFonts w:hint="eastAsia"/>
        </w:rPr>
        <w:br/>
      </w:r>
      <w:r>
        <w:rPr>
          <w:rFonts w:hint="eastAsia"/>
        </w:rPr>
        <w:t>　　表 146： 豪华跑车行业相关重点政策一览</w:t>
      </w:r>
      <w:r>
        <w:rPr>
          <w:rFonts w:hint="eastAsia"/>
        </w:rPr>
        <w:br/>
      </w:r>
      <w:r>
        <w:rPr>
          <w:rFonts w:hint="eastAsia"/>
        </w:rPr>
        <w:t>　　表 147： 豪华跑车行业供应链分析</w:t>
      </w:r>
      <w:r>
        <w:rPr>
          <w:rFonts w:hint="eastAsia"/>
        </w:rPr>
        <w:br/>
      </w:r>
      <w:r>
        <w:rPr>
          <w:rFonts w:hint="eastAsia"/>
        </w:rPr>
        <w:t>　　表 148： 豪华跑车上游原料供应商</w:t>
      </w:r>
      <w:r>
        <w:rPr>
          <w:rFonts w:hint="eastAsia"/>
        </w:rPr>
        <w:br/>
      </w:r>
      <w:r>
        <w:rPr>
          <w:rFonts w:hint="eastAsia"/>
        </w:rPr>
        <w:t>　　表 149： 豪华跑车行业主要下游客户</w:t>
      </w:r>
      <w:r>
        <w:rPr>
          <w:rFonts w:hint="eastAsia"/>
        </w:rPr>
        <w:br/>
      </w:r>
      <w:r>
        <w:rPr>
          <w:rFonts w:hint="eastAsia"/>
        </w:rPr>
        <w:t>　　表 150： 豪华跑车典型经销商</w:t>
      </w:r>
      <w:r>
        <w:rPr>
          <w:rFonts w:hint="eastAsia"/>
        </w:rPr>
        <w:br/>
      </w:r>
      <w:r>
        <w:rPr>
          <w:rFonts w:hint="eastAsia"/>
        </w:rPr>
        <w:t>　　表 151： 中国豪华跑车产量、销量、进口量及出口量（2020-2025）&amp;（千辆）</w:t>
      </w:r>
      <w:r>
        <w:rPr>
          <w:rFonts w:hint="eastAsia"/>
        </w:rPr>
        <w:br/>
      </w:r>
      <w:r>
        <w:rPr>
          <w:rFonts w:hint="eastAsia"/>
        </w:rPr>
        <w:t>　　表 152： 中国豪华跑车产量、销量、进口量及出口量预测（2026-2032）&amp;（千辆）</w:t>
      </w:r>
      <w:r>
        <w:rPr>
          <w:rFonts w:hint="eastAsia"/>
        </w:rPr>
        <w:br/>
      </w:r>
      <w:r>
        <w:rPr>
          <w:rFonts w:hint="eastAsia"/>
        </w:rPr>
        <w:t>　　表 153： 中国市场豪华跑车主要进口来源</w:t>
      </w:r>
      <w:r>
        <w:rPr>
          <w:rFonts w:hint="eastAsia"/>
        </w:rPr>
        <w:br/>
      </w:r>
      <w:r>
        <w:rPr>
          <w:rFonts w:hint="eastAsia"/>
        </w:rPr>
        <w:t>　　表 154： 中国市场豪华跑车主要出口目的地</w:t>
      </w:r>
      <w:r>
        <w:rPr>
          <w:rFonts w:hint="eastAsia"/>
        </w:rPr>
        <w:br/>
      </w:r>
      <w:r>
        <w:rPr>
          <w:rFonts w:hint="eastAsia"/>
        </w:rPr>
        <w:t>　　表 155： 研究范围</w:t>
      </w:r>
      <w:r>
        <w:rPr>
          <w:rFonts w:hint="eastAsia"/>
        </w:rPr>
        <w:br/>
      </w:r>
      <w:r>
        <w:rPr>
          <w:rFonts w:hint="eastAsia"/>
        </w:rPr>
        <w:t>　　表 156：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豪华跑车产品图片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中国不同产品类型豪华跑车市场规模市场份额2024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3： 燃油车产品图片</w:t>
      </w:r>
      <w:r>
        <w:rPr>
          <w:rFonts w:hint="eastAsia"/>
        </w:rPr>
        <w:br/>
      </w:r>
      <w:r>
        <w:rPr>
          <w:rFonts w:hint="eastAsia"/>
        </w:rPr>
        <w:t>　　图 4： 电动产品图片</w:t>
      </w:r>
      <w:r>
        <w:rPr>
          <w:rFonts w:hint="eastAsia"/>
        </w:rPr>
        <w:br/>
      </w:r>
      <w:r>
        <w:rPr>
          <w:rFonts w:hint="eastAsia"/>
        </w:rPr>
        <w:t>　　图 5： 混合动力产品图片</w:t>
      </w:r>
      <w:r>
        <w:rPr>
          <w:rFonts w:hint="eastAsia"/>
        </w:rPr>
        <w:br/>
      </w:r>
      <w:r>
        <w:rPr>
          <w:rFonts w:hint="eastAsia"/>
        </w:rPr>
        <w:t>　　图 6： 中国不同驱动豪华跑车市场规模市场份额2024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7： 前置后驱产品图片</w:t>
      </w:r>
      <w:r>
        <w:rPr>
          <w:rFonts w:hint="eastAsia"/>
        </w:rPr>
        <w:br/>
      </w:r>
      <w:r>
        <w:rPr>
          <w:rFonts w:hint="eastAsia"/>
        </w:rPr>
        <w:t>　　图 8： 前置四驱产品图片</w:t>
      </w:r>
      <w:r>
        <w:rPr>
          <w:rFonts w:hint="eastAsia"/>
        </w:rPr>
        <w:br/>
      </w:r>
      <w:r>
        <w:rPr>
          <w:rFonts w:hint="eastAsia"/>
        </w:rPr>
        <w:t>　　图 9： 中置后驱产品图片</w:t>
      </w:r>
      <w:r>
        <w:rPr>
          <w:rFonts w:hint="eastAsia"/>
        </w:rPr>
        <w:br/>
      </w:r>
      <w:r>
        <w:rPr>
          <w:rFonts w:hint="eastAsia"/>
        </w:rPr>
        <w:t>　　图 10： 中置四驱产品图片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中国不同门数豪华跑车市场规模市场份额2024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13： 双门产品图片</w:t>
      </w:r>
      <w:r>
        <w:rPr>
          <w:rFonts w:hint="eastAsia"/>
        </w:rPr>
        <w:br/>
      </w:r>
      <w:r>
        <w:rPr>
          <w:rFonts w:hint="eastAsia"/>
        </w:rPr>
        <w:t>　　图 14： 四门产品图片</w:t>
      </w:r>
      <w:r>
        <w:rPr>
          <w:rFonts w:hint="eastAsia"/>
        </w:rPr>
        <w:br/>
      </w:r>
      <w:r>
        <w:rPr>
          <w:rFonts w:hint="eastAsia"/>
        </w:rPr>
        <w:t>　　图 15： 中国不同应用豪华跑车市场份额2024 &amp; 2032</w:t>
      </w:r>
      <w:r>
        <w:rPr>
          <w:rFonts w:hint="eastAsia"/>
        </w:rPr>
        <w:br/>
      </w:r>
      <w:r>
        <w:rPr>
          <w:rFonts w:hint="eastAsia"/>
        </w:rPr>
        <w:t>　　图 16： 私人</w:t>
      </w:r>
      <w:r>
        <w:rPr>
          <w:rFonts w:hint="eastAsia"/>
        </w:rPr>
        <w:br/>
      </w:r>
      <w:r>
        <w:rPr>
          <w:rFonts w:hint="eastAsia"/>
        </w:rPr>
        <w:t>　　图 17： 商业出租</w:t>
      </w:r>
      <w:r>
        <w:rPr>
          <w:rFonts w:hint="eastAsia"/>
        </w:rPr>
        <w:br/>
      </w:r>
      <w:r>
        <w:rPr>
          <w:rFonts w:hint="eastAsia"/>
        </w:rPr>
        <w:t>　　图 18： 中国市场豪华跑车市场规模， 2020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中国市场豪华跑车收入及增长率（2020-2032）&amp;（万元）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中国市场豪华跑车销量及增长率（2020-2032）&amp;（千辆）</w:t>
      </w:r>
      <w:r>
        <w:rPr>
          <w:rFonts w:hint="eastAsia"/>
        </w:rPr>
        <w:br/>
      </w:r>
      <w:r>
        <w:rPr>
          <w:rFonts w:hint="eastAsia"/>
        </w:rPr>
        <w:t>　　图 21： 2024年中国市场主要厂商豪华跑车销量市场份额</w:t>
      </w:r>
      <w:r>
        <w:rPr>
          <w:rFonts w:hint="eastAsia"/>
        </w:rPr>
        <w:br/>
      </w:r>
      <w:r>
        <w:rPr>
          <w:rFonts w:hint="eastAsia"/>
        </w:rPr>
        <w:t>　　图 22： 2024年中国市场主要厂商豪华跑车收入市场份额</w:t>
      </w:r>
      <w:r>
        <w:rPr>
          <w:rFonts w:hint="eastAsia"/>
        </w:rPr>
        <w:br/>
      </w:r>
      <w:r>
        <w:rPr>
          <w:rFonts w:hint="eastAsia"/>
        </w:rPr>
        <w:t>　　图 23： 2024年中国市场前五大厂商豪华跑车市场份额</w:t>
      </w:r>
      <w:r>
        <w:rPr>
          <w:rFonts w:hint="eastAsia"/>
        </w:rPr>
        <w:br/>
      </w:r>
      <w:r>
        <w:rPr>
          <w:rFonts w:hint="eastAsia"/>
        </w:rPr>
        <w:t>　　图 24： 2024年中国市场豪华跑车第一梯队、第二梯队和第三梯队厂商（品牌）及市场份额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中国市场不同产品类型豪华跑车价格走势（2020-2032）&amp;（元/辆）</w:t>
      </w:r>
      <w:r>
        <w:rPr>
          <w:rFonts w:hint="eastAsia"/>
        </w:rPr>
        <w:br/>
      </w:r>
      <w:r>
        <w:rPr>
          <w:rFonts w:hint="eastAsia"/>
        </w:rPr>
        <w:t>　　图 26： 中国市场不同应用豪华跑车价格走势（2020-2032）&amp;（元/辆）</w:t>
      </w:r>
      <w:r>
        <w:rPr>
          <w:rFonts w:hint="eastAsia"/>
        </w:rPr>
        <w:br/>
      </w:r>
      <w:r>
        <w:rPr>
          <w:rFonts w:hint="eastAsia"/>
        </w:rPr>
        <w:t>　　图 27： 豪华跑车中国企业SWOT分析</w:t>
      </w:r>
      <w:r>
        <w:rPr>
          <w:rFonts w:hint="eastAsia"/>
        </w:rPr>
        <w:br/>
      </w:r>
      <w:r>
        <w:rPr>
          <w:rFonts w:hint="eastAsia"/>
        </w:rPr>
        <w:t>　　图 28： 豪华跑车产业链</w:t>
      </w:r>
      <w:r>
        <w:rPr>
          <w:rFonts w:hint="eastAsia"/>
        </w:rPr>
        <w:br/>
      </w:r>
      <w:r>
        <w:rPr>
          <w:rFonts w:hint="eastAsia"/>
        </w:rPr>
        <w:t>　　图 29： 豪华跑车行业采购模式分析</w:t>
      </w:r>
      <w:r>
        <w:rPr>
          <w:rFonts w:hint="eastAsia"/>
        </w:rPr>
        <w:br/>
      </w:r>
      <w:r>
        <w:rPr>
          <w:rFonts w:hint="eastAsia"/>
        </w:rPr>
        <w:t>　　图 30： 豪华跑车行业生产模式分析</w:t>
      </w:r>
      <w:r>
        <w:rPr>
          <w:rFonts w:hint="eastAsia"/>
        </w:rPr>
        <w:br/>
      </w:r>
      <w:r>
        <w:rPr>
          <w:rFonts w:hint="eastAsia"/>
        </w:rPr>
        <w:t>　　图 31： 豪华跑车行业销售模式分析</w:t>
      </w:r>
      <w:r>
        <w:rPr>
          <w:rFonts w:hint="eastAsia"/>
        </w:rPr>
        <w:br/>
      </w:r>
      <w:r>
        <w:rPr>
          <w:rFonts w:hint="eastAsia"/>
        </w:rPr>
        <w:t>　　图 32： 中国豪华跑车产能、产量、产能利用率及发展趋势（2020-2032）&amp;（千辆）</w:t>
      </w:r>
      <w:r>
        <w:rPr>
          <w:rFonts w:hint="eastAsia"/>
        </w:rPr>
        <w:br/>
      </w:r>
      <w:r>
        <w:rPr>
          <w:rFonts w:hint="eastAsia"/>
        </w:rPr>
        <w:t>　　图 33： 中国豪华跑车产量、市场需求量及发展趋势（2020-2032）&amp;（千辆）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c24d2572bb4981" w:history="1">
        <w:r>
          <w:rPr>
            <w:rStyle w:val="Hyperlink"/>
          </w:rPr>
          <w:t>2026-2032年中国豪华跑车市场研究与前景分析报告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5689073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c24d2572bb4981" w:history="1">
        <w:r>
          <w:rPr>
            <w:rStyle w:val="Hyperlink"/>
          </w:rPr>
          <w:t>https://www.20087.com/3/07/HaoHuaPaoCheShiChangQianJingYuCe.html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热点：保时捷品牌介绍、豪华跑车有哪些品牌、世界排名第一的豪车、豪华跑车品牌前二十名、保时捷718、世界豪华跑车、法拉利品牌介绍、全球十大豪华跑车、顶级跑车品牌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618dc330424aa3" w:history="1">
      <w:r>
        <w:rPr>
          <w:rStyle w:val="Hyperlink"/>
        </w:rPr>
        <w:t>2026-2032年中国豪华跑车市场研究与前景分析报告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7/HaoHuaPaoCheShiChangQianJingYuCe.html" TargetMode="External" Id="R61c24d2572bb49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7/HaoHuaPaoCheShiChangQianJingYuCe.html" TargetMode="External" Id="Rbf618dc330424a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2025-12-08T08:21:53Z</dcterms:created>
  <dcterms:modified xsi:type="dcterms:W3CDTF">2025-12-08T09:21:53Z</dcterms:modified>
  <dc:subject>2026-2032年中国豪华跑车市场研究与前景分析报告</dc:subject>
  <dc:title>2026-2032年中国豪华跑车市场研究与前景分析报告</dc:title>
  <cp:keywords>2026-2032年中国豪华跑车市场研究与前景分析报告</cp:keywords>
  <dc:description>2026-2032年中国豪华跑车市场研究与前景分析报告</dc:description>
</cp:coreProperties>
</file>