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4900ab24349ab" w:history="1">
              <w:r>
                <w:rPr>
                  <w:rStyle w:val="Hyperlink"/>
                </w:rPr>
                <w:t>2025-2031年中国侧踏板发展现状分析与市场前景报告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4900ab24349ab" w:history="1">
              <w:r>
                <w:rPr>
                  <w:rStyle w:val="Hyperlink"/>
                </w:rPr>
                <w:t>2025-2031年中国侧踏板发展现状分析与市场前景报告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4900ab24349ab" w:history="1">
                <w:r>
                  <w:rPr>
                    <w:rStyle w:val="Hyperlink"/>
                  </w:rPr>
                  <w:t>https://www.20087.com/5/07/CeTaBanDeQianJing.html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踏板是车辆外饰与功能部件的结合体，目前广泛应用于皮卡、SUV及越野车型，兼具提升上下车便利性与增强车身防护的功能。主流产品采用高强度钢材或铝合金为基材，通过冲压、焊接与表面处理工艺成型，确保结构承载能力与抗冲击性能。表面处理技术成熟，电泳涂层、粉末喷涂及镀层工艺有效抵御雨水、融雪剂及泥沙侵蚀，延长使用寿命。设计上注重空气动力学优化与美学协调，流线型轮廓与车身线条融合，部分高端型号集成迎宾照明或防滑纹理。安装方式以螺栓固定为主，适配原厂预留孔位，兼顾稳固性与无损加装需求。售后改装市场活跃，个性化定制服务涵盖不同宽度、颜色与材质选择，满足用户差异化审美与功能偏好。原厂前装比例逐步提高，体现整车厂对驾乘体验的重视。</w:t>
      </w:r>
      <w:r>
        <w:rPr>
          <w:rFonts w:hint="eastAsia"/>
        </w:rPr>
        <w:br/>
      </w:r>
      <w:r>
        <w:rPr>
          <w:rFonts w:hint="eastAsia"/>
        </w:rPr>
        <w:t>　　未来，侧踏板将向轻量化复合材料应用与多功能集成方向演进。碳纤维增强聚合物及高强工程塑料的应用有望替代传统金属材料，在保证结构强度的同时减轻整车重量，助力节能减排。结构设计将更强调模块化与通用性，开发跨车型平台的适配系统，降低开发成本并提升供应链效率。功能拓展成为创新重点，例如集成侧向照明、盲区监测传感器或无线充电模块，使侧踏板从被动部件转变为智能交互节点。制造工艺向一体化成型发展，减少焊点与连接件，提升整体刚性与密封性能。环保法规推动表面处理技术革新，低挥发性有机物涂料与无铬钝化工艺将成为主流。在新能源车型上，侧踏板可能承担电池组侧面防护或散热辅助功能，与整车安全架构深度耦合。品牌价值提升促使厂商加强设计专利布局与质量认证体系建设，推动行业由价格竞争转向技术与服务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4900ab24349ab" w:history="1">
        <w:r>
          <w:rPr>
            <w:rStyle w:val="Hyperlink"/>
          </w:rPr>
          <w:t>2025-2031年中国侧踏板发展现状分析与市场前景报告</w:t>
        </w:r>
      </w:hyperlink>
      <w:r>
        <w:rPr>
          <w:rFonts w:hint="eastAsia"/>
        </w:rPr>
        <w:t>》基于多年行业研究积累，结合侧踏板市场发展现状，依托行业权威数据资源和长期市场监测数据库，对侧踏板市场规模、技术现状及未来方向进行了全面分析。报告梳理了侧踏板行业竞争格局，重点评估了主要企业的市场表现及品牌影响力，并通过SWOT分析揭示了侧踏板行业机遇与潜在风险。同时，报告对侧踏板市场前景和发展趋势进行了科学预测，为投资者提供了投资价值判断和策略建议，助力把握侧踏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侧踏板行业概述</w:t>
      </w:r>
      <w:r>
        <w:rPr>
          <w:rFonts w:hint="eastAsia"/>
        </w:rPr>
        <w:br/>
      </w:r>
      <w:r>
        <w:rPr>
          <w:rFonts w:hint="eastAsia"/>
        </w:rPr>
        <w:t>　　第一节 侧踏板定义与分类</w:t>
      </w:r>
      <w:r>
        <w:rPr>
          <w:rFonts w:hint="eastAsia"/>
        </w:rPr>
        <w:br/>
      </w:r>
      <w:r>
        <w:rPr>
          <w:rFonts w:hint="eastAsia"/>
        </w:rPr>
        <w:t>　　第二节 侧踏板应用领域</w:t>
      </w:r>
      <w:r>
        <w:rPr>
          <w:rFonts w:hint="eastAsia"/>
        </w:rPr>
        <w:br/>
      </w:r>
      <w:r>
        <w:rPr>
          <w:rFonts w:hint="eastAsia"/>
        </w:rPr>
        <w:t>　　第三节 侧踏板行业经济指标分析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侧踏板产业链及经营模式分析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三、侧踏板销售模式及销售渠道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全球侧踏板市场发展综述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2019-2024年全球侧踏板市场规模与趋势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主要国家与地区侧踏板市场分析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2025-2031年全球侧踏板行业发展趋势与前景预测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中国侧踏板行业市场分析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2024-2025年侧踏板产能与投资动态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一、国内侧踏板产能及利用情况</w:t>
      </w:r>
      <w:r>
        <w:rPr>
          <w:rFonts w:hint="eastAsia"/>
        </w:rPr>
        <w:br/>
      </w:r>
      <w:r>
        <w:rPr>
          <w:rFonts w:hint="eastAsia"/>
        </w:rPr>
        <w:t>　　　　二、侧踏板产能扩张与投资动态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2025-2031年侧踏板行业产量统计与趋势预测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一、2019-2024年侧踏板行业产量数据统计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1、2019-2024年侧踏板产量及增长趋势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2、2019-2024年侧踏板细分产品产量及份额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二、影响侧踏板产量的关键因素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三、2025-2031年侧踏板产量预测</w:t>
      </w:r>
      <w:r>
        <w:rPr>
          <w:rFonts w:hint="eastAsia"/>
        </w:rPr>
        <w:br/>
      </w:r>
      <w:r>
        <w:rPr>
          <w:rFonts w:hint="eastAsia"/>
        </w:rPr>
        <w:t>　　第三节 2025-2031年侧踏板市场需求与销售分析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一、2024-2025年侧踏板行业需求现状</w:t>
      </w:r>
      <w:r>
        <w:rPr>
          <w:rFonts w:hint="eastAsia"/>
        </w:rPr>
        <w:br/>
      </w:r>
      <w:r>
        <w:rPr>
          <w:rFonts w:hint="eastAsia"/>
        </w:rPr>
        <w:t>　　　　二、侧踏板客户群体与需求特点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三、2019-2024年侧踏板行业销售规模分析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四、2025-2031年侧踏板市场增长潜力与规模预测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中国侧踏板细分市场与下游应用领域分析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侧踏板细分市场分析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一、2024-2025年侧踏板主要细分产品市场现状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侧踏板下游应用与客户群体分析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一、2024-2025年侧踏板各应用领域市场现状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2024-2025年侧踏板行业技术发展现状及趋势分析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国内外侧踏板行业技术差异与原因</w:t>
      </w:r>
      <w:r>
        <w:rPr>
          <w:rFonts w:hint="eastAsia"/>
        </w:rPr>
        <w:br/>
      </w:r>
      <w:r>
        <w:rPr>
          <w:rFonts w:hint="eastAsia"/>
        </w:rPr>
        <w:t>　　第三节 侧踏板行业技术发展方向、趋势预测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一、2019-2024年侧踏板市场价格走势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侧踏板定价策略与方法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2025-2031年侧踏板价格竞争态势与趋势预测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2024-2025年重点区域侧踏板市场发展概况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2019-2024年中国侧踏板行业进出口情况分析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侧踏板行业进口情况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一、2019-2024年侧踏板进口规模及增长情况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二、侧踏板主要进口来源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侧踏板行业出口情况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一、2019-2024年侧踏板出口规模及增长情况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二、侧踏板主要出口目的地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2019-2024年中国侧踏板行业总体发展与财务状况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2019-2024年中国侧踏板行业规模情况</w:t>
      </w:r>
      <w:r>
        <w:rPr>
          <w:rFonts w:hint="eastAsia"/>
        </w:rPr>
        <w:br/>
      </w:r>
      <w:r>
        <w:rPr>
          <w:rFonts w:hint="eastAsia"/>
        </w:rPr>
        <w:t>　　　　一、侧踏板行业企业数量规模</w:t>
      </w:r>
      <w:r>
        <w:rPr>
          <w:rFonts w:hint="eastAsia"/>
        </w:rPr>
        <w:br/>
      </w:r>
      <w:r>
        <w:rPr>
          <w:rFonts w:hint="eastAsia"/>
        </w:rPr>
        <w:t>　　　　二、侧踏板行业从业人员规模</w:t>
      </w:r>
      <w:r>
        <w:rPr>
          <w:rFonts w:hint="eastAsia"/>
        </w:rPr>
        <w:br/>
      </w:r>
      <w:r>
        <w:rPr>
          <w:rFonts w:hint="eastAsia"/>
        </w:rPr>
        <w:t>　　　　三、侧踏板行业市场敏感性分析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2019-2024年中国侧踏板行业财务能力分析</w:t>
      </w:r>
      <w:r>
        <w:rPr>
          <w:rFonts w:hint="eastAsia"/>
        </w:rPr>
        <w:br/>
      </w:r>
      <w:r>
        <w:rPr>
          <w:rFonts w:hint="eastAsia"/>
        </w:rPr>
        <w:t>　　　　一、侧踏板行业盈利能力</w:t>
      </w:r>
      <w:r>
        <w:rPr>
          <w:rFonts w:hint="eastAsia"/>
        </w:rPr>
        <w:br/>
      </w:r>
      <w:r>
        <w:rPr>
          <w:rFonts w:hint="eastAsia"/>
        </w:rPr>
        <w:t>　　　　二、侧踏板行业偿债能力</w:t>
      </w:r>
      <w:r>
        <w:rPr>
          <w:rFonts w:hint="eastAsia"/>
        </w:rPr>
        <w:br/>
      </w:r>
      <w:r>
        <w:rPr>
          <w:rFonts w:hint="eastAsia"/>
        </w:rPr>
        <w:t>　　　　三、侧踏板行业营运能力</w:t>
      </w:r>
      <w:r>
        <w:rPr>
          <w:rFonts w:hint="eastAsia"/>
        </w:rPr>
        <w:br/>
      </w:r>
      <w:r>
        <w:rPr>
          <w:rFonts w:hint="eastAsia"/>
        </w:rPr>
        <w:t>　　　　四、侧踏板行业发展能力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侧踏板行业重点企业调研分析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二、企业侧踏板业务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中国侧踏板行业竞争格局分析</w:t>
      </w:r>
      <w:r>
        <w:rPr>
          <w:rFonts w:hint="eastAsia"/>
        </w:rPr>
        <w:br/>
      </w:r>
      <w:r>
        <w:rPr>
          <w:rFonts w:hint="eastAsia"/>
        </w:rPr>
        <w:t>　　第一节 侧踏板行业竞争格局总览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2024-2025年侧踏板行业竞争力分析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2019-2024年侧踏板行业企业并购活动分析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2024-2025年侧踏板行业会展与招投标活动分析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2025年中国侧踏板企业发展企业发展策略与建议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侧踏板销售模式与渠道策略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侧踏板品牌与市场推广策略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侧踏板研发投入与技术创新能力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侧踏板合作联盟与资源整合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中国侧踏板行业风险与对策</w:t>
      </w:r>
      <w:r>
        <w:rPr>
          <w:rFonts w:hint="eastAsia"/>
        </w:rPr>
        <w:br/>
      </w:r>
      <w:r>
        <w:rPr>
          <w:rFonts w:hint="eastAsia"/>
        </w:rPr>
        <w:t>　　第一节 侧踏板行业SWOT分析</w:t>
      </w:r>
      <w:r>
        <w:rPr>
          <w:rFonts w:hint="eastAsia"/>
        </w:rPr>
        <w:br/>
      </w:r>
      <w:r>
        <w:rPr>
          <w:rFonts w:hint="eastAsia"/>
        </w:rPr>
        <w:t>　　　　一、侧踏板行业优势</w:t>
      </w:r>
      <w:r>
        <w:rPr>
          <w:rFonts w:hint="eastAsia"/>
        </w:rPr>
        <w:br/>
      </w:r>
      <w:r>
        <w:rPr>
          <w:rFonts w:hint="eastAsia"/>
        </w:rPr>
        <w:t>　　　　二、侧踏板行业劣势</w:t>
      </w:r>
      <w:r>
        <w:rPr>
          <w:rFonts w:hint="eastAsia"/>
        </w:rPr>
        <w:br/>
      </w:r>
      <w:r>
        <w:rPr>
          <w:rFonts w:hint="eastAsia"/>
        </w:rPr>
        <w:t>　　　　三、侧踏板市场机会</w:t>
      </w:r>
      <w:r>
        <w:rPr>
          <w:rFonts w:hint="eastAsia"/>
        </w:rPr>
        <w:br/>
      </w:r>
      <w:r>
        <w:rPr>
          <w:rFonts w:hint="eastAsia"/>
        </w:rPr>
        <w:t>　　　　四、侧踏板市场威胁</w:t>
      </w:r>
      <w:r>
        <w:rPr>
          <w:rFonts w:hint="eastAsia"/>
        </w:rPr>
        <w:br/>
      </w:r>
      <w:r>
        <w:rPr>
          <w:rFonts w:hint="eastAsia"/>
        </w:rPr>
        <w:t>　　第二节 侧踏板行业风险及对策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2025-2031年中国侧踏板行业前景与发展趋势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2024-2025年侧踏板行业发展环境分析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一、侧踏板行业主管部门与监管体制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二、侧踏板行业主要法律法规及政策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三、侧踏板行业标准与质量监管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2025-2031年侧踏板行业发展趋势与方向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2025-2031年侧踏板行业发展潜力与机遇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中智^林^侧踏板行业发展建议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2019-2024年中国侧踏板市场规模及增长情况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2019-2024年中国侧踏板行业产量及增长趋势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2025-2031年中国侧踏板行业产量预测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2025-2031年中国侧踏板行业市场需求预测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**地区侧踏板市场规模及增长情况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**地区侧踏板行业市场需求情况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2019-2024年中国侧踏板行业进口量及增速统计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2019-2024年中国侧踏板行业出口量及增速统计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2025年侧踏板市场前景分析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2025-2031年中国侧踏板市场需求预测</w:t>
      </w:r>
      <w:r>
        <w:rPr>
          <w:rFonts w:hint="eastAsia"/>
        </w:rPr>
        <w:br/>
      </w:r>
      <w:r>
        <w:rPr>
          <w:rFonts w:hint="eastAsia"/>
        </w:rPr>
        <w:t>　　图表 2025年侧踏板发展趋势预测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4900ab24349ab" w:history="1">
        <w:r>
          <w:rPr>
            <w:rStyle w:val="Hyperlink"/>
          </w:rPr>
          <w:t>2025-2031年中国侧踏板发展现状分析与市场前景报告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4900ab24349ab" w:history="1">
        <w:r>
          <w:rPr>
            <w:rStyle w:val="Hyperlink"/>
          </w:rPr>
          <w:t>https://www.20087.com/5/07/CeTaBanDeQianJing.html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热点：汽车侧踏板多少钱大概、侧踏板的安装方式、车侧脚踏板安装一般需要多少钱、侧踏板有必要装吗、加装的侧踏板能用几年、侧踏板有什么作用、侧踏板撞坏了怎么办、侧踏板变形能整回来吗、suv侧踏板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57712ca964dd8" w:history="1">
      <w:r>
        <w:rPr>
          <w:rStyle w:val="Hyperlink"/>
        </w:rPr>
        <w:t>2025-2031年中国侧踏板发展现状分析与市场前景报告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eTaBanDeQianJing.html" TargetMode="External" Id="Rb224900ab243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eTaBanDeQianJing.html" TargetMode="External" Id="Rdd057712ca96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2025-09-12T03:17:48Z</dcterms:created>
  <dcterms:modified xsi:type="dcterms:W3CDTF">2025-09-12T04:17:48Z</dcterms:modified>
  <dc:subject>2025-2031年中国侧踏板发展现状分析与市场前景报告</dc:subject>
  <dc:title>2025-2031年中国侧踏板发展现状分析与市场前景报告</dc:title>
  <cp:keywords>2025-2031年中国侧踏板发展现状分析与市场前景报告</cp:keywords>
  <dc:description>2025-2031年中国侧踏板发展现状分析与市场前景报告</dc:description>
</cp:coreProperties>
</file>