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b76b5b5db45e8" w:history="1">
              <w:r>
                <w:rPr>
                  <w:rStyle w:val="Hyperlink"/>
                </w:rPr>
                <w:t>2025-2031年中国后传动轴行业市场分析与发展前景预测报告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b76b5b5db45e8" w:history="1">
              <w:r>
                <w:rPr>
                  <w:rStyle w:val="Hyperlink"/>
                </w:rPr>
                <w:t>2025-2031年中国后传动轴行业市场分析与发展前景预测报告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b76b5b5db45e8" w:history="1">
                <w:r>
                  <w:rPr>
                    <w:rStyle w:val="Hyperlink"/>
                  </w:rPr>
                  <w:t>https://www.20087.com/5/67/HouChuanDongZhouHangYeFaZhanQianJing.html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后传动轴是汽车动力传动系统中的关键部件，用于将变速器输出的扭矩传递至后驱动桥，通常由轴管、万向节、滑动叉及平衡块组成，要求具备高扭转刚度、低振动噪声及长期疲劳可靠性。后传动轴采用高频焊管或无缝钢管制造，配合精密动平衡与等速万向节设计，以适配前置后驱或四驱车型。在商用车、越野车及高性能乘用车领域，后传动轴仍是不可替代的动力传输载体。然而，传统钢制传动轴重量较大，制约整车轻量化；高速运转下万向节磨损易引发异响或传动效率下降；部分售后市场产品材料与热处理工艺不达标，存在断裂风险。</w:t>
      </w:r>
      <w:r>
        <w:rPr>
          <w:rFonts w:hint="eastAsia"/>
        </w:rPr>
        <w:br/>
      </w:r>
      <w:r>
        <w:rPr>
          <w:rFonts w:hint="eastAsia"/>
        </w:rPr>
        <w:t>　　未来，后传动轴将向轻量化复合材料、智能监测与模块化集成方向演进。碳纤维增强树脂基复合材料可实现减重40%以上，同时提升临界转速；内置应变片或声发射传感器可实时监测疲劳损伤并预警失效。在制造端，激光焊接与机器人装配将提升一致性；数字孪生模型将优化动态平衡参数。同时，电驱动平台虽减少对机械传动依赖，但在增程式或高性能混动车型中，高扭矩密度传动轴仍有应用空间；再制造技术将支持旧轴高值修复。长期看，后传动轴将在电动化转型与高端机械传动并存格局下，从传统动力部件升级为高可靠、轻量化、可感知的智能传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b76b5b5db45e8" w:history="1">
        <w:r>
          <w:rPr>
            <w:rStyle w:val="Hyperlink"/>
          </w:rPr>
          <w:t>2025-2031年中国后传动轴行业市场分析与发展前景预测报告</w:t>
        </w:r>
      </w:hyperlink>
      <w:r>
        <w:rPr>
          <w:rFonts w:hint="eastAsia"/>
        </w:rPr>
        <w:t>》深入剖析了后传动轴产业链的整体状况。后传动轴报告基于详实数据，全面分析了后传动轴市场规模与需求，探讨了价格走势，客观展现了行业现状，并对后传动轴市场前景及发展趋势进行了科学预测。同时，后传动轴报告聚焦于后传动轴重点企业，评估了市场竞争格局、集中度以及品牌影响力，对不同细分市场进行了深入研究。后传动轴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后传动轴行业概述</w:t>
      </w:r>
      <w:r>
        <w:rPr>
          <w:rFonts w:hint="eastAsia"/>
        </w:rPr>
        <w:br/>
      </w:r>
      <w:r>
        <w:rPr>
          <w:rFonts w:hint="eastAsia"/>
        </w:rPr>
        <w:t>　　第一节 后传动轴定义与分类</w:t>
      </w:r>
      <w:r>
        <w:rPr>
          <w:rFonts w:hint="eastAsia"/>
        </w:rPr>
        <w:br/>
      </w:r>
      <w:r>
        <w:rPr>
          <w:rFonts w:hint="eastAsia"/>
        </w:rPr>
        <w:t>　　第二节 后传动轴应用领域</w:t>
      </w:r>
      <w:r>
        <w:rPr>
          <w:rFonts w:hint="eastAsia"/>
        </w:rPr>
        <w:br/>
      </w:r>
      <w:r>
        <w:rPr>
          <w:rFonts w:hint="eastAsia"/>
        </w:rPr>
        <w:t>　　第三节 后传动轴行业经济指标分析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后传动轴产业链及经营模式分析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三、后传动轴销售模式及销售渠道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全球后传动轴市场发展综述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2019-2024年全球后传动轴市场规模与趋势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主要国家与地区后传动轴市场分析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2025-2031年全球后传动轴行业发展趋势与前景预测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中国后传动轴行业市场分析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2024-2025年后传动轴产能与投资动态</w:t>
      </w:r>
      <w:r>
        <w:rPr>
          <w:rFonts w:hint="eastAsia"/>
        </w:rPr>
        <w:br/>
      </w:r>
      <w:r>
        <w:rPr>
          <w:rFonts w:hint="eastAsia"/>
        </w:rPr>
        <w:t>　　　　一、国内后传动轴产能及利用情况</w:t>
      </w:r>
      <w:r>
        <w:rPr>
          <w:rFonts w:hint="eastAsia"/>
        </w:rPr>
        <w:br/>
      </w:r>
      <w:r>
        <w:rPr>
          <w:rFonts w:hint="eastAsia"/>
        </w:rPr>
        <w:t>　　　　二、后传动轴产能扩张与投资动态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2025-2031年后传动轴行业产量统计与趋势预测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一、2019-2024年后传动轴行业产量数据统计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1、2019-2024年后传动轴产量及增长趋势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2、2019-2024年后传动轴细分产品产量及份额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二、影响后传动轴产量的关键因素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三、2025-2031年后传动轴产量预测</w:t>
      </w:r>
      <w:r>
        <w:rPr>
          <w:rFonts w:hint="eastAsia"/>
        </w:rPr>
        <w:br/>
      </w:r>
      <w:r>
        <w:rPr>
          <w:rFonts w:hint="eastAsia"/>
        </w:rPr>
        <w:t>　　第三节 2025-2031年后传动轴市场需求与销售分析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一、2024-2025年后传动轴行业需求现状</w:t>
      </w:r>
      <w:r>
        <w:rPr>
          <w:rFonts w:hint="eastAsia"/>
        </w:rPr>
        <w:br/>
      </w:r>
      <w:r>
        <w:rPr>
          <w:rFonts w:hint="eastAsia"/>
        </w:rPr>
        <w:t>　　　　二、后传动轴客户群体与需求特点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三、2019-2024年后传动轴行业销售规模分析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四、2025-2031年后传动轴市场增长潜力与规模预测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中国后传动轴细分市场与下游应用领域分析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后传动轴细分市场分析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一、2024-2025年后传动轴主要细分产品市场现状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后传动轴下游应用与客户群体分析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一、2024-2025年后传动轴各应用领域市场现状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2024-2025年后传动轴行业技术发展现状及趋势分析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后传动轴行业技术发展现状分析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国内外后传动轴行业技术差异与原因</w:t>
      </w:r>
      <w:r>
        <w:rPr>
          <w:rFonts w:hint="eastAsia"/>
        </w:rPr>
        <w:br/>
      </w:r>
      <w:r>
        <w:rPr>
          <w:rFonts w:hint="eastAsia"/>
        </w:rPr>
        <w:t>　　第三节 后传动轴行业技术发展方向、趋势预测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提升后传动轴行业技术能力策略建议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后传动轴价格机制与竞争策略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一、2019-2024年后传动轴市场价格走势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后传动轴定价策略与方法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2025-2031年后传动轴价格竞争态势与趋势预测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中国后传动轴行业重点区域市场研究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2024-2025年重点区域后传动轴市场发展概况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二、2019-2024年后传动轴市场需求规模情况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三、2025-2031年后传动轴行业发展潜力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二、2019-2024年后传动轴市场需求规模情况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三、2025-2031年后传动轴行业发展潜力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二、2019-2024年后传动轴市场需求规模情况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三、2025-2031年后传动轴行业发展潜力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二、2019-2024年后传动轴市场需求规模情况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三、2025-2031年后传动轴行业发展潜力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二、2019-2024年后传动轴市场需求规模情况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三、2025-2031年后传动轴行业发展潜力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2019-2024年中国后传动轴行业进出口情况分析</w:t>
      </w:r>
      <w:r>
        <w:rPr>
          <w:rFonts w:hint="eastAsia"/>
        </w:rPr>
        <w:br/>
      </w:r>
      <w:r>
        <w:rPr>
          <w:rFonts w:hint="eastAsia"/>
        </w:rPr>
        <w:t>　　第一节 后传动轴行业进口情况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一、2019-2024年后传动轴进口规模及增长情况</w:t>
      </w:r>
      <w:r>
        <w:rPr>
          <w:rFonts w:hint="eastAsia"/>
        </w:rPr>
        <w:br/>
      </w:r>
      <w:r>
        <w:rPr>
          <w:rFonts w:hint="eastAsia"/>
        </w:rPr>
        <w:t>　　　　二、后传动轴主要进口来源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后传动轴行业出口情况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一、2019-2024年后传动轴出口规模及增长情况</w:t>
      </w:r>
      <w:r>
        <w:rPr>
          <w:rFonts w:hint="eastAsia"/>
        </w:rPr>
        <w:br/>
      </w:r>
      <w:r>
        <w:rPr>
          <w:rFonts w:hint="eastAsia"/>
        </w:rPr>
        <w:t>　　　　二、后传动轴主要出口目的地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2019-2024年中国后传动轴行业总体发展与财务状况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2019-2024年中国后传动轴行业规模情况</w:t>
      </w:r>
      <w:r>
        <w:rPr>
          <w:rFonts w:hint="eastAsia"/>
        </w:rPr>
        <w:br/>
      </w:r>
      <w:r>
        <w:rPr>
          <w:rFonts w:hint="eastAsia"/>
        </w:rPr>
        <w:t>　　　　一、后传动轴行业企业数量规模</w:t>
      </w:r>
      <w:r>
        <w:rPr>
          <w:rFonts w:hint="eastAsia"/>
        </w:rPr>
        <w:br/>
      </w:r>
      <w:r>
        <w:rPr>
          <w:rFonts w:hint="eastAsia"/>
        </w:rPr>
        <w:t>　　　　二、后传动轴行业从业人员规模</w:t>
      </w:r>
      <w:r>
        <w:rPr>
          <w:rFonts w:hint="eastAsia"/>
        </w:rPr>
        <w:br/>
      </w:r>
      <w:r>
        <w:rPr>
          <w:rFonts w:hint="eastAsia"/>
        </w:rPr>
        <w:t>　　　　三、后传动轴行业市场敏感性分析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2019-2024年中国后传动轴行业财务能力分析</w:t>
      </w:r>
      <w:r>
        <w:rPr>
          <w:rFonts w:hint="eastAsia"/>
        </w:rPr>
        <w:br/>
      </w:r>
      <w:r>
        <w:rPr>
          <w:rFonts w:hint="eastAsia"/>
        </w:rPr>
        <w:t>　　　　一、后传动轴行业盈利能力</w:t>
      </w:r>
      <w:r>
        <w:rPr>
          <w:rFonts w:hint="eastAsia"/>
        </w:rPr>
        <w:br/>
      </w:r>
      <w:r>
        <w:rPr>
          <w:rFonts w:hint="eastAsia"/>
        </w:rPr>
        <w:t>　　　　二、后传动轴行业偿债能力</w:t>
      </w:r>
      <w:r>
        <w:rPr>
          <w:rFonts w:hint="eastAsia"/>
        </w:rPr>
        <w:br/>
      </w:r>
      <w:r>
        <w:rPr>
          <w:rFonts w:hint="eastAsia"/>
        </w:rPr>
        <w:t>　　　　三、后传动轴行业营运能力</w:t>
      </w:r>
      <w:r>
        <w:rPr>
          <w:rFonts w:hint="eastAsia"/>
        </w:rPr>
        <w:br/>
      </w:r>
      <w:r>
        <w:rPr>
          <w:rFonts w:hint="eastAsia"/>
        </w:rPr>
        <w:t>　　　　四、后传动轴行业发展能力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后传动轴行业重点企业调研分析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二、企业后传动轴业务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二、企业后传动轴业务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二、企业后传动轴业务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二、企业后传动轴业务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二、企业后传动轴业务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二、企业后传动轴业务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中国后传动轴行业竞争格局分析</w:t>
      </w:r>
      <w:r>
        <w:rPr>
          <w:rFonts w:hint="eastAsia"/>
        </w:rPr>
        <w:br/>
      </w:r>
      <w:r>
        <w:rPr>
          <w:rFonts w:hint="eastAsia"/>
        </w:rPr>
        <w:t>　　第一节 后传动轴行业竞争格局总览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2024-2025年后传动轴行业竞争力分析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2019-2024年后传动轴行业企业并购活动分析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2024-2025年后传动轴行业会展与招投标活动分析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一、后传动轴行业会展活动及其市场影响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2025年中国后传动轴企业发展企业发展策略与建议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后传动轴销售模式与渠道策略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后传动轴品牌与市场推广策略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后传动轴研发投入与技术创新能力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后传动轴合作联盟与资源整合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中国后传动轴行业风险与对策</w:t>
      </w:r>
      <w:r>
        <w:rPr>
          <w:rFonts w:hint="eastAsia"/>
        </w:rPr>
        <w:br/>
      </w:r>
      <w:r>
        <w:rPr>
          <w:rFonts w:hint="eastAsia"/>
        </w:rPr>
        <w:t>　　第一节 后传动轴行业SWOT分析</w:t>
      </w:r>
      <w:r>
        <w:rPr>
          <w:rFonts w:hint="eastAsia"/>
        </w:rPr>
        <w:br/>
      </w:r>
      <w:r>
        <w:rPr>
          <w:rFonts w:hint="eastAsia"/>
        </w:rPr>
        <w:t>　　　　一、后传动轴行业优势</w:t>
      </w:r>
      <w:r>
        <w:rPr>
          <w:rFonts w:hint="eastAsia"/>
        </w:rPr>
        <w:br/>
      </w:r>
      <w:r>
        <w:rPr>
          <w:rFonts w:hint="eastAsia"/>
        </w:rPr>
        <w:t>　　　　二、后传动轴行业劣势</w:t>
      </w:r>
      <w:r>
        <w:rPr>
          <w:rFonts w:hint="eastAsia"/>
        </w:rPr>
        <w:br/>
      </w:r>
      <w:r>
        <w:rPr>
          <w:rFonts w:hint="eastAsia"/>
        </w:rPr>
        <w:t>　　　　三、后传动轴市场机会</w:t>
      </w:r>
      <w:r>
        <w:rPr>
          <w:rFonts w:hint="eastAsia"/>
        </w:rPr>
        <w:br/>
      </w:r>
      <w:r>
        <w:rPr>
          <w:rFonts w:hint="eastAsia"/>
        </w:rPr>
        <w:t>　　　　四、后传动轴市场威胁</w:t>
      </w:r>
      <w:r>
        <w:rPr>
          <w:rFonts w:hint="eastAsia"/>
        </w:rPr>
        <w:br/>
      </w:r>
      <w:r>
        <w:rPr>
          <w:rFonts w:hint="eastAsia"/>
        </w:rPr>
        <w:t>　　第二节 后传动轴行业风险及对策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2025-2031年中国后传动轴行业前景与发展趋势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2024-2025年后传动轴行业发展环境分析</w:t>
      </w:r>
      <w:r>
        <w:rPr>
          <w:rFonts w:hint="eastAsia"/>
        </w:rPr>
        <w:br/>
      </w:r>
      <w:r>
        <w:rPr>
          <w:rFonts w:hint="eastAsia"/>
        </w:rPr>
        <w:t>　　　　一、后传动轴行业主管部门与监管体制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二、后传动轴行业主要法律法规及政策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三、后传动轴行业标准与质量监管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2025-2031年后传动轴行业发展趋势与方向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2025-2031年后传动轴行业发展潜力与机遇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后传动轴行业研究结论与建议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(中:智林)后传动轴行业发展建议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后传动轴行业历程</w:t>
      </w:r>
      <w:r>
        <w:rPr>
          <w:rFonts w:hint="eastAsia"/>
        </w:rPr>
        <w:br/>
      </w:r>
      <w:r>
        <w:rPr>
          <w:rFonts w:hint="eastAsia"/>
        </w:rPr>
        <w:t>　　图表 后传动轴行业生命周期</w:t>
      </w:r>
      <w:r>
        <w:rPr>
          <w:rFonts w:hint="eastAsia"/>
        </w:rPr>
        <w:br/>
      </w:r>
      <w:r>
        <w:rPr>
          <w:rFonts w:hint="eastAsia"/>
        </w:rPr>
        <w:t>　　图表 后传动轴行业产业链分析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2019-2024年中国后传动轴行业市场规模及增长情况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2019-2024年后传动轴行业市场容量分析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2019-2024年中国后传动轴行业产能统计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2019-2024年中国后传动轴行业产量及增长趋势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2019-2024年中国后传动轴市场需求量及增速统计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2024年中国后传动轴行业需求领域分布格局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2019-2024年中国后传动轴行业销售收入分析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2019-2024年中国后传动轴行业盈利情况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2019-2024年中国后传动轴行业利润总额统计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2019-2024年中国后传动轴进口数量分析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2019-2024年中国后传动轴进口金额分析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2019-2024年中国后传动轴出口数量分析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2019-2024年中国后传动轴出口金额分析</w:t>
      </w:r>
      <w:r>
        <w:rPr>
          <w:rFonts w:hint="eastAsia"/>
        </w:rPr>
        <w:br/>
      </w:r>
      <w:r>
        <w:rPr>
          <w:rFonts w:hint="eastAsia"/>
        </w:rPr>
        <w:t>　　图表 2024年中国后传动轴进口国家及地区分析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2024年中国后传动轴出口国家及地区分析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2019-2024年中国后传动轴行业企业数量情况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2019-2024年中国后传动轴行业企业平均规模情况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**地区后传动轴市场规模及增长情况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**地区后传动轴行业市场需求情况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**地区后传动轴市场规模及增长情况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**地区后传动轴行业市场需求情况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**地区后传动轴市场规模及增长情况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**地区后传动轴行业市场需求情况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**地区后传动轴市场规模及增长情况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**地区后传动轴行业市场需求情况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后传动轴重点企业（一）基本信息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后传动轴重点企业（一）经营情况分析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后传动轴重点企业（一）主要经济指标情况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后传动轴重点企业（一）盈利能力情况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后传动轴重点企业（一）偿债能力情况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后传动轴重点企业（一）运营能力情况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后传动轴重点企业（一）成长能力情况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后传动轴重点企业（二）基本信息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后传动轴重点企业（二）经营情况分析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后传动轴重点企业（二）主要经济指标情况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后传动轴重点企业（二）盈利能力情况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后传动轴重点企业（二）偿债能力情况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后传动轴重点企业（二）运营能力情况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后传动轴重点企业（二）成长能力情况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后传动轴重点企业（三）基本信息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后传动轴重点企业（三）经营情况分析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后传动轴重点企业（三）主要经济指标情况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后传动轴重点企业（三）盈利能力情况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后传动轴重点企业（三）偿债能力情况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后传动轴重点企业（三）运营能力情况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后传动轴重点企业（三）成长能力情况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2025-2031年中国后传动轴行业产能预测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2025-2031年中国后传动轴行业产量预测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2025-2031年中国后传动轴市场需求量预测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2025-2031年中国后传动轴行业供需平衡预测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2025-2031年中国后传动轴行业市场容量预测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2025-2031年中国后传动轴行业市场规模预测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2025-2031年中国后传动轴市场前景分析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2025-2031年中国后传动轴行业发展趋势预测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b76b5b5db45e8" w:history="1">
        <w:r>
          <w:rPr>
            <w:rStyle w:val="Hyperlink"/>
          </w:rPr>
          <w:t>2025-2031年中国后传动轴行业市场分析与发展前景预测报告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b76b5b5db45e8" w:history="1">
        <w:r>
          <w:rPr>
            <w:rStyle w:val="Hyperlink"/>
          </w:rPr>
          <w:t>https://www.20087.com/5/67/HouChuanDongZhouHangYeFaZhanQianJing.html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热点：小四轮拖拉机怎么改后传动轴、后传动轴油多久换一次、后传动轴坏了有什么影响、后传动轴漏油会怎么样、后传动轴采用什么结构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7e500db794d63" w:history="1">
      <w:r>
        <w:rPr>
          <w:rStyle w:val="Hyperlink"/>
        </w:rPr>
        <w:t>2025-2031年中国后传动轴行业市场分析与发展前景预测报告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HouChuanDongZhouHangYeFaZhanQianJing.html" TargetMode="External" Id="R40fb76b5b5db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HouChuanDongZhouHangYeFaZhanQianJing.html" TargetMode="External" Id="R8347e500db794d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2025-11-17T03:14:43Z</dcterms:created>
  <dcterms:modified xsi:type="dcterms:W3CDTF">2025-11-17T04:14:43Z</dcterms:modified>
  <dc:subject>2025-2031年中国后传动轴行业市场分析与发展前景预测报告</dc:subject>
  <dc:title>2025-2031年中国后传动轴行业市场分析与发展前景预测报告</dc:title>
  <cp:keywords>2025-2031年中国后传动轴行业市场分析与发展前景预测报告</cp:keywords>
  <dc:description>2025-2031年中国后传动轴行业市场分析与发展前景预测报告</dc:description>
</cp:coreProperties>
</file>