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2ee00e504c9b" w:history="1">
              <w:r>
                <w:rPr>
                  <w:rStyle w:val="Hyperlink"/>
                </w:rPr>
                <w:t>2025-2031年中国智能交通行业研究分析及市场前景预测报告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2ee00e504c9b" w:history="1">
              <w:r>
                <w:rPr>
                  <w:rStyle w:val="Hyperlink"/>
                </w:rPr>
                <w:t>2025-2031年中国智能交通行业研究分析及市场前景预测报告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2ee00e504c9b" w:history="1">
                <w:r>
                  <w:rPr>
                    <w:rStyle w:val="Hyperlink"/>
                  </w:rPr>
                  <w:t>https://www.20087.com/M_JiaoTongYunShu/75/ZhiNengJiaoTongChanYeXianZhuangYuFaZhanQianJing.html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现代城市的重要基础设施，近年来在全球范围内得到了广泛应用。智能交通技术，包括交通信号优化、智能停车系统、自动驾驶车辆，提高了道路通行效率，减少了交通事故。同时，大数据分析和人工智能的应用，如预测交通流量、优化公共交通路线，为城市交通规划提供了科学依据。然而，数据安全和隐私保护，以及技术标准的统一，是智能交通发展面临的挑战。</w:t>
      </w:r>
      <w:r>
        <w:rPr>
          <w:rFonts w:hint="eastAsia"/>
        </w:rPr>
        <w:br/>
      </w:r>
      <w:r>
        <w:rPr>
          <w:rFonts w:hint="eastAsia"/>
        </w:rPr>
        <w:t>　　未来，智能交通将更加注重互联互通和绿色出行。一方面，通过建立统一的数据交换平台，智能交通将实现不同交通方式、不同城市间的无缝衔接，如公共交通与共享单车的智能调度，提高出行效率。另一方面，智能交通将与新能源汽车、共享出行模式结合，如电动公交、自动驾驶出租车，推动绿色低碳的城市交通体系。同时，随着5G、物联网技术的普及，智能交通将实现更加精细化的管理，如实时路况预警、个性化出行建议，提高公众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2ee00e504c9b" w:history="1">
        <w:r>
          <w:rPr>
            <w:rStyle w:val="Hyperlink"/>
          </w:rPr>
          <w:t>2025-2031年中国智能交通行业研究分析及市场前景预测报告</w:t>
        </w:r>
      </w:hyperlink>
      <w:r>
        <w:rPr>
          <w:rFonts w:hint="eastAsia"/>
        </w:rPr>
        <w:t>》系统分析了智能交通行业的现状，全面梳理了智能交通市场需求、市场规模、产业链结构及价格体系，详细解读了智能交通细分市场特点。报告结合权威数据，科学预测了智能交通市场前景与发展趋势，客观分析了品牌竞争格局、市场集中度及重点企业的运营表现，并指出了智能交通行业面临的机遇与风险。为智能交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最近3-5年中国智能交通行业经济指标分析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第五节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第六节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四、CDPD技术发展分析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四、2020-2025年全球智能交通行业发展因素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五、美国环境系统研究所公司（ESRI）</w:t>
      </w:r>
      <w:r>
        <w:rPr>
          <w:rFonts w:hint="eastAsia"/>
        </w:rPr>
        <w:br/>
      </w:r>
      <w:r>
        <w:rPr>
          <w:rFonts w:hint="eastAsia"/>
        </w:rPr>
        <w:t>　　　　六、加拿大IRD公司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2025年智能交通行业发展现状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三、2025年中国智能交通企业发展分析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2025年智能交通市场情况分析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二、2025年中国智能交通领域市场分析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三、2020-2025年智能交通产品价格走势分析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一、城市公交行业</w:t>
      </w:r>
      <w:r>
        <w:rPr>
          <w:rFonts w:hint="eastAsia"/>
        </w:rPr>
        <w:br/>
      </w:r>
      <w:r>
        <w:rPr>
          <w:rFonts w:hint="eastAsia"/>
        </w:rPr>
        <w:t>　　　　二、城市轨道交通行业</w:t>
      </w:r>
      <w:r>
        <w:rPr>
          <w:rFonts w:hint="eastAsia"/>
        </w:rPr>
        <w:br/>
      </w:r>
      <w:r>
        <w:rPr>
          <w:rFonts w:hint="eastAsia"/>
        </w:rPr>
        <w:t>　　　　三、高速公路行业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二、AVCS系统组成和主要应用技术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四、北京市智能交通发展规划</w:t>
      </w:r>
      <w:r>
        <w:rPr>
          <w:rFonts w:hint="eastAsia"/>
        </w:rPr>
        <w:br/>
      </w:r>
      <w:r>
        <w:rPr>
          <w:rFonts w:hint="eastAsia"/>
        </w:rPr>
        <w:t>　　第二节 上海市智能交通行业发展分析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一、上海市智能交通发展环境</w:t>
      </w:r>
      <w:r>
        <w:rPr>
          <w:rFonts w:hint="eastAsia"/>
        </w:rPr>
        <w:br/>
      </w:r>
      <w:r>
        <w:rPr>
          <w:rFonts w:hint="eastAsia"/>
        </w:rPr>
        <w:t>　　　　二、上海市智能交通发展概况</w:t>
      </w:r>
      <w:r>
        <w:rPr>
          <w:rFonts w:hint="eastAsia"/>
        </w:rPr>
        <w:br/>
      </w:r>
      <w:r>
        <w:rPr>
          <w:rFonts w:hint="eastAsia"/>
        </w:rPr>
        <w:t>　　　　三、上海市智能交通发展动态</w:t>
      </w:r>
      <w:r>
        <w:rPr>
          <w:rFonts w:hint="eastAsia"/>
        </w:rPr>
        <w:br/>
      </w:r>
      <w:r>
        <w:rPr>
          <w:rFonts w:hint="eastAsia"/>
        </w:rPr>
        <w:t>　　　　四、上海市智能交通发展规划</w:t>
      </w:r>
      <w:r>
        <w:rPr>
          <w:rFonts w:hint="eastAsia"/>
        </w:rPr>
        <w:br/>
      </w:r>
      <w:r>
        <w:rPr>
          <w:rFonts w:hint="eastAsia"/>
        </w:rPr>
        <w:t>　　第三节 广州市智能交通行业发展分析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一、广州市智能交通发展环境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二、广州市智能交通发展概况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三、广州市智能交通发展动态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四、广州市智能交通发展规划</w:t>
      </w:r>
      <w:r>
        <w:rPr>
          <w:rFonts w:hint="eastAsia"/>
        </w:rPr>
        <w:br/>
      </w:r>
      <w:r>
        <w:rPr>
          <w:rFonts w:hint="eastAsia"/>
        </w:rPr>
        <w:t>　　第四节 深圳市智能交通行业发展分析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一、深圳市智能交通发展环境</w:t>
      </w:r>
      <w:r>
        <w:rPr>
          <w:rFonts w:hint="eastAsia"/>
        </w:rPr>
        <w:br/>
      </w:r>
      <w:r>
        <w:rPr>
          <w:rFonts w:hint="eastAsia"/>
        </w:rPr>
        <w:t>　　　　二、深圳市智能交通发展概况</w:t>
      </w:r>
      <w:r>
        <w:rPr>
          <w:rFonts w:hint="eastAsia"/>
        </w:rPr>
        <w:br/>
      </w:r>
      <w:r>
        <w:rPr>
          <w:rFonts w:hint="eastAsia"/>
        </w:rPr>
        <w:t>　　　　三、深圳市智能交通发展动态</w:t>
      </w:r>
      <w:r>
        <w:rPr>
          <w:rFonts w:hint="eastAsia"/>
        </w:rPr>
        <w:br/>
      </w:r>
      <w:r>
        <w:rPr>
          <w:rFonts w:hint="eastAsia"/>
        </w:rPr>
        <w:t>　　　　四、深圳市智能交通发展规划</w:t>
      </w:r>
      <w:r>
        <w:rPr>
          <w:rFonts w:hint="eastAsia"/>
        </w:rPr>
        <w:br/>
      </w:r>
      <w:r>
        <w:rPr>
          <w:rFonts w:hint="eastAsia"/>
        </w:rPr>
        <w:t>　　第五节 郑州市智能交通行业发展分析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一、郑州市智能交通发展环境</w:t>
      </w:r>
      <w:r>
        <w:rPr>
          <w:rFonts w:hint="eastAsia"/>
        </w:rPr>
        <w:br/>
      </w:r>
      <w:r>
        <w:rPr>
          <w:rFonts w:hint="eastAsia"/>
        </w:rPr>
        <w:t>　　　　二、郑州市智能交通发展概况</w:t>
      </w:r>
      <w:r>
        <w:rPr>
          <w:rFonts w:hint="eastAsia"/>
        </w:rPr>
        <w:br/>
      </w:r>
      <w:r>
        <w:rPr>
          <w:rFonts w:hint="eastAsia"/>
        </w:rPr>
        <w:t>　　　　三、郑州市智能交通发展动态</w:t>
      </w:r>
      <w:r>
        <w:rPr>
          <w:rFonts w:hint="eastAsia"/>
        </w:rPr>
        <w:br/>
      </w:r>
      <w:r>
        <w:rPr>
          <w:rFonts w:hint="eastAsia"/>
        </w:rPr>
        <w:t>　　　　四、郑州市智能交通发展规划</w:t>
      </w:r>
      <w:r>
        <w:rPr>
          <w:rFonts w:hint="eastAsia"/>
        </w:rPr>
        <w:br/>
      </w:r>
      <w:r>
        <w:rPr>
          <w:rFonts w:hint="eastAsia"/>
        </w:rPr>
        <w:t>　　第六节 南京市智能交通行业发展分析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一、南京市智能交通发展环境</w:t>
      </w:r>
      <w:r>
        <w:rPr>
          <w:rFonts w:hint="eastAsia"/>
        </w:rPr>
        <w:br/>
      </w:r>
      <w:r>
        <w:rPr>
          <w:rFonts w:hint="eastAsia"/>
        </w:rPr>
        <w:t>　　　　二、南京市智能交通发展概况</w:t>
      </w:r>
      <w:r>
        <w:rPr>
          <w:rFonts w:hint="eastAsia"/>
        </w:rPr>
        <w:br/>
      </w:r>
      <w:r>
        <w:rPr>
          <w:rFonts w:hint="eastAsia"/>
        </w:rPr>
        <w:t>　　　　三、南京市智能交通发展动态</w:t>
      </w:r>
      <w:r>
        <w:rPr>
          <w:rFonts w:hint="eastAsia"/>
        </w:rPr>
        <w:br/>
      </w:r>
      <w:r>
        <w:rPr>
          <w:rFonts w:hint="eastAsia"/>
        </w:rPr>
        <w:t>　　　　四、南京市智能交通发展规划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　　五、智能交通行业五力分析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2025年智能交通行业竞争格局分析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二、2025年我国智能交通市场竞争分析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第十九节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五、企业经营及财务分析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二、企业技术与研发能力分析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四、企业营销和服务网络分析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二、中小智能交通企业发展困境及策略分析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三、国内智能交通企业的出路分析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中国智能交通行业存在的问题及对策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一、中国智能交通行业存在的问题</w:t>
      </w:r>
      <w:r>
        <w:rPr>
          <w:rFonts w:hint="eastAsia"/>
        </w:rPr>
        <w:br/>
      </w:r>
      <w:r>
        <w:rPr>
          <w:rFonts w:hint="eastAsia"/>
        </w:rPr>
        <w:t>　　　　二、智能交通行业发展的建议对策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智能交通行业案例分析研究</w:t>
      </w:r>
      <w:r>
        <w:rPr>
          <w:rFonts w:hint="eastAsia"/>
        </w:rPr>
        <w:br/>
      </w:r>
      <w:r>
        <w:rPr>
          <w:rFonts w:hint="eastAsia"/>
        </w:rPr>
        <w:t>　　第一节 智能交通行业并购重组案例分析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智能交通行业经营管理案例分析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智能交通行业营销案例分析</w:t>
      </w:r>
      <w:r>
        <w:rPr>
          <w:rFonts w:hint="eastAsia"/>
        </w:rPr>
        <w:br/>
      </w:r>
      <w:r>
        <w:rPr>
          <w:rFonts w:hint="eastAsia"/>
        </w:rPr>
        <w:t>　　　　一、智能交通行业营销成功案例分析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2020-2025年我国工业增加同比增长</w:t>
      </w:r>
      <w:r>
        <w:rPr>
          <w:rFonts w:hint="eastAsia"/>
        </w:rPr>
        <w:br/>
      </w:r>
      <w:r>
        <w:rPr>
          <w:rFonts w:hint="eastAsia"/>
        </w:rPr>
        <w:t>　　图表 2025年我国各地区工业同比增长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2020-2025年我国进出口总额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2020-2025年我国CPI增长率</w:t>
      </w:r>
      <w:r>
        <w:rPr>
          <w:rFonts w:hint="eastAsia"/>
        </w:rPr>
        <w:br/>
      </w:r>
      <w:r>
        <w:rPr>
          <w:rFonts w:hint="eastAsia"/>
        </w:rPr>
        <w:t>　　图表 2020-2025年全国农村居民人均纯收入增长速度</w:t>
      </w:r>
      <w:r>
        <w:rPr>
          <w:rFonts w:hint="eastAsia"/>
        </w:rPr>
        <w:br/>
      </w:r>
      <w:r>
        <w:rPr>
          <w:rFonts w:hint="eastAsia"/>
        </w:rPr>
        <w:t>　　图表 2020-2025年全国城镇居民人均可支配收入增长速度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2020-2025年我国人口变化</w:t>
      </w:r>
      <w:r>
        <w:rPr>
          <w:rFonts w:hint="eastAsia"/>
        </w:rPr>
        <w:br/>
      </w:r>
      <w:r>
        <w:rPr>
          <w:rFonts w:hint="eastAsia"/>
        </w:rPr>
        <w:t>　　图表 2025年我国性别结构</w:t>
      </w:r>
      <w:r>
        <w:rPr>
          <w:rFonts w:hint="eastAsia"/>
        </w:rPr>
        <w:br/>
      </w:r>
      <w:r>
        <w:rPr>
          <w:rFonts w:hint="eastAsia"/>
        </w:rPr>
        <w:t>　　图表 2025年我国城乡结构</w:t>
      </w:r>
      <w:r>
        <w:rPr>
          <w:rFonts w:hint="eastAsia"/>
        </w:rPr>
        <w:br/>
      </w:r>
      <w:r>
        <w:rPr>
          <w:rFonts w:hint="eastAsia"/>
        </w:rPr>
        <w:t>　　图表 2025年我国公民年龄结构</w:t>
      </w:r>
      <w:r>
        <w:rPr>
          <w:rFonts w:hint="eastAsia"/>
        </w:rPr>
        <w:br/>
      </w:r>
      <w:r>
        <w:rPr>
          <w:rFonts w:hint="eastAsia"/>
        </w:rPr>
        <w:t>　　图表 2020-2025年我国城镇化水平</w:t>
      </w:r>
      <w:r>
        <w:rPr>
          <w:rFonts w:hint="eastAsia"/>
        </w:rPr>
        <w:br/>
      </w:r>
      <w:r>
        <w:rPr>
          <w:rFonts w:hint="eastAsia"/>
        </w:rPr>
        <w:t>　　图表 全球主要国家治理交通问题的主要措施</w:t>
      </w:r>
      <w:r>
        <w:rPr>
          <w:rFonts w:hint="eastAsia"/>
        </w:rPr>
        <w:br/>
      </w:r>
      <w:r>
        <w:rPr>
          <w:rFonts w:hint="eastAsia"/>
        </w:rPr>
        <w:t>　　图表 城市智能交通系统分类及目标功能</w:t>
      </w:r>
      <w:r>
        <w:rPr>
          <w:rFonts w:hint="eastAsia"/>
        </w:rPr>
        <w:br/>
      </w:r>
      <w:r>
        <w:rPr>
          <w:rFonts w:hint="eastAsia"/>
        </w:rPr>
        <w:t>　　图表 2025-2031年我国城市智能交通市场规模预测</w:t>
      </w:r>
      <w:r>
        <w:rPr>
          <w:rFonts w:hint="eastAsia"/>
        </w:rPr>
        <w:br/>
      </w:r>
      <w:r>
        <w:rPr>
          <w:rFonts w:hint="eastAsia"/>
        </w:rPr>
        <w:t>　　图表 2025年城市轨道交通智能化领域整体市场占有率</w:t>
      </w:r>
      <w:r>
        <w:rPr>
          <w:rFonts w:hint="eastAsia"/>
        </w:rPr>
        <w:br/>
      </w:r>
      <w:r>
        <w:rPr>
          <w:rFonts w:hint="eastAsia"/>
        </w:rPr>
        <w:t>　　图表 2025年乘客资讯系统及综合安防系统细分市场占有率</w:t>
      </w:r>
      <w:r>
        <w:rPr>
          <w:rFonts w:hint="eastAsia"/>
        </w:rPr>
        <w:br/>
      </w:r>
      <w:r>
        <w:rPr>
          <w:rFonts w:hint="eastAsia"/>
        </w:rPr>
        <w:t>　　图表 2025年综合监控系统细分市场占有率</w:t>
      </w:r>
      <w:r>
        <w:rPr>
          <w:rFonts w:hint="eastAsia"/>
        </w:rPr>
        <w:br/>
      </w:r>
      <w:r>
        <w:rPr>
          <w:rFonts w:hint="eastAsia"/>
        </w:rPr>
        <w:t>　　图表 智能交通行业SWOT分析</w:t>
      </w:r>
      <w:r>
        <w:rPr>
          <w:rFonts w:hint="eastAsia"/>
        </w:rPr>
        <w:br/>
      </w:r>
      <w:r>
        <w:rPr>
          <w:rFonts w:hint="eastAsia"/>
        </w:rPr>
        <w:t>　　图表 2020-2025年我国智能交通行业投资收购情况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2025年北京易华录信息技术股份有限公司的产品体系结构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2025年北京易华录信息技术股份有限公司的解决方案体系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北京易华录信息技术股份有限公司研发机构模式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2025年北京易华录信息技术股份有限公司注册商标情况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2025年北京易华录信息技术股份有限公司主要财务数据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2020-2025年北京易华录信息技术股份有限公司现金流量分析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银江股份有限公司的产品和服务体系结构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2025年银江股份有限公司的产品市场结构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银江股份有限公司城市智慧交通全管控与指挥系统</w:t>
      </w:r>
      <w:r>
        <w:rPr>
          <w:rFonts w:hint="eastAsia"/>
        </w:rPr>
        <w:br/>
      </w:r>
      <w:r>
        <w:rPr>
          <w:rFonts w:hint="eastAsia"/>
        </w:rPr>
        <w:t>　　图表 银江股份有限公司的智慧医疗具体解决方案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银江股份有限公司的智慧建筑具体解决方案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银江股份有限公司的智慧教育具体解决方案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银江股份有限公司的智慧能源具体解决方案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银江股份有限公司的智慧环境具体解决方案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银江股份有限公司的智慧旅游具体解决方案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2025年银江股份有限公司的区域市场结构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2025年银江股份有限公司主要财务数据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2025年银江股份有限公司按行业经营构成分析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2025年银江股份有限公司按产品经营构成分析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2025年银江股份有限公司按地区经营构成分析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银江股份有限公司占比10%以上产品收入情况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2025年银江股份有限公司前五大客户情况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2025年银江股份有限公司前五大供应商情况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深圳市赛为智能股份有限公司占比10%以上产品收入情况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2020-2025年深圳市赛为智能股份有限公司成本构成分析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2025年深圳市赛为智能股份有限公司主要财务数据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2020-2025年深圳市赛为智能股份有限公司现金流量分析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2020-2025年银江股份有限公司的研发投入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2025年安徽皖通科技股份有限公司主要财务数据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2020-2025年安徽皖通科技股份有限公司现金流量分析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2025年四川川大智胜软件股份有限公司的产品和服务体系结构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四川川大智胜软件股份有限公司的科研团队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四川川大智胜软件股份有限公司的发明专利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四川川大智胜软件股份有限公司的软件著作权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2020-2025年四川川大智胜软件股份有限公司主营业务收入情况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2025年四川川大智胜软件股份有限公司按产品成本构成分析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2020-2025年四川川大智胜软件股份有限公司投资收益分析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2025年深圳键桥通讯技术股份有限公司的区域市场结构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2025年深圳键桥通讯技术股份有限公司主要财务数据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2020-2025年深圳键桥通讯技术股份有限公司现金流量分析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武汉经纬视通科技有限公司解决方案案例区域分布</w:t>
      </w:r>
      <w:r>
        <w:rPr>
          <w:rFonts w:hint="eastAsia"/>
        </w:rPr>
        <w:br/>
      </w:r>
      <w:r>
        <w:rPr>
          <w:rFonts w:hint="eastAsia"/>
        </w:rPr>
        <w:t>　　图表 2025年深圳市中盟科技股份有限公司的产品和服务体系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深圳市哈工大交通电子技术有限公司销售体系</w:t>
      </w:r>
      <w:r>
        <w:rPr>
          <w:rFonts w:hint="eastAsia"/>
        </w:rPr>
        <w:br/>
      </w:r>
      <w:r>
        <w:rPr>
          <w:rFonts w:hint="eastAsia"/>
        </w:rPr>
        <w:t>　　图表 深圳市哈工大交通电子技术有限公司销售网络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2025年中海网络科技股份有限公司按产品经营构成分析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2025年中海网络科技股份有限公司主要财务数据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2020-2025年中海网络科技股份有限公司现金流量分析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北京四通智能交通系统集成有限公司的专项产品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北京宏德信智源信息技术有限公司的核心技术</w:t>
      </w:r>
      <w:r>
        <w:rPr>
          <w:rFonts w:hint="eastAsia"/>
        </w:rPr>
        <w:br/>
      </w:r>
      <w:r>
        <w:rPr>
          <w:rFonts w:hint="eastAsia"/>
        </w:rPr>
        <w:t>　　图表 青岛海信网络科技股份有限公司的产品和服务体系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博康智能网络科技股份有限公司的产品和服务体系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2025年浙江大华技术股份有限公司的产品市场结构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2020-2025年浙江大华技术股份有限公司的研发投入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2025年浙江大华技术股份有限公司产品的产销情况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2025年浙江大华技术股份有限公司经营构成分析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2025年浙江大华技术股份有限公司前五大客户情况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2025年浙江大华技术股份有限公司前五大供应商情况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2020-2025年浙江大华技术股份有限公司按行业成本构成分析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2020-2025年浙江大华技术股份有限公司按产品成本构成分析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2020-2025年浙江大华技术股份有限公司三大费用情况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杭州海康威视数字技术股份有限公司的产品及服务体系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紫光捷通科技股份有限公司的典型项目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上海电科智能系统股份有限公司的科研基地</w:t>
      </w:r>
      <w:r>
        <w:rPr>
          <w:rFonts w:hint="eastAsia"/>
        </w:rPr>
        <w:br/>
      </w:r>
      <w:r>
        <w:rPr>
          <w:rFonts w:hint="eastAsia"/>
        </w:rPr>
        <w:t>　　图表 上海电科智能系统股份有限公司的产品及服务体系</w:t>
      </w:r>
      <w:r>
        <w:rPr>
          <w:rFonts w:hint="eastAsia"/>
        </w:rPr>
        <w:br/>
      </w:r>
      <w:r>
        <w:rPr>
          <w:rFonts w:hint="eastAsia"/>
        </w:rPr>
        <w:t>　　图表 江苏连云港杰瑞电子有限公司的营销网络</w:t>
      </w:r>
      <w:r>
        <w:rPr>
          <w:rFonts w:hint="eastAsia"/>
        </w:rPr>
        <w:br/>
      </w:r>
      <w:r>
        <w:rPr>
          <w:rFonts w:hint="eastAsia"/>
        </w:rPr>
        <w:t>　　图表 南昌金科交通科技有限公司的产品体系</w:t>
      </w:r>
      <w:r>
        <w:rPr>
          <w:rFonts w:hint="eastAsia"/>
        </w:rPr>
        <w:br/>
      </w:r>
      <w:r>
        <w:rPr>
          <w:rFonts w:hint="eastAsia"/>
        </w:rPr>
        <w:t>　　图表 我国智能交通行业相关的行业标准</w:t>
      </w:r>
      <w:r>
        <w:rPr>
          <w:rFonts w:hint="eastAsia"/>
        </w:rPr>
        <w:br/>
      </w:r>
      <w:r>
        <w:rPr>
          <w:rFonts w:hint="eastAsia"/>
        </w:rPr>
        <w:t>　　图表 易华录并购天津京翔技术之后业务收入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2ee00e504c9b" w:history="1">
        <w:r>
          <w:rPr>
            <w:rStyle w:val="Hyperlink"/>
          </w:rPr>
          <w:t>2025-2031年中国智能交通行业研究分析及市场前景预测报告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2ee00e504c9b" w:history="1">
        <w:r>
          <w:rPr>
            <w:rStyle w:val="Hyperlink"/>
          </w:rPr>
          <w:t>https://www.20087.com/M_JiaoTongYunShu/75/ZhiNengJiaoTongChanYeXianZhuangYuFaZhanQianJing.html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b22aa0cbc4ed3" w:history="1">
      <w:r>
        <w:rPr>
          <w:rStyle w:val="Hyperlink"/>
        </w:rPr>
        <w:t>2025-2031年中国智能交通行业研究分析及市场前景预测报告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5/ZhiNengJiaoTongChanYeXianZhuangYuFaZhanQianJing.html" TargetMode="External" Id="R78de2ee00e50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5/ZhiNengJiaoTongChanYeXianZhuangYuFaZhanQianJing.html" TargetMode="External" Id="R047b22aa0cb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2025-06-13T05:06:00Z</dcterms:created>
  <dcterms:modified xsi:type="dcterms:W3CDTF">2025-06-13T06:06:00Z</dcterms:modified>
  <dc:subject>2025-2031年中国智能交通行业研究分析及市场前景预测报告</dc:subject>
  <dc:title>2025-2031年中国智能交通行业研究分析及市场前景预测报告</dc:title>
  <cp:keywords>2025-2031年中国智能交通行业研究分析及市场前景预测报告</cp:keywords>
  <dc:description>2025-2031年中国智能交通行业研究分析及市场前景预测报告</dc:description>
</cp:coreProperties>
</file>