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323ff13b24670" w:history="1">
              <w:r>
                <w:rPr>
                  <w:rStyle w:val="Hyperlink"/>
                </w:rPr>
                <w:t>中国汽车冲压件行业调查分析及市场前景预测报告（2025-2031年）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323ff13b24670" w:history="1">
              <w:r>
                <w:rPr>
                  <w:rStyle w:val="Hyperlink"/>
                </w:rPr>
                <w:t>中国汽车冲压件行业调查分析及市场前景预测报告（2025-2031年）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2173275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9323ff13b24670" w:history="1">
                <w:r>
                  <w:rPr>
                    <w:rStyle w:val="Hyperlink"/>
                  </w:rPr>
                  <w:t>https://www.20087.com/5/27/QiCheChongYaJianHangYeXianZhuang.html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冲压件是汽车制造中的关键零部件，近年来随着轻量化和高强度材料的应用，如高强度钢（AHSS）和铝合金，以及精密冲压技术和模具设计的创新，显著提高了汽车的燃油效率和安全性。然而，冲压件的生产成本、模具磨损和环境影响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汽车冲压件行业将更加注重可持续性和智能化。一方面，通过优化材料性能和冲压工艺，如采用热成形和温成形技术，实现更复杂形状的冲压件生产，满足电动汽车和智能网联汽车的特定需求。另一方面，行业将加强数字化转型，如采用3D打印技术快速制造模具，以及通过虚拟仿真技术优化冲压过程，减少试错成本和材料浪费。此外，汽车冲压件将更加注重环保，如采用可回收材料和减少生产过程中的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9323ff13b24670" w:history="1">
        <w:r>
          <w:rPr>
            <w:rStyle w:val="Hyperlink"/>
          </w:rPr>
          <w:t>中国汽车冲压件行业调查分析及市场前景预测报告（2025-2031年）</w:t>
        </w:r>
      </w:hyperlink>
      <w:r>
        <w:rPr>
          <w:rFonts w:hint="eastAsia"/>
        </w:rPr>
        <w:t>》通过对汽车冲压件行业的全面调研，系统分析了汽车冲压件市场规模、技术现状及未来发展方向，揭示了行业竞争格局的演变趋势与潜在问题。同时，报告评估了汽车冲压件行业投资价值与效益，识别了发展中的主要挑战与机遇，并结合SWOT分析为投资者和企业提供了科学的战略建议。此外，报告重点聚焦汽车冲压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汽车冲压件行业基本概述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一、汽车冲压件行业研究背景</w:t>
      </w:r>
      <w:r>
        <w:rPr>
          <w:rFonts w:hint="eastAsia"/>
        </w:rPr>
        <w:br/>
      </w:r>
      <w:r>
        <w:rPr>
          <w:rFonts w:hint="eastAsia"/>
        </w:rPr>
        <w:t>　　　　汽车冲压件，顾名思义，就是构成汽车零部件的金属冲压件。在汽车冲压件中，一部分经冲压后直接成为汽车零部件，另一部分经冲压后还需经过焊接、或机械加工、或油漆等工艺加工后才能成为汽车零部件。汽车冲压件品种繁多，如汽车减震器冲压件弹簧托盘、弹簧座、弹簧托架、端盖、封盖、压缩阀盖、压缩阀套、油封座、底盖、防尘盖、叶轮、油筒、支耳、支架等都属于汽车冲压件。</w:t>
      </w:r>
      <w:r>
        <w:rPr>
          <w:rFonts w:hint="eastAsia"/>
        </w:rPr>
        <w:br/>
      </w:r>
      <w:r>
        <w:rPr>
          <w:rFonts w:hint="eastAsia"/>
        </w:rPr>
        <w:t>　　　　汽车冲压件所用材料的性质与汽车冲压生产的关系非常密切，其性质直接影响汽车冲压工艺设计、汽车冲压件质量和产品使用寿命，还影响组织均衡生产和汽车冲压件生产成本。</w:t>
      </w:r>
      <w:r>
        <w:rPr>
          <w:rFonts w:hint="eastAsia"/>
        </w:rPr>
        <w:br/>
      </w:r>
      <w:r>
        <w:rPr>
          <w:rFonts w:hint="eastAsia"/>
        </w:rPr>
        <w:t>　　　　二、汽车冲压件行业研究方法及依据</w:t>
      </w:r>
      <w:r>
        <w:rPr>
          <w:rFonts w:hint="eastAsia"/>
        </w:rPr>
        <w:br/>
      </w:r>
      <w:r>
        <w:rPr>
          <w:rFonts w:hint="eastAsia"/>
        </w:rPr>
        <w:t>　　　　三、汽车冲压件行业研究基本前景概况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行业汽车冲压件品质及特点</w:t>
      </w:r>
      <w:r>
        <w:rPr>
          <w:rFonts w:hint="eastAsia"/>
        </w:rPr>
        <w:br/>
      </w:r>
      <w:r>
        <w:rPr>
          <w:rFonts w:hint="eastAsia"/>
        </w:rPr>
        <w:t>　　　　一、行业汽车冲压件品质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2025年中国汽车冲压件行业经济指标分析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一、赢利汽车冲压件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五、风险汽车冲压件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2025年中国汽车冲压件行业宏观环境分析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十四、对外汽车冲压件&amp;进出口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汽车冲压件产业政策环境变化及影响分析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汽车冲压件产业社会环境变化及影响分析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2025年中国汽车冲压件行业运行态势分析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2020-2025年汽车冲压件行业市场运行状况分析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2025年中国汽车冲压件行业市场热点分析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2025年中国汽车冲压件行业市场存在的问题分析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2025-2031年中国汽车冲压件行业发展面临的新挑战分析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2020-2025年中国汽车冲压件所属行业监测数据分析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2020-2025年中国汽车冲压件所属行业规模分析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2025年中国汽车冲压件所属行业结构分析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二、汽车冲压件收入结构分析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2020-2025年中国汽车冲压件所属行业产值分析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二、工业汽车冲压件产值分析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2020-2025年中国汽车冲压件所属行业成本费用分析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一、汽车冲压件成本统计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2020-2025年中国汽车冲压件所属行业盈利能力分析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中国汽车冲压件国内市场综述</w:t>
      </w:r>
      <w:r>
        <w:rPr>
          <w:rFonts w:hint="eastAsia"/>
        </w:rPr>
        <w:br/>
      </w:r>
      <w:r>
        <w:rPr>
          <w:rFonts w:hint="eastAsia"/>
        </w:rPr>
        <w:t>　　第一节 中国汽车冲压件产品产量分析及预测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一、汽车冲压件产业总体产能规模</w:t>
      </w:r>
      <w:r>
        <w:rPr>
          <w:rFonts w:hint="eastAsia"/>
        </w:rPr>
        <w:br/>
      </w:r>
      <w:r>
        <w:rPr>
          <w:rFonts w:hint="eastAsia"/>
        </w:rPr>
        <w:t>　　　　目前我国汽车冲压件市场挑战与机遇并存。虽然国内冲压模具商对汽车冲压件大有憧憬，但国内冲压件发展所出现的失衡现象亦值得注视。虽然中国的汽车产量惊人，但这其中不少也出自国外知名汽车品牌的资金投入和大规模生产。与此同时，冲压件作为掌握行业命脉的重要环节，其发展的进度却出现地区性的失衡。比如，华南的广东地区这些传统意义上的汽车重镇，起步却比华东的上海、华北的长春要迟，特别是对于拥有最高附加值，主要用于制造汽车覆盖件的冲压模具，华南当下的市场发展近乎空白。</w:t>
      </w:r>
      <w:r>
        <w:rPr>
          <w:rFonts w:hint="eastAsia"/>
        </w:rPr>
        <w:br/>
      </w:r>
      <w:r>
        <w:rPr>
          <w:rFonts w:hint="eastAsia"/>
        </w:rPr>
        <w:t>　　　　2020-2025年我国汽车冲压件产量（万吨）</w:t>
      </w:r>
      <w:r>
        <w:rPr>
          <w:rFonts w:hint="eastAsia"/>
        </w:rPr>
        <w:br/>
      </w:r>
      <w:r>
        <w:rPr>
          <w:rFonts w:hint="eastAsia"/>
        </w:rPr>
        <w:t>　　　　二、汽车冲压件生产区域分汽车冲压件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中国汽车冲压件市场需求分析及预测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一、中国汽车冲压件需求特点</w:t>
      </w:r>
      <w:r>
        <w:rPr>
          <w:rFonts w:hint="eastAsia"/>
        </w:rPr>
        <w:br/>
      </w:r>
      <w:r>
        <w:rPr>
          <w:rFonts w:hint="eastAsia"/>
        </w:rPr>
        <w:t>　　　　二、主要地域分汽车冲压件</w:t>
      </w:r>
      <w:r>
        <w:rPr>
          <w:rFonts w:hint="eastAsia"/>
        </w:rPr>
        <w:br/>
      </w:r>
      <w:r>
        <w:rPr>
          <w:rFonts w:hint="eastAsia"/>
        </w:rPr>
        <w:t>　　第三节 2025-2031年中国汽车冲压件供需平衡预测</w:t>
      </w:r>
      <w:r>
        <w:rPr>
          <w:rFonts w:hint="eastAsia"/>
        </w:rPr>
        <w:br/>
      </w:r>
      <w:r>
        <w:rPr>
          <w:rFonts w:hint="eastAsia"/>
        </w:rPr>
        <w:t>　　第四节 中国汽车冲压件价格趋势分析</w:t>
      </w:r>
      <w:r>
        <w:rPr>
          <w:rFonts w:hint="eastAsia"/>
        </w:rPr>
        <w:br/>
      </w:r>
      <w:r>
        <w:rPr>
          <w:rFonts w:hint="eastAsia"/>
        </w:rPr>
        <w:t>　　　　一、中国汽车冲压件2020-2025年价格趋势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二、中国汽车冲压件当前市场价格及分析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三、影响汽车冲压件价格因素分析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四、2025-2031年中国汽车冲压件价格走势预测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2020-2025年中国汽车冲压件行业重点区域分析及前景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一、华北地区汽车冲压件产销情况</w:t>
      </w:r>
      <w:r>
        <w:rPr>
          <w:rFonts w:hint="eastAsia"/>
        </w:rPr>
        <w:br/>
      </w:r>
      <w:r>
        <w:rPr>
          <w:rFonts w:hint="eastAsia"/>
        </w:rPr>
        <w:t>　　　　二、华北地区汽车冲压件行业市场规模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三、华北地区汽车冲压件行业趋势预测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一、华东地区汽车冲压件产销情况</w:t>
      </w:r>
      <w:r>
        <w:rPr>
          <w:rFonts w:hint="eastAsia"/>
        </w:rPr>
        <w:br/>
      </w:r>
      <w:r>
        <w:rPr>
          <w:rFonts w:hint="eastAsia"/>
        </w:rPr>
        <w:t>　　　　二、华东地区汽车冲压件行业市场规模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三、华东地区汽车冲压件行业趋势预测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一、东北地区汽车冲压件产销情况</w:t>
      </w:r>
      <w:r>
        <w:rPr>
          <w:rFonts w:hint="eastAsia"/>
        </w:rPr>
        <w:br/>
      </w:r>
      <w:r>
        <w:rPr>
          <w:rFonts w:hint="eastAsia"/>
        </w:rPr>
        <w:t>　　　　二、东北地区汽车冲压件行业市场规模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三、东北地区汽车冲压件行业趋势预测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一、华中地区汽车冲压件产销情况</w:t>
      </w:r>
      <w:r>
        <w:rPr>
          <w:rFonts w:hint="eastAsia"/>
        </w:rPr>
        <w:br/>
      </w:r>
      <w:r>
        <w:rPr>
          <w:rFonts w:hint="eastAsia"/>
        </w:rPr>
        <w:t>　　　　二、华中地区汽车冲压件行业市场规模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三、华中地区汽车冲压件行业趋势预测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一、华南地区汽车冲压件产销情况</w:t>
      </w:r>
      <w:r>
        <w:rPr>
          <w:rFonts w:hint="eastAsia"/>
        </w:rPr>
        <w:br/>
      </w:r>
      <w:r>
        <w:rPr>
          <w:rFonts w:hint="eastAsia"/>
        </w:rPr>
        <w:t>　　　　二、华南地区汽车冲压件行业市场规模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三、华南地区汽车冲压件行业趋势预测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一、西南地区汽车冲压件产销情况</w:t>
      </w:r>
      <w:r>
        <w:rPr>
          <w:rFonts w:hint="eastAsia"/>
        </w:rPr>
        <w:br/>
      </w:r>
      <w:r>
        <w:rPr>
          <w:rFonts w:hint="eastAsia"/>
        </w:rPr>
        <w:t>　　　　二、西南地区汽车冲压件行业市场规模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三、西南地区汽车冲压件行业趋势预测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一、西北地区汽车冲压件产销情况</w:t>
      </w:r>
      <w:r>
        <w:rPr>
          <w:rFonts w:hint="eastAsia"/>
        </w:rPr>
        <w:br/>
      </w:r>
      <w:r>
        <w:rPr>
          <w:rFonts w:hint="eastAsia"/>
        </w:rPr>
        <w:t>　　　　二、西北地区汽车冲压件行业市场规模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三、西北地区汽车冲压件行业趋势预测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汽车冲压件重点企业分析</w:t>
      </w:r>
      <w:r>
        <w:rPr>
          <w:rFonts w:hint="eastAsia"/>
        </w:rPr>
        <w:br/>
      </w:r>
      <w:r>
        <w:rPr>
          <w:rFonts w:hint="eastAsia"/>
        </w:rPr>
        <w:t>　　第一节 黄山金马股份有限公司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天津汽车模具股份有限公司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上海新朋实业股份有限公司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江苏太平洋精锻科技股份有限公司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凌云工业股份有限公司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东风汽车部件厂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长春市长瑞汽车冲压件有限公司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第八节 沈阳双福机械股份有限公司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中国汽车冲压件行业市场竞争分析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汽车冲压件行业市场竞争趋势分析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一、汽车冲压件行业竞争格局分析</w:t>
      </w:r>
      <w:r>
        <w:rPr>
          <w:rFonts w:hint="eastAsia"/>
        </w:rPr>
        <w:br/>
      </w:r>
      <w:r>
        <w:rPr>
          <w:rFonts w:hint="eastAsia"/>
        </w:rPr>
        <w:t>　　　　二、汽车冲压件典型企业竞争策略分析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三、汽车冲压件行业竞争趋势分析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中国汽车冲压件产业国际竞争力分析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中国汽车冲压件产业上下游环境分析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中国汽车冲压件产业环节分析</w:t>
      </w:r>
      <w:r>
        <w:rPr>
          <w:rFonts w:hint="eastAsia"/>
        </w:rPr>
        <w:br/>
      </w:r>
      <w:r>
        <w:rPr>
          <w:rFonts w:hint="eastAsia"/>
        </w:rPr>
        <w:t>　　第三节 中国汽车冲压件企业盈利模型研究分析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汽车冲压件企业世界竞争力比较优势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中国汽车冲压件企业竞争策略研究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一、供应汽车冲压件一体化战略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2025-2031年中国汽车冲压件行业发展趋势展望分析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2025-2031年中国汽车冲压件行业趋势预测展望</w:t>
      </w:r>
      <w:r>
        <w:rPr>
          <w:rFonts w:hint="eastAsia"/>
        </w:rPr>
        <w:br/>
      </w:r>
      <w:r>
        <w:rPr>
          <w:rFonts w:hint="eastAsia"/>
        </w:rPr>
        <w:t>　　　　一、汽车冲压件行业市场蕴藏的商机探讨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二、“十四五”规划对汽车冲压件行业影响研究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2025-2031年中国汽车冲压件行业发展趋势分析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2025-2031年中国汽车冲压件行业运行状况预测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一、中国汽车冲压件行业工业总产值预测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二、中国汽车冲压件行业汽车冲压件收入预测</w:t>
      </w:r>
      <w:r>
        <w:rPr>
          <w:rFonts w:hint="eastAsia"/>
        </w:rPr>
        <w:br/>
      </w:r>
      <w:r>
        <w:rPr>
          <w:rFonts w:hint="eastAsia"/>
        </w:rPr>
        <w:t>　　　　三、中国汽车冲压件行业利润总额预测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四、中国汽车冲压件行业总资产预测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2025-2031年中国汽车冲压件行业投资前景分析及建议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2025-2031年中国汽车冲压件行业投资前景分析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2025-2031年中国汽车冲压件行业投资前景的防范和对策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(中^智^林)2025-2031年中国汽车冲压件行业投资前景研究分析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二、竞争汽车冲压件战略联盟的实施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323ff13b24670" w:history="1">
        <w:r>
          <w:rPr>
            <w:rStyle w:val="Hyperlink"/>
          </w:rPr>
          <w:t>中国汽车冲压件行业调查分析及市场前景预测报告（2025-2031年）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2173275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9323ff13b24670" w:history="1">
        <w:r>
          <w:rPr>
            <w:rStyle w:val="Hyperlink"/>
          </w:rPr>
          <w:t>https://www.20087.com/5/27/QiCheChongYaJianHangYeXianZhuang.html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热点：普通冲压件、汽车冲压件图片、汽车哪些部件是冲压件、汽车冲压件大部分由什么组成、冲压汽车零部件、汽车冲压件供应商排名、汽车底盘冲压件、汽车冲压件检验、汽车冲压件加工厂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179d791454f37" w:history="1">
      <w:r>
        <w:rPr>
          <w:rStyle w:val="Hyperlink"/>
        </w:rPr>
        <w:t>中国汽车冲压件行业调查分析及市场前景预测报告（2025-2031年）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QiCheChongYaJianHangYeXianZhuang.html" TargetMode="External" Id="Ra19323ff13b2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QiCheChongYaJianHangYeXianZhuang.html" TargetMode="External" Id="R750179d79145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2025-01-24T00:59:00Z</dcterms:created>
  <dcterms:modified xsi:type="dcterms:W3CDTF">2025-01-24T01:59:00Z</dcterms:modified>
  <dc:subject>中国汽车冲压件行业调查分析及市场前景预测报告（2025-2031年）</dc:subject>
  <dc:title>中国汽车冲压件行业调查分析及市场前景预测报告（2025-2031年）</dc:title>
  <cp:keywords>中国汽车冲压件行业调查分析及市场前景预测报告（2025-2031年）</cp:keywords>
  <dc:description>中国汽车冲压件行业调查分析及市场前景预测报告（2025-2031年）</dc:description>
</cp:coreProperties>
</file>