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c8b69389741f3" w:history="1">
              <w:r>
                <w:rPr>
                  <w:rStyle w:val="Hyperlink"/>
                </w:rPr>
                <w:t>2024-2030年全球与中国汽车钣金市场现状及前景趋势分析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c8b69389741f3" w:history="1">
              <w:r>
                <w:rPr>
                  <w:rStyle w:val="Hyperlink"/>
                </w:rPr>
                <w:t>2024-2030年全球与中国汽车钣金市场现状及前景趋势分析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c8b69389741f3" w:history="1">
                <w:r>
                  <w:rPr>
                    <w:rStyle w:val="Hyperlink"/>
                  </w:rPr>
                  <w:t>https://www.20087.com/5/87/QiCheBanJinDeQianJingQuShi.html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钣金工艺是汽车制造和维修中的关键技术之一，涉及到车身外壳、框架和零部件的成型、修复和装配。随着汽车设计的复杂性和材料的多样性增加，钣金技术也不断进化，从传统的手工敲打发展到现代的数控冲压、激光切割和机器人焊接。近年来，高强度钢、铝合金和碳纤维复合材料的应用，对钣金工艺提出了更高要求，同时也促进了新技术的发展，如热成型和液压成型。</w:t>
      </w:r>
      <w:r>
        <w:rPr>
          <w:rFonts w:hint="eastAsia"/>
        </w:rPr>
        <w:br/>
      </w:r>
      <w:r>
        <w:rPr>
          <w:rFonts w:hint="eastAsia"/>
        </w:rPr>
        <w:t>　　未来，汽车钣金技术将更加注重轻量化和智能化。轻量化方面，通过材料科学的创新，如开发更轻、更强的合金和复合材料，结合先进的成型技术，如高压铸造和热成型冲压，实现车身结构的减重和强度提升。智能化则体现在钣金设备和工艺的自动化与智能化，如采用机器视觉进行质量控制，使用机器人进行精确焊接和组装，以及通过数字孪生技术优化工艺流程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c8b69389741f3" w:history="1">
        <w:r>
          <w:rPr>
            <w:rStyle w:val="Hyperlink"/>
          </w:rPr>
          <w:t>2024-2030年全球与中国汽车钣金市场现状及前景趋势分析</w:t>
        </w:r>
      </w:hyperlink>
      <w:r>
        <w:rPr>
          <w:rFonts w:hint="eastAsia"/>
        </w:rPr>
        <w:t>》基于详实数据，从市场规模、需求变化及价格动态等维度，全面解析了汽车钣金行业的现状与发展趋势，并对汽车钣金产业链各环节进行了系统性探讨。报告科学预测了汽车钣金行业未来发展方向，重点分析了汽车钣金技术现状及创新路径，同时聚焦汽车钣金重点企业的经营表现，评估了市场竞争格局、品牌影响力及市场集中度。通过对细分市场的深入研究及SWOT分析，报告揭示了汽车钣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中国汽车钣金概述</w:t>
      </w:r>
      <w:r>
        <w:rPr>
          <w:rFonts w:hint="eastAsia"/>
        </w:rPr>
        <w:br/>
      </w:r>
      <w:r>
        <w:rPr>
          <w:rFonts w:hint="eastAsia"/>
        </w:rPr>
        <w:t>　　第一节 汽车钣金行业定义</w:t>
      </w:r>
      <w:r>
        <w:rPr>
          <w:rFonts w:hint="eastAsia"/>
        </w:rPr>
        <w:br/>
      </w:r>
      <w:r>
        <w:rPr>
          <w:rFonts w:hint="eastAsia"/>
        </w:rPr>
        <w:t>　　第二节 汽车钣金行业发展特性</w:t>
      </w:r>
      <w:r>
        <w:rPr>
          <w:rFonts w:hint="eastAsia"/>
        </w:rPr>
        <w:br/>
      </w:r>
      <w:r>
        <w:rPr>
          <w:rFonts w:hint="eastAsia"/>
        </w:rPr>
        <w:t>　　第三节 汽车钣金产业链分析</w:t>
      </w:r>
      <w:r>
        <w:rPr>
          <w:rFonts w:hint="eastAsia"/>
        </w:rPr>
        <w:br/>
      </w:r>
      <w:r>
        <w:rPr>
          <w:rFonts w:hint="eastAsia"/>
        </w:rPr>
        <w:t>　　第四节 汽车钣金行业生命周期分析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2023-2024年国外主要汽车钣金市场发展概况</w:t>
      </w:r>
      <w:r>
        <w:rPr>
          <w:rFonts w:hint="eastAsia"/>
        </w:rPr>
        <w:br/>
      </w:r>
      <w:r>
        <w:rPr>
          <w:rFonts w:hint="eastAsia"/>
        </w:rPr>
        <w:t>　　第一节 全球汽车钣金市场发展分析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欧洲地区主要国家汽车钣金市场概况</w:t>
      </w:r>
      <w:r>
        <w:rPr>
          <w:rFonts w:hint="eastAsia"/>
        </w:rPr>
        <w:br/>
      </w:r>
      <w:r>
        <w:rPr>
          <w:rFonts w:hint="eastAsia"/>
        </w:rPr>
        <w:t>　　第三节 北美地区汽车钣金市场概况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亚洲地区主要国家汽车钣金市场概况</w:t>
      </w:r>
      <w:r>
        <w:rPr>
          <w:rFonts w:hint="eastAsia"/>
        </w:rPr>
        <w:br/>
      </w:r>
      <w:r>
        <w:rPr>
          <w:rFonts w:hint="eastAsia"/>
        </w:rPr>
        <w:t>　　第五节 全球汽车钣金市场发展预测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2023-2024年中国汽车钣金发展环境分析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汽车钣金行业相关政策、标准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汽车钣金行业相关发展规划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2023-2024年中国汽车钣金技术发展分析</w:t>
      </w:r>
      <w:r>
        <w:rPr>
          <w:rFonts w:hint="eastAsia"/>
        </w:rPr>
        <w:br/>
      </w:r>
      <w:r>
        <w:rPr>
          <w:rFonts w:hint="eastAsia"/>
        </w:rPr>
        <w:t>　　第一节 当前汽车钣金技术发展现状分析</w:t>
      </w:r>
      <w:r>
        <w:rPr>
          <w:rFonts w:hint="eastAsia"/>
        </w:rPr>
        <w:br/>
      </w:r>
      <w:r>
        <w:rPr>
          <w:rFonts w:hint="eastAsia"/>
        </w:rPr>
        <w:t>　　第二节 汽车钣金生产中需注意的问题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汽车钣金行业主要技术发展趋势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汽车钣金市场特性分析</w:t>
      </w:r>
      <w:r>
        <w:rPr>
          <w:rFonts w:hint="eastAsia"/>
        </w:rPr>
        <w:br/>
      </w:r>
      <w:r>
        <w:rPr>
          <w:rFonts w:hint="eastAsia"/>
        </w:rPr>
        <w:t>　　第一节 汽车钣金行业集中度分析</w:t>
      </w:r>
      <w:r>
        <w:rPr>
          <w:rFonts w:hint="eastAsia"/>
        </w:rPr>
        <w:br/>
      </w:r>
      <w:r>
        <w:rPr>
          <w:rFonts w:hint="eastAsia"/>
        </w:rPr>
        <w:t>　　第二节 汽车钣金行业SWOT分析</w:t>
      </w:r>
      <w:r>
        <w:rPr>
          <w:rFonts w:hint="eastAsia"/>
        </w:rPr>
        <w:br/>
      </w:r>
      <w:r>
        <w:rPr>
          <w:rFonts w:hint="eastAsia"/>
        </w:rPr>
        <w:t>　　　　一、汽车钣金行业优势</w:t>
      </w:r>
      <w:r>
        <w:rPr>
          <w:rFonts w:hint="eastAsia"/>
        </w:rPr>
        <w:br/>
      </w:r>
      <w:r>
        <w:rPr>
          <w:rFonts w:hint="eastAsia"/>
        </w:rPr>
        <w:t>　　　　二、汽车钣金行业劣势</w:t>
      </w:r>
      <w:r>
        <w:rPr>
          <w:rFonts w:hint="eastAsia"/>
        </w:rPr>
        <w:br/>
      </w:r>
      <w:r>
        <w:rPr>
          <w:rFonts w:hint="eastAsia"/>
        </w:rPr>
        <w:t>　　　　三、汽车钣金行业机会</w:t>
      </w:r>
      <w:r>
        <w:rPr>
          <w:rFonts w:hint="eastAsia"/>
        </w:rPr>
        <w:br/>
      </w:r>
      <w:r>
        <w:rPr>
          <w:rFonts w:hint="eastAsia"/>
        </w:rPr>
        <w:t>　　　　四、汽车钣金行业风险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中国汽车钣金发展现状</w:t>
      </w:r>
      <w:r>
        <w:rPr>
          <w:rFonts w:hint="eastAsia"/>
        </w:rPr>
        <w:br/>
      </w:r>
      <w:r>
        <w:rPr>
          <w:rFonts w:hint="eastAsia"/>
        </w:rPr>
        <w:t>　　第一节 中国汽车钣金市场现状分析</w:t>
      </w:r>
      <w:r>
        <w:rPr>
          <w:rFonts w:hint="eastAsia"/>
        </w:rPr>
        <w:br/>
      </w:r>
      <w:r>
        <w:rPr>
          <w:rFonts w:hint="eastAsia"/>
        </w:rPr>
        <w:t>　　第二节 中国汽车钣金行业产量情况分析及预测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一、汽车钣金总体产能规模</w:t>
      </w:r>
      <w:r>
        <w:rPr>
          <w:rFonts w:hint="eastAsia"/>
        </w:rPr>
        <w:br/>
      </w:r>
      <w:r>
        <w:rPr>
          <w:rFonts w:hint="eastAsia"/>
        </w:rPr>
        <w:t>　　　　二、汽车钣金生产区域分布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三、2019-2024年中国汽车钣金产量统计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四、2024-2030年中国汽车钣金产量预测</w:t>
      </w:r>
      <w:r>
        <w:rPr>
          <w:rFonts w:hint="eastAsia"/>
        </w:rPr>
        <w:br/>
      </w:r>
      <w:r>
        <w:rPr>
          <w:rFonts w:hint="eastAsia"/>
        </w:rPr>
        <w:t>　　第三节 中国汽车钣金市场需求分析及预测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一、中国汽车钣金市场需求特点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二、2019-2024年中国汽车钣金市场需求量统计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三、2024-2030年中国汽车钣金市场需求量预测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中国汽车钣金价格趋势分析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一、2019-2024年中国汽车钣金市场价格趋势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二、2024-2030年中国汽车钣金市场价格走势预测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2019-2024年汽车钣金行业经济运行状况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2019-2024年中国汽车钣金行业盈利能力分析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2019-2024年中国汽车钣金行业发展能力分析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2019-2024年汽车钣金行业偿债能力分析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2019-2024年汽车钣金制造企业数量分析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汽车钣金行业上、下游市场分析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汽车钣金行业上游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汽车钣金行业下游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中国汽车钣金行业重点地区发展分析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汽车钣金行业重点区域市场结构调研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**地区汽车钣金市场发展分析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**地区汽车钣金市场发展分析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**地区汽车钣金市场发展分析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**地区汽车钣金市场发展分析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**地区汽车钣金市场发展分析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2019-2024年中国汽车钣金进出口分析</w:t>
      </w:r>
      <w:r>
        <w:rPr>
          <w:rFonts w:hint="eastAsia"/>
        </w:rPr>
        <w:br/>
      </w:r>
      <w:r>
        <w:rPr>
          <w:rFonts w:hint="eastAsia"/>
        </w:rPr>
        <w:t>　　第一节 汽车钣金进口情况分析</w:t>
      </w:r>
      <w:r>
        <w:rPr>
          <w:rFonts w:hint="eastAsia"/>
        </w:rPr>
        <w:br/>
      </w:r>
      <w:r>
        <w:rPr>
          <w:rFonts w:hint="eastAsia"/>
        </w:rPr>
        <w:t>　　第二节 汽车钣金出口情况分析</w:t>
      </w:r>
      <w:r>
        <w:rPr>
          <w:rFonts w:hint="eastAsia"/>
        </w:rPr>
        <w:br/>
      </w:r>
      <w:r>
        <w:rPr>
          <w:rFonts w:hint="eastAsia"/>
        </w:rPr>
        <w:t>　　第三节 影响汽车钣金进出口因素分析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汽车钣金行业重点企业竞争力分析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三、企业汽车钣金经营状况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三、企业汽车钣金经营状况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三、企业汽车钣金经营状况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三、企业汽车钣金经营状况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三、企业汽车钣金经营状况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三、企业汽车钣金经营状况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汽车钣金行业企业经营策略研究分析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汽车钣金企业多样化经营策略分析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一、汽车钣金企业多样化经营情况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二、现行汽车钣金行业多样化经营的方向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大型汽车钣金企业集团未来发展策略分析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对中小汽车钣金企业生产经营的建议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汽车钣金行业投资风险预警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影响汽车钣金行业发展的主要因素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一、2024年影响汽车钣金行业运行的有利因素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二、2024年影响汽车钣金行业运行的稳定因素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三、2024年影响汽车钣金行业运行的不利因素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四、2024年我国汽车钣金行业发展面临的挑战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五、2024年我国汽车钣金行业发展面临的机遇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汽车钣金行业投资风险预警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一、汽车钣金行业市场风险预测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二、汽车钣金行业政策风险预测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三、汽车钣金行业经营风险预测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四、汽车钣金行业技术风险预测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五、汽车钣金行业竞争风险预测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六、汽车钣金行业其他风险预测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汽车钣金投资建议</w:t>
      </w:r>
      <w:r>
        <w:rPr>
          <w:rFonts w:hint="eastAsia"/>
        </w:rPr>
        <w:br/>
      </w:r>
      <w:r>
        <w:rPr>
          <w:rFonts w:hint="eastAsia"/>
        </w:rPr>
        <w:t>　　第一节 2024年汽车钣金市场前景分析</w:t>
      </w:r>
      <w:r>
        <w:rPr>
          <w:rFonts w:hint="eastAsia"/>
        </w:rPr>
        <w:br/>
      </w:r>
      <w:r>
        <w:rPr>
          <w:rFonts w:hint="eastAsia"/>
        </w:rPr>
        <w:t>　　第二节 2024年汽车钣金发展趋势预测</w:t>
      </w:r>
      <w:r>
        <w:rPr>
          <w:rFonts w:hint="eastAsia"/>
        </w:rPr>
        <w:br/>
      </w:r>
      <w:r>
        <w:rPr>
          <w:rFonts w:hint="eastAsia"/>
        </w:rPr>
        <w:t>　　第三节 汽车钣金行业投资进入壁垒分析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汽车钣金行业历程</w:t>
      </w:r>
      <w:r>
        <w:rPr>
          <w:rFonts w:hint="eastAsia"/>
        </w:rPr>
        <w:br/>
      </w:r>
      <w:r>
        <w:rPr>
          <w:rFonts w:hint="eastAsia"/>
        </w:rPr>
        <w:t>　　图表 汽车钣金行业生命周期</w:t>
      </w:r>
      <w:r>
        <w:rPr>
          <w:rFonts w:hint="eastAsia"/>
        </w:rPr>
        <w:br/>
      </w:r>
      <w:r>
        <w:rPr>
          <w:rFonts w:hint="eastAsia"/>
        </w:rPr>
        <w:t>　　图表 汽车钣金行业产业链分析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2019-2024年中国汽车钣金行业市场规模及增长情况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2019-2024年汽车钣金行业市场容量分析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2019-2024年中国汽车钣金行业产能统计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2019-2024年中国汽车钣金行业产量及增长趋势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2019-2024年中国汽车钣金市场需求量及增速统计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2024年中国汽车钣金行业需求领域分布格局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2019-2024年中国汽车钣金行业销售收入分析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2019-2024年中国汽车钣金行业盈利情况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2019-2024年中国汽车钣金行业利润总额统计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2019-2024年中国汽车钣金进口数量分析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2019-2024年中国汽车钣金进口金额分析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2019-2024年中国汽车钣金出口数量分析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2019-2024年中国汽车钣金出口金额分析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2024年中国汽车钣金进口国家及地区分析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2024年中国汽车钣金出口国家及地区分析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2019-2024年中国汽车钣金行业企业数量情况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2019-2024年中国汽车钣金行业企业平均规模情况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**地区汽车钣金行业市场需求情况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**地区汽车钣金行业市场需求情况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**地区汽车钣金行业市场需求情况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**地区汽车钣金行业市场需求情况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汽车钣金重点企业（一）基本信息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汽车钣金重点企业（一）经营情况分析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汽车钣金重点企业（一）主要经济指标情况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汽车钣金重点企业（一）盈利能力情况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汽车钣金重点企业（一）偿债能力情况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汽车钣金重点企业（一）运营能力情况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汽车钣金重点企业（一）成长能力情况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汽车钣金重点企业（二）基本信息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汽车钣金重点企业（二）经营情况分析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汽车钣金重点企业（二）主要经济指标情况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汽车钣金重点企业（二）盈利能力情况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汽车钣金重点企业（二）偿债能力情况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汽车钣金重点企业（二）运营能力情况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汽车钣金重点企业（二）成长能力情况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汽车钣金重点企业（三）基本信息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汽车钣金重点企业（三）经营情况分析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汽车钣金重点企业（三）主要经济指标情况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汽车钣金重点企业（三）盈利能力情况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汽车钣金重点企业（三）偿债能力情况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汽车钣金重点企业（三）运营能力情况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汽车钣金重点企业（三）成长能力情况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2024-2030年中国汽车钣金行业产能预测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2024-2030年中国汽车钣金行业产量预测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2024-2030年中国汽车钣金市场需求量预测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2024-2030年中国汽车钣金行业供需平衡预测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2024-2030年中国汽车钣金行业市场容量预测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2024-2030年中国汽车钣金行业市场规模预测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2024-2030年中国汽车钣金市场前景分析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2024-2030年中国汽车钣金行业发展趋势预测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c8b69389741f3" w:history="1">
        <w:r>
          <w:rPr>
            <w:rStyle w:val="Hyperlink"/>
          </w:rPr>
          <w:t>2024-2030年全球与中国汽车钣金市场现状及前景趋势分析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c8b69389741f3" w:history="1">
        <w:r>
          <w:rPr>
            <w:rStyle w:val="Hyperlink"/>
          </w:rPr>
          <w:t>https://www.20087.com/5/87/QiCheBanJinDeQianJingQuShi.html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钣金喷漆多少钱、汽车钣金凹陷修复一般多少钱、汽车喷漆当天能拿车吗、汽车钣金件有哪些、汽车钣金设计、汽车钣金后时间久了就一定生锈吗、汽车钣金价格、汽车钣金腻子多久会脱落呢、汽车钣金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d1c72d1414a0f" w:history="1">
      <w:r>
        <w:rPr>
          <w:rStyle w:val="Hyperlink"/>
        </w:rPr>
        <w:t>2024-2030年全球与中国汽车钣金市场现状及前景趋势分析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CheBanJinDeQianJingQuShi.html" TargetMode="External" Id="R95fc8b693897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CheBanJinDeQianJingQuShi.html" TargetMode="External" Id="R21dd1c72d141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2024-02-07T04:32:00Z</dcterms:created>
  <dcterms:modified xsi:type="dcterms:W3CDTF">2024-02-07T05:32:00Z</dcterms:modified>
  <dc:subject>2024-2030年全球与中国汽车钣金市场现状及前景趋势分析</dc:subject>
  <dc:title>2024-2030年全球与中国汽车钣金市场现状及前景趋势分析</dc:title>
  <cp:keywords>2024-2030年全球与中国汽车钣金市场现状及前景趋势分析</cp:keywords>
  <dc:description>2024-2030年全球与中国汽车钣金市场现状及前景趋势分析</dc:description>
</cp:coreProperties>
</file>