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249acb3d6462b" w:history="1">
              <w:r>
                <w:rPr>
                  <w:rStyle w:val="Hyperlink"/>
                </w:rPr>
                <w:t>中国零担物流行业市场调研与前景趋势分析报告（2025-2031年）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249acb3d6462b" w:history="1">
              <w:r>
                <w:rPr>
                  <w:rStyle w:val="Hyperlink"/>
                </w:rPr>
                <w:t>中国零担物流行业市场调研与前景趋势分析报告（2025-2031年）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249acb3d6462b" w:history="1">
                <w:r>
                  <w:rPr>
                    <w:rStyle w:val="Hyperlink"/>
                  </w:rPr>
                  <w:t>https://www.20087.com/5/67/LingDanWuLiuFaZhanXianZhuangQianJing.html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行业在电商的推动下快速发展，满足了中小批量货物的运输需求。行业内的企业通过优化线路规划和提高装载率，降低了运输成本，同时，信息技术的应用，如GPS定位和电子运单，提升了货物跟踪的准确性和时效性。随着物流网络的不断完善，零担物流的服务范围和效率得到了显著提升。</w:t>
      </w:r>
      <w:r>
        <w:rPr>
          <w:rFonts w:hint="eastAsia"/>
        </w:rPr>
        <w:br/>
      </w:r>
      <w:r>
        <w:rPr>
          <w:rFonts w:hint="eastAsia"/>
        </w:rPr>
        <w:t>　　零担物流行业未来将更加注重智能化和网络化。一方面，通过大数据分析和人工智能技术，实现路线优化和资源调度的智能化，提高运输效率和降低成本。另一方面，行业将加强与电商平台和供应链上下游企业的合作，构建更紧密的物流生态系统，提供一站式解决方案。同时，零担物流企业将加强最后一公里配送的能力，利用智能快递柜、无人机和机器人等技术，解决配送难题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249acb3d6462b" w:history="1">
        <w:r>
          <w:rPr>
            <w:rStyle w:val="Hyperlink"/>
          </w:rPr>
          <w:t>中国零担物流行业市场调研与前景趋势分析报告（2025-2031年）</w:t>
        </w:r>
      </w:hyperlink>
      <w:r>
        <w:rPr>
          <w:rFonts w:hint="eastAsia"/>
        </w:rPr>
        <w:t>》基于统计局、相关行业协会及科研机构的详实数据，系统呈现零担物流行业市场规模、技术发展现状及未来趋势，客观分析零担物流行业竞争格局与主要企业经营状况。报告从零担物流供需关系、政策环境等维度，评估了零担物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零担物流市场概述</w:t>
      </w:r>
      <w:r>
        <w:rPr>
          <w:rFonts w:hint="eastAsia"/>
        </w:rPr>
        <w:br/>
      </w:r>
      <w:r>
        <w:rPr>
          <w:rFonts w:hint="eastAsia"/>
        </w:rPr>
        <w:t>　　1.1 零担物流市场概述</w:t>
      </w:r>
      <w:r>
        <w:rPr>
          <w:rFonts w:hint="eastAsia"/>
        </w:rPr>
        <w:br/>
      </w:r>
      <w:r>
        <w:rPr>
          <w:rFonts w:hint="eastAsia"/>
        </w:rPr>
        <w:t>　　1.2 不同产品类型零担物流分析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中国市场不同产品类型零担物流市场规模对比（2019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从不同应用，零担物流主要包括如下几个方面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中国市场不同应用零担物流规模对比（2019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中国零担物流市场规模现状及未来趋势（2019-2031）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中国市场零担物流主要企业分析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中国市场主要企业零担物流规模及市场份额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中国市场主要厂商进入零担物流行业时间点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中国市场主要厂商零担物流产品类型及应用</w:t>
      </w:r>
      <w:r>
        <w:rPr>
          <w:rFonts w:hint="eastAsia"/>
        </w:rPr>
        <w:br/>
      </w:r>
      <w:r>
        <w:rPr>
          <w:rFonts w:hint="eastAsia"/>
        </w:rPr>
        <w:t>　　2.5 零担物流行业集中度、竞争程度分析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零担物流行业集中度分析：2024年中国市场Top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中国市场零担物流第一梯队、第二梯队和第三梯队厂商及市场份额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零担物流产品及服务介绍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重点企业（8）在中国市场零担物流收入及毛利率（2019-2024）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中国不同类型零担物流规模及预测</w:t>
      </w:r>
      <w:r>
        <w:rPr>
          <w:rFonts w:hint="eastAsia"/>
        </w:rPr>
        <w:br/>
      </w:r>
      <w:r>
        <w:rPr>
          <w:rFonts w:hint="eastAsia"/>
        </w:rPr>
        <w:t>　　4.1 中国不同类型零担物流规模及市场份额（2019-2024）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中国不同类型零担物流规模预测（2025-2031）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中国不同应用零担物流分析</w:t>
      </w:r>
      <w:r>
        <w:rPr>
          <w:rFonts w:hint="eastAsia"/>
        </w:rPr>
        <w:br/>
      </w:r>
      <w:r>
        <w:rPr>
          <w:rFonts w:hint="eastAsia"/>
        </w:rPr>
        <w:t>　　5.1 中国不同应用零担物流规模及市场份额（2019-2024）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中国不同应用零担物流规模预测（2025-2031）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零担物流行业发展机遇及主要驱动因素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零担物流行业发展面临的风险</w:t>
      </w:r>
      <w:r>
        <w:rPr>
          <w:rFonts w:hint="eastAsia"/>
        </w:rPr>
        <w:br/>
      </w:r>
      <w:r>
        <w:rPr>
          <w:rFonts w:hint="eastAsia"/>
        </w:rPr>
        <w:t>　　6.3 零担物流行业政策分析</w:t>
      </w:r>
      <w:r>
        <w:rPr>
          <w:rFonts w:hint="eastAsia"/>
        </w:rPr>
        <w:br/>
      </w:r>
      <w:r>
        <w:rPr>
          <w:rFonts w:hint="eastAsia"/>
        </w:rPr>
        <w:t>　　6.4 零担物流中国企业SWOT分析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零担物流行业产业链简介</w:t>
      </w:r>
      <w:r>
        <w:rPr>
          <w:rFonts w:hint="eastAsia"/>
        </w:rPr>
        <w:br/>
      </w:r>
      <w:r>
        <w:rPr>
          <w:rFonts w:hint="eastAsia"/>
        </w:rPr>
        <w:t>　　　　7.1.1 零担物流行业供应链分析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零担物流行业主要下游客户</w:t>
      </w:r>
      <w:r>
        <w:rPr>
          <w:rFonts w:hint="eastAsia"/>
        </w:rPr>
        <w:br/>
      </w:r>
      <w:r>
        <w:rPr>
          <w:rFonts w:hint="eastAsia"/>
        </w:rPr>
        <w:t>　　7.2 零担物流行业采购模式</w:t>
      </w:r>
      <w:r>
        <w:rPr>
          <w:rFonts w:hint="eastAsia"/>
        </w:rPr>
        <w:br/>
      </w:r>
      <w:r>
        <w:rPr>
          <w:rFonts w:hint="eastAsia"/>
        </w:rPr>
        <w:t>　　7.3 零担物流行业开发/生产模式</w:t>
      </w:r>
      <w:r>
        <w:rPr>
          <w:rFonts w:hint="eastAsia"/>
        </w:rPr>
        <w:br/>
      </w:r>
      <w:r>
        <w:rPr>
          <w:rFonts w:hint="eastAsia"/>
        </w:rPr>
        <w:t>　　7.4 零担物流行业销售模式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中国市场不同分类零担物流产品图片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中国市场不同分类零担物流规模及增长率（2019-2031）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中国零担物流市场规模增速预测:（2019-2031）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中国市场零担物流市场规模,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中国市场零担物流第一梯队、第二梯队和第三梯队企业及市场份额（2019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2024年中国市场零担物流Top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中国主要地区零担物流规模市场份额（2019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华东地区零担物流市场规模及预测(2019-2031)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华南地区零担物流市场规模及预测(2019-2031)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华北地区零担物流市场规模及预测(2019-2031)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华中地区零担物流市场规模及预测(2019-2031)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西南地区零担物流市场规模及预测(2019-2031)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西北及东北地区零担物流市场规模及预测(2019-2031)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中国不同分类零担物流市场份额2019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中国不同分类零担物流市场份额预测2025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中国不同应用零担物流市场份额2019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中国不同应用零担物流市场份额预测2025 &amp; 2031</w:t>
      </w:r>
      <w:r>
        <w:rPr>
          <w:rFonts w:hint="eastAsia"/>
        </w:rPr>
        <w:br/>
      </w:r>
      <w:r>
        <w:rPr>
          <w:rFonts w:hint="eastAsia"/>
        </w:rPr>
        <w:t>　　图： 零担物流产业链</w:t>
      </w:r>
      <w:r>
        <w:rPr>
          <w:rFonts w:hint="eastAsia"/>
        </w:rPr>
        <w:br/>
      </w:r>
      <w:r>
        <w:rPr>
          <w:rFonts w:hint="eastAsia"/>
        </w:rPr>
        <w:t>　　图： 零担物流行业采购模式</w:t>
      </w:r>
      <w:r>
        <w:rPr>
          <w:rFonts w:hint="eastAsia"/>
        </w:rPr>
        <w:br/>
      </w:r>
      <w:r>
        <w:rPr>
          <w:rFonts w:hint="eastAsia"/>
        </w:rPr>
        <w:t>　　图： 零担物流行业开发/生产模式分析</w:t>
      </w:r>
      <w:r>
        <w:rPr>
          <w:rFonts w:hint="eastAsia"/>
        </w:rPr>
        <w:br/>
      </w:r>
      <w:r>
        <w:rPr>
          <w:rFonts w:hint="eastAsia"/>
        </w:rPr>
        <w:t>　　图： 零担物流行业销售模式分析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中国市场不同分类零担物流规模及增长率对比（2019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中国市场不同分类零担物流主要企业列表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中国市场不同应用零担物流规模及增长率对比（2019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中国市场主要企业零担物流规模（2019-2024）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中国市场主要企业零担物流规模份额对比(2019-2024)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中国市场主要企业进入零担物流市场日期，及提供的产品和服务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中国市场零担物流市场投资、并购等现状分析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中国主要地区零担物流规模：2019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中国主要地区零担物流规模列表（2019-2024年）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中国主要地区零担物流规模及份额列表（2019-2024年）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中国主要地区零担物流规模列表预测（2025-2031）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中国主要地区零担物流规模及份额列表预测（2025-2031）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重点企业（十）公司信息、总部、零担物流市场地位以及主要的竞争对手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重点企业（十）零担物流产品及服务介绍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重点企业（十）在中国市场零担物流收入及毛利率(2019-2024)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中国不同分类零担物流规模列表&amp;（2019-2024）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中国不同分类零担物流规模市场份额列表（2019-2024）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中国不同分类零担物流规模预测（2025-2031）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中国不同分类零担物流规模市场份额预测（2025-2031）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中国不同应用零担物流规模列表（2019-2024）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中国不同应用零担物流规模市场份额列表（2019-2024）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中国不同应用零担物流规模预测（2025-2031）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中国不同应用零担物流规模市场份额预测（2025-2031）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零担物流行业技术发展趋势</w:t>
      </w:r>
      <w:r>
        <w:rPr>
          <w:rFonts w:hint="eastAsia"/>
        </w:rPr>
        <w:br/>
      </w:r>
      <w:r>
        <w:rPr>
          <w:rFonts w:hint="eastAsia"/>
        </w:rPr>
        <w:t>　　表： 零担物流行业主要的增长驱动因素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零担物流行业发展机会</w:t>
      </w:r>
      <w:r>
        <w:rPr>
          <w:rFonts w:hint="eastAsia"/>
        </w:rPr>
        <w:br/>
      </w:r>
      <w:r>
        <w:rPr>
          <w:rFonts w:hint="eastAsia"/>
        </w:rPr>
        <w:t>　　表： 零担物流行业发展阻碍/风险因素</w:t>
      </w:r>
      <w:r>
        <w:rPr>
          <w:rFonts w:hint="eastAsia"/>
        </w:rPr>
        <w:br/>
      </w:r>
      <w:r>
        <w:rPr>
          <w:rFonts w:hint="eastAsia"/>
        </w:rPr>
        <w:t>　　表： 零担物流行业供应链分析</w:t>
      </w:r>
      <w:r>
        <w:rPr>
          <w:rFonts w:hint="eastAsia"/>
        </w:rPr>
        <w:br/>
      </w:r>
      <w:r>
        <w:rPr>
          <w:rFonts w:hint="eastAsia"/>
        </w:rPr>
        <w:t>　　表： 零担物流上游原材料和主要供应商情况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零担物流与上下游的关联关系</w:t>
      </w:r>
      <w:r>
        <w:rPr>
          <w:rFonts w:hint="eastAsia"/>
        </w:rPr>
        <w:br/>
      </w:r>
      <w:r>
        <w:rPr>
          <w:rFonts w:hint="eastAsia"/>
        </w:rPr>
        <w:t>　　表： 零担物流行业主要下游客户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上下游行业对零担物流行业的影响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249acb3d6462b" w:history="1">
        <w:r>
          <w:rPr>
            <w:rStyle w:val="Hyperlink"/>
          </w:rPr>
          <w:t>中国零担物流行业市场调研与前景趋势分析报告（2025-2031年）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249acb3d6462b" w:history="1">
        <w:r>
          <w:rPr>
            <w:rStyle w:val="Hyperlink"/>
          </w:rPr>
          <w:t>https://www.20087.com/5/67/LingDanWuLiuFaZhanXianZhuangQianJing.html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3ccb760684a1b" w:history="1">
      <w:r>
        <w:rPr>
          <w:rStyle w:val="Hyperlink"/>
        </w:rPr>
        <w:t>中国零担物流行业市场调研与前景趋势分析报告（2025-2031年）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ngDanWuLiuFaZhanXianZhuangQianJing.html" TargetMode="External" Id="Ra3c249acb3d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ngDanWuLiuFaZhanXianZhuangQianJing.html" TargetMode="External" Id="R10f3ccb76068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2025-02-11T04:46:24Z</dcterms:created>
  <dcterms:modified xsi:type="dcterms:W3CDTF">2025-02-11T05:46:24Z</dcterms:modified>
  <dc:subject>中国零担物流行业市场调研与前景趋势分析报告（2025-2031年）</dc:subject>
  <dc:title>中国零担物流行业市场调研与前景趋势分析报告（2025-2031年）</dc:title>
  <cp:keywords>中国零担物流行业市场调研与前景趋势分析报告（2025-2031年）</cp:keywords>
  <dc:description>中国零担物流行业市场调研与前景趋势分析报告（2025-2031年）</dc:description>
</cp:coreProperties>
</file>