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7e42a0114538" w:history="1">
              <w:r>
                <w:rPr>
                  <w:rStyle w:val="Hyperlink"/>
                </w:rPr>
                <w:t>2024-2030年中国汽车涡轮增压器市场调研与发展趋势报告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7e42a0114538" w:history="1">
              <w:r>
                <w:rPr>
                  <w:rStyle w:val="Hyperlink"/>
                </w:rPr>
                <w:t>2024-2030年中国汽车涡轮增压器市场调研与发展趋势报告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b7e42a0114538" w:history="1">
                <w:r>
                  <w:rPr>
                    <w:rStyle w:val="Hyperlink"/>
                  </w:rPr>
                  <w:t>https://www.20087.com/5/17/QiCheWoLunZengYaQiDeQianJingQuShi.html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高内燃机效率的关键部件，近年来受益于排放标准的严格化和燃油经济性的提升需求。技术进步，如可变截面涡轮和电动辅助系统，提高了涡轮增压器的响应速度和效率，减少了涡轮迟滞现象。同时，材料科学的发展，如使用高温合金和陶瓷轴承，增强了涡轮增压器的耐用性和可靠性。</w:t>
      </w:r>
      <w:r>
        <w:rPr>
          <w:rFonts w:hint="eastAsia"/>
        </w:rPr>
        <w:br/>
      </w:r>
      <w:r>
        <w:rPr>
          <w:rFonts w:hint="eastAsia"/>
        </w:rPr>
        <w:t>　　未来，汽车涡轮增压器将更加智能化和集成化。智能涡轮增压系统将根据驾驶条件自动调整工作状态，优化动力输出和燃油消耗。同时，涡轮增压器与电动机的深度集成，如混合动力系统中的电涡轮，将提升车辆的整体性能。此外，随着电动汽车的普及，涡轮增压器技术将应用于燃料电池汽车的空气压缩系统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7e42a0114538" w:history="1">
        <w:r>
          <w:rPr>
            <w:rStyle w:val="Hyperlink"/>
          </w:rPr>
          <w:t>2024-2030年中国汽车涡轮增压器市场调研与发展趋势报告</w:t>
        </w:r>
      </w:hyperlink>
      <w:r>
        <w:rPr>
          <w:rFonts w:hint="eastAsia"/>
        </w:rPr>
        <w:t>》基于深入的行业调研，对汽车涡轮增压器产业链进行了全面分析。报告详细探讨了汽车涡轮增压器市场规模、需求状况，以及价格动态，并深入解读了当前汽车涡轮增压器行业现状、市场前景及未来发展趋势。同时，报告聚焦于汽车涡轮增压器行业重点企业，剖析了竞争格局、市场集中度及品牌建设情况，并对汽车涡轮增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汽车涡轮增压器行业定义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汽车涡轮增压器主要应用领域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2023-2024年全球汽车涡轮增压器行业市场调研分析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全球汽车涡轮增压器行业经济环境分析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一、全球汽车涡轮增压器行业的发展特点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二、全球汽车涡轮增压器市场结构</w:t>
      </w:r>
      <w:r>
        <w:rPr>
          <w:rFonts w:hint="eastAsia"/>
        </w:rPr>
        <w:br/>
      </w:r>
      <w:r>
        <w:rPr>
          <w:rFonts w:hint="eastAsia"/>
        </w:rPr>
        <w:t>　　　　三、全球汽车涡轮增压器行业竞争格局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全球主要国家（地区）汽车涡轮增压器市场分析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2024-2030年全球汽车涡轮增压器行业发展趋势预测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2023-2024年中国汽车涡轮增压器市场现状</w:t>
      </w:r>
      <w:r>
        <w:rPr>
          <w:rFonts w:hint="eastAsia"/>
        </w:rPr>
        <w:br/>
      </w:r>
      <w:r>
        <w:rPr>
          <w:rFonts w:hint="eastAsia"/>
        </w:rPr>
        <w:t>　　第二节 中国汽车涡轮增压器产量分析及预测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、2019-2024年中国汽车涡轮增压器产量统计</w:t>
      </w:r>
      <w:r>
        <w:rPr>
          <w:rFonts w:hint="eastAsia"/>
        </w:rPr>
        <w:br/>
      </w:r>
      <w:r>
        <w:rPr>
          <w:rFonts w:hint="eastAsia"/>
        </w:rPr>
        <w:t>　　　　三、汽车涡轮增压器生产区域分布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四、2024-2030年中国汽车涡轮增压器产量预测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二、2019-2024年中国汽车涡轮增压器市场需求统计</w:t>
      </w:r>
      <w:r>
        <w:rPr>
          <w:rFonts w:hint="eastAsia"/>
        </w:rPr>
        <w:br/>
      </w:r>
      <w:r>
        <w:rPr>
          <w:rFonts w:hint="eastAsia"/>
        </w:rPr>
        <w:t>　　　　三、汽车涡轮增压器市场饱和度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四、影响汽车涡轮增压器市场需求的因素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五、汽车涡轮增压器市场潜力分析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六、2024-2030年中国汽车涡轮增压器市场需求预测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中国汽车涡轮增压器行业进出口分析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三、2024-2030年汽车涡轮增压器进口量及增速预测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三、2024-2030年汽车涡轮增压器出口量及增速预测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2023-2024年中国汽车涡轮增压器细分行业调研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主要汽车涡轮增压器细分行业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2024年中国汽车涡轮增压器企业营销及发展建议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汽车涡轮增压器企业营销策略分析及建议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汽车涡轮增压器企业营销策略分析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一、汽车涡轮增压器企业营销策略</w:t>
      </w:r>
      <w:r>
        <w:rPr>
          <w:rFonts w:hint="eastAsia"/>
        </w:rPr>
        <w:br/>
      </w:r>
      <w:r>
        <w:rPr>
          <w:rFonts w:hint="eastAsia"/>
        </w:rPr>
        <w:t>　　　　二、汽车涡轮增压器企业经验借鉴</w:t>
      </w:r>
      <w:r>
        <w:rPr>
          <w:rFonts w:hint="eastAsia"/>
        </w:rPr>
        <w:br/>
      </w:r>
      <w:r>
        <w:rPr>
          <w:rFonts w:hint="eastAsia"/>
        </w:rPr>
        <w:t>　　第三节 汽车涡轮增压器企业营销模式演化与创新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汽车涡轮增压器企业经营发展分析及建议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一、汽车涡轮增压器企业存在的问题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二、汽车涡轮增压器企业应对的策略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一、汽车涡轮增压器品牌的重要性</w:t>
      </w:r>
      <w:r>
        <w:rPr>
          <w:rFonts w:hint="eastAsia"/>
        </w:rPr>
        <w:br/>
      </w:r>
      <w:r>
        <w:rPr>
          <w:rFonts w:hint="eastAsia"/>
        </w:rPr>
        <w:t>　　　　二、汽车涡轮增压器实施品牌战略的意义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汽车涡轮增压器经营策略分析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一、汽车涡轮增压器市场细分策略</w:t>
      </w:r>
      <w:r>
        <w:rPr>
          <w:rFonts w:hint="eastAsia"/>
        </w:rPr>
        <w:br/>
      </w:r>
      <w:r>
        <w:rPr>
          <w:rFonts w:hint="eastAsia"/>
        </w:rPr>
        <w:t>　　　　二、汽车涡轮增压器市场创新策略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四、汽车涡轮增压器新产品差异化战略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一、2024-2030年汽车涡轮增压器行业投资战略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汽车涡轮增压器行业类别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汽车涡轮增压器行业产业链调研</w:t>
      </w:r>
      <w:r>
        <w:rPr>
          <w:rFonts w:hint="eastAsia"/>
        </w:rPr>
        <w:br/>
      </w:r>
      <w:r>
        <w:rPr>
          <w:rFonts w:hint="eastAsia"/>
        </w:rPr>
        <w:t>　　图表 汽车涡轮增压器行业现状</w:t>
      </w:r>
      <w:r>
        <w:rPr>
          <w:rFonts w:hint="eastAsia"/>
        </w:rPr>
        <w:br/>
      </w:r>
      <w:r>
        <w:rPr>
          <w:rFonts w:hint="eastAsia"/>
        </w:rPr>
        <w:t>　　图表 汽车涡轮增压器行业标准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2019-2024年中国汽车涡轮增压器行业产量统计</w:t>
      </w:r>
      <w:r>
        <w:rPr>
          <w:rFonts w:hint="eastAsia"/>
        </w:rPr>
        <w:br/>
      </w:r>
      <w:r>
        <w:rPr>
          <w:rFonts w:hint="eastAsia"/>
        </w:rPr>
        <w:t>　　图表 汽车涡轮增压器行业动态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汽车涡轮增压器行业准入条件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7e42a0114538" w:history="1">
        <w:r>
          <w:rPr>
            <w:rStyle w:val="Hyperlink"/>
          </w:rPr>
          <w:t>2024-2030年中国汽车涡轮增压器市场调研与发展趋势报告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b7e42a0114538" w:history="1">
        <w:r>
          <w:rPr>
            <w:rStyle w:val="Hyperlink"/>
          </w:rPr>
          <w:t>https://www.20087.com/5/17/QiCheWoLunZengYaQiDeQianJingQuShi.html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a8ae873649bc" w:history="1">
      <w:r>
        <w:rPr>
          <w:rStyle w:val="Hyperlink"/>
        </w:rPr>
        <w:t>2024-2030年中国汽车涡轮增压器市场调研与发展趋势报告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WoLunZengYaQiDeQianJingQuShi.html" TargetMode="External" Id="Rfb0b7e42a011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WoLunZengYaQiDeQianJingQuShi.html" TargetMode="External" Id="Rafdba8ae873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2024-04-11T00:38:00Z</dcterms:created>
  <dcterms:modified xsi:type="dcterms:W3CDTF">2024-04-11T01:38:00Z</dcterms:modified>
  <dc:subject>2024-2030年中国汽车涡轮增压器市场调研与发展趋势报告</dc:subject>
  <dc:title>2024-2030年中国汽车涡轮增压器市场调研与发展趋势报告</dc:title>
  <cp:keywords>2024-2030年中国汽车涡轮增压器市场调研与发展趋势报告</cp:keywords>
  <dc:description>2024-2030年中国汽车涡轮增压器市场调研与发展趋势报告</dc:description>
</cp:coreProperties>
</file>